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098" w:rsidRDefault="005F5098" w:rsidP="005F5098">
      <w:r>
        <w:t xml:space="preserve">Ogłoszenie </w:t>
      </w:r>
      <w:bookmarkStart w:id="0" w:name="_GoBack"/>
      <w:bookmarkEnd w:id="0"/>
      <w:r>
        <w:t xml:space="preserve">nr 537542-N-2017 z dnia 2017-06-22 r.  </w:t>
      </w:r>
    </w:p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>
      <w:r>
        <w:t>Politechnika Częstochowska: Roboty budowlane w Domu Studenta nr 5 MALUCH</w:t>
      </w:r>
    </w:p>
    <w:p w:rsidR="005F5098" w:rsidRDefault="005F5098" w:rsidP="005F5098">
      <w:r>
        <w:t xml:space="preserve"> OGŁOSZENIE O ZAMÓWIENIU - Roboty budowlane </w:t>
      </w:r>
    </w:p>
    <w:p w:rsidR="005F5098" w:rsidRDefault="005F5098" w:rsidP="005F5098"/>
    <w:p w:rsidR="005F5098" w:rsidRDefault="005F5098" w:rsidP="005F5098">
      <w:r>
        <w:t xml:space="preserve">Zamieszczanie ogłoszenia: Zamieszczanie obowiązkowe </w:t>
      </w:r>
    </w:p>
    <w:p w:rsidR="005F5098" w:rsidRDefault="005F5098" w:rsidP="005F5098"/>
    <w:p w:rsidR="005F5098" w:rsidRDefault="005F5098" w:rsidP="005F5098">
      <w:r>
        <w:t xml:space="preserve">Ogłoszenie dotyczy: Zamówienia publicznego </w:t>
      </w:r>
    </w:p>
    <w:p w:rsidR="005F5098" w:rsidRDefault="005F5098" w:rsidP="005F5098"/>
    <w:p w:rsidR="005F5098" w:rsidRDefault="005F5098" w:rsidP="005F5098">
      <w:r>
        <w:t xml:space="preserve">Zamówienie dotyczy projektu lub programu współfinansowanego ze środków Unii Europejskiej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Nazwa projektu lub programu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 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SEKCJA I: ZAMAWIAJĄCY </w:t>
      </w:r>
    </w:p>
    <w:p w:rsidR="005F5098" w:rsidRDefault="005F5098" w:rsidP="005F5098"/>
    <w:p w:rsidR="005F5098" w:rsidRDefault="005F5098" w:rsidP="005F5098">
      <w:r>
        <w:t xml:space="preserve">Postępowanie przeprowadza centralny zamawiający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>
      <w:r>
        <w:lastRenderedPageBreak/>
        <w:t xml:space="preserve">Postępowanie przeprowadza podmiot, któremu zamawiający powierzył/powierzyli przeprowadzenie postępowania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>
      <w:r>
        <w:t xml:space="preserve">Informacje na temat podmiotu któremu zamawiający powierzył/powierzyli prowadzenie postępowania:  </w:t>
      </w:r>
    </w:p>
    <w:p w:rsidR="005F5098" w:rsidRDefault="005F5098" w:rsidP="005F5098">
      <w:r>
        <w:t xml:space="preserve">Postępowanie jest przeprowadzane wspólnie przez zamawiających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 Jeżeli tak, należy wymienić zamawiających, którzy wspólnie przeprowadzają postępowanie oraz podać adresy ich siedzib, krajowe numery identyfikacyjne oraz osoby do kontaktów wraz z danymi do kontaktów: </w:t>
      </w:r>
    </w:p>
    <w:p w:rsidR="005F5098" w:rsidRDefault="005F5098" w:rsidP="005F5098"/>
    <w:p w:rsidR="005F5098" w:rsidRDefault="005F5098" w:rsidP="005F5098">
      <w:r>
        <w:t xml:space="preserve">Postępowanie jest przeprowadzane wspólnie z zamawiającymi z innych państw członkowskich Unii Europejskiej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>
      <w:r>
        <w:t xml:space="preserve">W przypadku przeprowadzania postępowania wspólnie z zamawiającymi z innych państw członkowskich Unii Europejskiej – mające zastosowanie krajowe prawo zamówień publicznych:  </w:t>
      </w:r>
    </w:p>
    <w:p w:rsidR="005F5098" w:rsidRDefault="005F5098" w:rsidP="005F5098">
      <w:r>
        <w:t xml:space="preserve">Informacje dodatkowe: 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I. 1) NAZWA I ADRES:  Politechnika Częstochowska, krajowy numer identyfikacyjny 164300000, ul. ul. Dąbrowskiego  69  , 42201   Częstochowa, woj. śląskie, państwo Polska, tel. 343 250 415, , e-mail d_oa@adm.pcz.czest.pl, , faks 343 250 415. </w:t>
      </w:r>
    </w:p>
    <w:p w:rsidR="005F5098" w:rsidRDefault="005F5098" w:rsidP="005F5098">
      <w:r>
        <w:t xml:space="preserve"> Adres strony internetowej (URL): www.pcz.pl </w:t>
      </w:r>
    </w:p>
    <w:p w:rsidR="005F5098" w:rsidRDefault="005F5098" w:rsidP="005F5098">
      <w:r>
        <w:t xml:space="preserve"> Adres profilu nabywcy:  </w:t>
      </w:r>
    </w:p>
    <w:p w:rsidR="005F5098" w:rsidRDefault="005F5098" w:rsidP="005F5098">
      <w:r>
        <w:t xml:space="preserve"> Adres strony internetowej pod którym można uzyskać dostęp do narzędzi i urządzeń lub formatów plików, które nie są ogólnie dostępne  </w:t>
      </w:r>
    </w:p>
    <w:p w:rsidR="005F5098" w:rsidRDefault="005F5098" w:rsidP="005F5098"/>
    <w:p w:rsidR="005F5098" w:rsidRDefault="005F5098" w:rsidP="005F5098">
      <w:r>
        <w:t xml:space="preserve">I. 2) RODZAJ ZAMAWIAJĄCEGO:  Inny (proszę określić): </w:t>
      </w:r>
    </w:p>
    <w:p w:rsidR="005F5098" w:rsidRDefault="005F5098" w:rsidP="005F5098">
      <w:r>
        <w:t xml:space="preserve">uczelnia publiczna </w:t>
      </w:r>
    </w:p>
    <w:p w:rsidR="005F5098" w:rsidRDefault="005F5098" w:rsidP="005F5098"/>
    <w:p w:rsidR="005F5098" w:rsidRDefault="005F5098" w:rsidP="005F5098">
      <w:r>
        <w:lastRenderedPageBreak/>
        <w:t xml:space="preserve"> I.3) WSPÓLNE UDZIELANIE ZAMÓWIENIA (jeżeli dotyczy):  </w:t>
      </w:r>
    </w:p>
    <w:p w:rsidR="005F5098" w:rsidRDefault="005F5098" w:rsidP="005F5098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I.4) KOMUNIKACJA:  </w:t>
      </w:r>
    </w:p>
    <w:p w:rsidR="005F5098" w:rsidRDefault="005F5098" w:rsidP="005F5098">
      <w:r>
        <w:t xml:space="preserve">Nieograniczony, pełny i bezpośredni dostęp do dokumentów z postępowania można uzyskać pod adresem (URL)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www.dzp.pcz.pl </w:t>
      </w:r>
    </w:p>
    <w:p w:rsidR="005F5098" w:rsidRDefault="005F5098" w:rsidP="005F5098"/>
    <w:p w:rsidR="005F5098" w:rsidRDefault="005F5098" w:rsidP="005F5098">
      <w:r>
        <w:t xml:space="preserve">Adres strony internetowej, na której zamieszczona będzie specyfikacja istotnych warunków zamówienia 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www.dzp.pcz.pl </w:t>
      </w:r>
    </w:p>
    <w:p w:rsidR="005F5098" w:rsidRDefault="005F5098" w:rsidP="005F5098"/>
    <w:p w:rsidR="005F5098" w:rsidRDefault="005F5098" w:rsidP="005F5098">
      <w:r>
        <w:t xml:space="preserve">Dostęp do dokumentów z postępowania jest ograniczony - więcej informacji można uzyskać pod adresem 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Oferty lub wnioski o dopuszczenie do udziału w postępowaniu należy przesyłać: </w:t>
      </w:r>
    </w:p>
    <w:p w:rsidR="005F5098" w:rsidRDefault="005F5098" w:rsidP="005F5098">
      <w:r>
        <w:t xml:space="preserve">Elektronicznie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adres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Dopuszczone jest przesłanie ofert lub wniosków o dopuszczenie do udziału w postępowaniu w inny sposób: </w:t>
      </w:r>
    </w:p>
    <w:p w:rsidR="005F5098" w:rsidRDefault="005F5098" w:rsidP="005F5098">
      <w:r>
        <w:lastRenderedPageBreak/>
        <w:t xml:space="preserve">Nie </w:t>
      </w:r>
    </w:p>
    <w:p w:rsidR="005F5098" w:rsidRDefault="005F5098" w:rsidP="005F5098">
      <w:r>
        <w:t xml:space="preserve"> Inny sposób: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Wymagane jest przesłanie ofert lub wniosków o dopuszczenie do udziału w postępowaniu w inny sposób: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 Inny sposób: </w:t>
      </w:r>
    </w:p>
    <w:p w:rsidR="005F5098" w:rsidRDefault="005F5098" w:rsidP="005F5098">
      <w:r>
        <w:t xml:space="preserve">Pisemnie na adres wskazany poniżej </w:t>
      </w:r>
    </w:p>
    <w:p w:rsidR="005F5098" w:rsidRDefault="005F5098" w:rsidP="005F5098">
      <w:r>
        <w:t xml:space="preserve"> Adres: </w:t>
      </w:r>
    </w:p>
    <w:p w:rsidR="005F5098" w:rsidRDefault="005F5098" w:rsidP="005F5098">
      <w:r>
        <w:t xml:space="preserve">Politechnika Częstochowska Dąbrowskiego 69 42-201 Częstochowa Polska </w:t>
      </w:r>
    </w:p>
    <w:p w:rsidR="005F5098" w:rsidRDefault="005F5098" w:rsidP="005F5098"/>
    <w:p w:rsidR="005F5098" w:rsidRDefault="005F5098" w:rsidP="005F5098">
      <w:r>
        <w:t xml:space="preserve">Komunikacja elektroniczna wymaga korzystania z narzędzi i urządzeń lub formatów plików, które nie są ogólnie dostępne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Nieograniczony, pełny, bezpośredni i bezpłatny dostęp do tych narzędzi można uzyskać pod adresem: (URL)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SEKCJA II: PRZEDMIOT ZAMÓWIENIA  </w:t>
      </w:r>
    </w:p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>
      <w:r>
        <w:t xml:space="preserve">II.1) Nazwa nadana zamówieniu przez zamawiającego:  Roboty budowlane w Domu Studenta nr 5 MALUCH </w:t>
      </w:r>
    </w:p>
    <w:p w:rsidR="005F5098" w:rsidRDefault="005F5098" w:rsidP="005F5098">
      <w:r>
        <w:t xml:space="preserve">Numer referencyjny:  ZP/RB-02/17 </w:t>
      </w:r>
    </w:p>
    <w:p w:rsidR="005F5098" w:rsidRDefault="005F5098" w:rsidP="005F5098">
      <w:r>
        <w:t xml:space="preserve">Przed wszczęciem postępowania o udzielenie zamówienia przeprowadzono dialog techniczny  </w:t>
      </w:r>
    </w:p>
    <w:p w:rsidR="005F5098" w:rsidRDefault="005F5098" w:rsidP="005F5098"/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II.2) Rodzaj zamówienia:  Roboty budowlane </w:t>
      </w:r>
    </w:p>
    <w:p w:rsidR="005F5098" w:rsidRDefault="005F5098" w:rsidP="005F5098">
      <w:r>
        <w:t xml:space="preserve">II.3) Informacja o możliwości składania ofert częściowych </w:t>
      </w:r>
    </w:p>
    <w:p w:rsidR="005F5098" w:rsidRDefault="005F5098" w:rsidP="005F5098">
      <w:r>
        <w:t xml:space="preserve"> Zamówienie podzielone jest na części: </w:t>
      </w:r>
    </w:p>
    <w:p w:rsidR="005F5098" w:rsidRDefault="005F5098" w:rsidP="005F5098"/>
    <w:p w:rsidR="005F5098" w:rsidRDefault="005F5098" w:rsidP="005F5098">
      <w:r>
        <w:t xml:space="preserve">Tak </w:t>
      </w:r>
    </w:p>
    <w:p w:rsidR="005F5098" w:rsidRDefault="005F5098" w:rsidP="005F5098">
      <w:r>
        <w:t xml:space="preserve">Oferty lub wnioski o dopuszczenie do udziału w postępowaniu można składać w odniesieniu do: </w:t>
      </w:r>
    </w:p>
    <w:p w:rsidR="005F5098" w:rsidRDefault="005F5098" w:rsidP="005F5098">
      <w:r>
        <w:t xml:space="preserve">wszystkich części  </w:t>
      </w:r>
    </w:p>
    <w:p w:rsidR="005F5098" w:rsidRDefault="005F5098" w:rsidP="005F5098"/>
    <w:p w:rsidR="005F5098" w:rsidRDefault="005F5098" w:rsidP="005F5098">
      <w:r>
        <w:t xml:space="preserve">Zamawiający zastrzega sobie prawo do udzielenia łącznie następujących części lub grup części: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Maksymalna liczba części zamówienia, na które może zostać udzielone zamówienie jednemu wykonawcy: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 II.4) Krótki opis przedmiotu zamówienia  (wielkość, zakres, rodzaj i ilość dostaw, usług lub robót budowlanych lub określenie zapotrzebowania i wymagań ) a w przypadku partnerstwa innowacyjnego - określenie zapotrzebowania na innowacyjny produkt, usługę lub roboty budowlane:  Roboty budowlane w Domu Studenta nr 5 MALUCH określone w zadaniach nr 1 i 2 </w:t>
      </w:r>
    </w:p>
    <w:p w:rsidR="005F5098" w:rsidRDefault="005F5098" w:rsidP="005F5098"/>
    <w:p w:rsidR="005F5098" w:rsidRDefault="005F5098" w:rsidP="005F5098">
      <w:r>
        <w:t xml:space="preserve">II.5) Główny kod CPV:  45000000-7 </w:t>
      </w:r>
    </w:p>
    <w:p w:rsidR="005F5098" w:rsidRDefault="005F5098" w:rsidP="005F5098">
      <w:r>
        <w:t xml:space="preserve"> Dodatkowe kody CPV: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 II.6) Całkowita wartość zamówienia (jeżeli zamawiający podaje informacje o wartości zamówienia): </w:t>
      </w:r>
    </w:p>
    <w:p w:rsidR="005F5098" w:rsidRDefault="005F5098" w:rsidP="005F5098">
      <w:r>
        <w:t xml:space="preserve"> Wartość bez VAT:  </w:t>
      </w:r>
    </w:p>
    <w:p w:rsidR="005F5098" w:rsidRDefault="005F5098" w:rsidP="005F5098">
      <w:r>
        <w:t xml:space="preserve"> Waluta: </w:t>
      </w:r>
    </w:p>
    <w:p w:rsidR="005F5098" w:rsidRDefault="005F5098" w:rsidP="005F5098"/>
    <w:p w:rsidR="005F5098" w:rsidRDefault="005F5098" w:rsidP="005F5098">
      <w:r>
        <w:t xml:space="preserve">PLN </w:t>
      </w:r>
    </w:p>
    <w:p w:rsidR="005F5098" w:rsidRDefault="005F5098" w:rsidP="005F5098">
      <w:r>
        <w:t xml:space="preserve">(w przypadku umów ramowych lub dynamicznego systemu zakupów – szacunkowa całkowita maksymalna wartość w całym okresie obowiązywania umowy ramowej lub dynamicznego systemu zakupów) </w:t>
      </w:r>
    </w:p>
    <w:p w:rsidR="005F5098" w:rsidRDefault="005F5098" w:rsidP="005F5098"/>
    <w:p w:rsidR="005F5098" w:rsidRDefault="005F5098" w:rsidP="005F5098">
      <w:r>
        <w:t xml:space="preserve"> II.7) Czy przewiduje się udzielenie zamówień, o których mowa w art. 67 ust. 1 pkt 6 i 7 lub w art. 134 ust. 6 pkt 3 ustawy </w:t>
      </w:r>
      <w:proofErr w:type="spellStart"/>
      <w:r>
        <w:t>Pzp</w:t>
      </w:r>
      <w:proofErr w:type="spellEnd"/>
      <w:r>
        <w:t xml:space="preserve">:  Nie </w:t>
      </w:r>
    </w:p>
    <w:p w:rsidR="005F5098" w:rsidRDefault="005F5098" w:rsidP="005F5098">
      <w:r>
        <w:t xml:space="preserve"> 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 </w:t>
      </w:r>
    </w:p>
    <w:p w:rsidR="005F5098" w:rsidRDefault="005F5098" w:rsidP="005F5098">
      <w:r>
        <w:lastRenderedPageBreak/>
        <w:t xml:space="preserve">II.8) Okres, w którym realizowane będzie zamówienie lub okres, na który została zawarta umowa ramowa lub okres, na który został ustanowiony dynamiczny system zakupów: </w:t>
      </w:r>
    </w:p>
    <w:p w:rsidR="005F5098" w:rsidRDefault="005F5098" w:rsidP="005F5098">
      <w:r>
        <w:t xml:space="preserve"> miesiącach:     lub   dniach:  </w:t>
      </w:r>
    </w:p>
    <w:p w:rsidR="005F5098" w:rsidRDefault="005F5098" w:rsidP="005F5098">
      <w:r>
        <w:t xml:space="preserve">lub </w:t>
      </w:r>
    </w:p>
    <w:p w:rsidR="005F5098" w:rsidRDefault="005F5098" w:rsidP="005F5098">
      <w:r>
        <w:t xml:space="preserve"> data rozpoczęcia:     lub  zakończenia:   </w:t>
      </w:r>
    </w:p>
    <w:p w:rsidR="005F5098" w:rsidRDefault="005F5098" w:rsidP="005F5098"/>
    <w:p w:rsidR="005F5098" w:rsidRDefault="005F5098" w:rsidP="005F5098">
      <w:r>
        <w:t xml:space="preserve">II.9) Informacje dodatkowe:   </w:t>
      </w:r>
    </w:p>
    <w:p w:rsidR="005F5098" w:rsidRDefault="005F5098" w:rsidP="005F5098">
      <w:r>
        <w:t xml:space="preserve"> SEKCJA III: INFORMACJE O CHARAKTERZE PRAWNYM, EKONOMICZNYM, FINANSOWYM I TECHNICZNYM 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 III.1) WARUNKI UDZIAŁU W POSTĘPOWANIU  </w:t>
      </w:r>
    </w:p>
    <w:p w:rsidR="005F5098" w:rsidRDefault="005F5098" w:rsidP="005F5098"/>
    <w:p w:rsidR="005F5098" w:rsidRDefault="005F5098" w:rsidP="005F5098">
      <w:r>
        <w:t xml:space="preserve">III.1.1) Kompetencje lub uprawnienia do prowadzenia określonej działalności zawodowej, o ile wynika to z odrębnych przepisów </w:t>
      </w:r>
    </w:p>
    <w:p w:rsidR="005F5098" w:rsidRDefault="005F5098" w:rsidP="005F5098">
      <w:r>
        <w:t xml:space="preserve"> Określenie warunków:  </w:t>
      </w:r>
    </w:p>
    <w:p w:rsidR="005F5098" w:rsidRDefault="005F5098" w:rsidP="005F5098">
      <w:r>
        <w:t xml:space="preserve"> Informacje dodatkowe  </w:t>
      </w:r>
    </w:p>
    <w:p w:rsidR="005F5098" w:rsidRDefault="005F5098" w:rsidP="005F5098">
      <w:r>
        <w:t xml:space="preserve">III.1.2) Sytuacja finansowa lub ekonomiczna  </w:t>
      </w:r>
    </w:p>
    <w:p w:rsidR="005F5098" w:rsidRDefault="005F5098" w:rsidP="005F5098">
      <w:r>
        <w:t xml:space="preserve"> Określenie warunków:  </w:t>
      </w:r>
    </w:p>
    <w:p w:rsidR="005F5098" w:rsidRDefault="005F5098" w:rsidP="005F5098">
      <w:r>
        <w:t xml:space="preserve"> Informacje dodatkowe  </w:t>
      </w:r>
    </w:p>
    <w:p w:rsidR="005F5098" w:rsidRDefault="005F5098" w:rsidP="005F5098">
      <w:r>
        <w:t xml:space="preserve">III.1.3) Zdolność techniczna lub zawodowa  </w:t>
      </w:r>
    </w:p>
    <w:p w:rsidR="005F5098" w:rsidRDefault="005F5098" w:rsidP="005F5098">
      <w:r>
        <w:t xml:space="preserve"> Określenie warunków: W przypadku ubiegania się o zamówienie określone w zadaniu nr 1. Zamawiający wyznacza następujący warunek udziału w postępowaniu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2 zamówienia, z których każde obejmowało wykonanie lub remont pokrycia dachowego wraz z wykonaniem obróbek blacharskich o powierzchni min. 800 m2 i wartości min. 100 000,00 zł netto. Ocena spełniania warunków udziału w postępowaniu będzie dokonana na zasadzie spełnia/nie spełnia. </w:t>
      </w:r>
    </w:p>
    <w:p w:rsidR="005F5098" w:rsidRDefault="005F5098" w:rsidP="005F5098">
      <w:r>
        <w:t xml:space="preserve"> 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5F5098" w:rsidRDefault="005F5098" w:rsidP="005F5098">
      <w:r>
        <w:t xml:space="preserve"> Informacje dodatkowe:  </w:t>
      </w:r>
    </w:p>
    <w:p w:rsidR="005F5098" w:rsidRDefault="005F5098" w:rsidP="005F5098">
      <w:r>
        <w:t xml:space="preserve"> III.2) PODSTAWY WYKLUCZENIA  </w:t>
      </w:r>
    </w:p>
    <w:p w:rsidR="005F5098" w:rsidRDefault="005F5098" w:rsidP="005F5098"/>
    <w:p w:rsidR="005F5098" w:rsidRDefault="005F5098" w:rsidP="005F5098">
      <w:r>
        <w:lastRenderedPageBreak/>
        <w:t xml:space="preserve">III.2.1) Podstawy wykluczenia określone w art. 24 ust. 1 ustawy </w:t>
      </w:r>
      <w:proofErr w:type="spellStart"/>
      <w:r>
        <w:t>Pzp</w:t>
      </w:r>
      <w:proofErr w:type="spellEnd"/>
      <w:r>
        <w:t xml:space="preserve"> </w:t>
      </w:r>
    </w:p>
    <w:p w:rsidR="005F5098" w:rsidRDefault="005F5098" w:rsidP="005F5098">
      <w:r>
        <w:t xml:space="preserve">III.2.2) Zamawiający przewiduje wykluczenie wykonawcy na podstawie art. 24 ust. 5 ustawy </w:t>
      </w:r>
      <w:proofErr w:type="spellStart"/>
      <w:r>
        <w:t>Pzp</w:t>
      </w:r>
      <w:proofErr w:type="spellEnd"/>
      <w:r>
        <w:t xml:space="preserve"> Nie Zamawiający przewiduje następujące fakultatywne podstawy wykluczenia: 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III.3) WYKAZ OŚWIADCZEŃ SKŁADANYCH PRZEZ WYKONAWCĘ W CELU WSTĘPNEGO POTWIERDZENIA, ŻE NIE PODLEGA ON WYKLUCZENIU ORAZ SPEŁNIA WARUNKI UDZIAŁU W POSTĘPOWANIU ORAZ SPEŁNIA KRYTERIA SELEKCJI  </w:t>
      </w:r>
    </w:p>
    <w:p w:rsidR="005F5098" w:rsidRDefault="005F5098" w:rsidP="005F5098"/>
    <w:p w:rsidR="005F5098" w:rsidRDefault="005F5098" w:rsidP="005F5098">
      <w:r>
        <w:t xml:space="preserve"> Oświadczenie o niepodleganiu wykluczeniu oraz spełnianiu warunków udziału w postępowaniu 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 Oświadczenie o spełnianiu kryteriów selekcji 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III.4) WYKAZ OŚWIADCZEŃ LUB DOKUMENTÓW , SKŁADANYCH PRZEZ WYKONAWCĘ W POSTĘPOWANIU NA WEZWANIE ZAMAWIAJACEGO W CELU POTWIERDZENIA OKOLICZNOŚCI, O KTÓRYCH MOWA W ART. 25 UST. 1 PKT 3 USTAWY PZP:  </w:t>
      </w:r>
    </w:p>
    <w:p w:rsidR="005F5098" w:rsidRDefault="005F5098" w:rsidP="005F5098"/>
    <w:p w:rsidR="005F5098" w:rsidRDefault="005F5098" w:rsidP="005F5098">
      <w:r>
        <w:t xml:space="preserve">Oświadczenie wykonawcy o przynależności albo braku przynależności do tej samej grupy kapitałowej.  </w:t>
      </w:r>
    </w:p>
    <w:p w:rsidR="005F5098" w:rsidRDefault="005F5098" w:rsidP="005F5098">
      <w:r>
        <w:t xml:space="preserve"> III.5) WYKAZ OŚWIADCZEŃ LUB DOKUMENTÓW SKŁADANYCH PRZEZ WYKONAWCĘ W POSTĘPOWANIU NA WEZWANIE ZAMAWIAJACEGO W CELU POTWIERDZENIA OKOLICZNOŚCI, O KTÓRYCH MOWA W ART. 25 UST. 1 PKT 1 USTAWY PZP  </w:t>
      </w:r>
    </w:p>
    <w:p w:rsidR="005F5098" w:rsidRDefault="005F5098" w:rsidP="005F5098"/>
    <w:p w:rsidR="005F5098" w:rsidRDefault="005F5098" w:rsidP="005F5098">
      <w:r>
        <w:t xml:space="preserve">III.5.1) W ZAKRESIE SPEŁNIANIA WARUNKÓW UDZIAŁU W POSTĘPOWANIU: </w:t>
      </w:r>
    </w:p>
    <w:p w:rsidR="005F5098" w:rsidRDefault="005F5098" w:rsidP="005F5098">
      <w:r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</w:t>
      </w:r>
      <w:r>
        <w:lastRenderedPageBreak/>
        <w:t xml:space="preserve">wystawione przez podmiot, na rzecz którego roboty budowlane były wykonywane, a jeżeli z uzasadnionej przyczyny o obiektywnym charakterze wykonawca nie jest w stanie uzyskać tych dokumentów – inne dokumenty.  </w:t>
      </w:r>
    </w:p>
    <w:p w:rsidR="005F5098" w:rsidRDefault="005F5098" w:rsidP="005F5098">
      <w:r>
        <w:t xml:space="preserve">III.5.2) W ZAKRESIE KRYTERIÓW SELEKCJI: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III.6) WYKAZ OŚWIADCZEŃ LUB DOKUMENTÓW SKŁADANYCH PRZEZ WYKONAWCĘ W POSTĘPOWANIU NA WEZWANIE ZAMAWIAJACEGO W CELU POTWIERDZENIA OKOLICZNOŚCI, O KTÓRYCH MOWA W ART. 25 UST. 1 PKT 2 USTAWY PZP 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 III.7) INNE DOKUMENTY NIE WYMIENIONE W pkt III.3) - III.6) 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SEKCJA IV: PROCEDURA  </w:t>
      </w:r>
    </w:p>
    <w:p w:rsidR="005F5098" w:rsidRDefault="005F5098" w:rsidP="005F5098"/>
    <w:p w:rsidR="005F5098" w:rsidRDefault="005F5098" w:rsidP="005F5098"/>
    <w:p w:rsidR="005F5098" w:rsidRDefault="005F5098" w:rsidP="005F5098">
      <w:r>
        <w:t xml:space="preserve">IV.1) OPIS  </w:t>
      </w:r>
    </w:p>
    <w:p w:rsidR="005F5098" w:rsidRDefault="005F5098" w:rsidP="005F5098">
      <w:r>
        <w:t xml:space="preserve">IV.1.1) Tryb udzielenia zamówienia:  Przetarg nieograniczony </w:t>
      </w:r>
    </w:p>
    <w:p w:rsidR="005F5098" w:rsidRDefault="005F5098" w:rsidP="005F5098">
      <w:r>
        <w:t xml:space="preserve">IV.1.2) Zamawiający żąda wniesienia wadium: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 Informacja na temat wadium </w:t>
      </w:r>
    </w:p>
    <w:p w:rsidR="005F5098" w:rsidRDefault="005F5098" w:rsidP="005F5098">
      <w:r>
        <w:t xml:space="preserve">Zadanie nr 1 - 3 000.00 zł Zadanie nr 2 - 1 500.00 zł  </w:t>
      </w:r>
    </w:p>
    <w:p w:rsidR="005F5098" w:rsidRDefault="005F5098" w:rsidP="005F5098"/>
    <w:p w:rsidR="005F5098" w:rsidRDefault="005F5098" w:rsidP="005F5098">
      <w:r>
        <w:t xml:space="preserve">IV.1.3) Przewiduje się udzielenie zaliczek na poczet wykonania zamówienia: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Należy podać informacje na temat udzielania zaliczek: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IV.1.4) Wymaga się złożenia ofert w postaci katalogów elektronicznych lub dołączenia do ofert katalogów elektronicznych: 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Dopuszcza się złożenie ofert w postaci katalogów elektronicznych lub dołączenia do ofert katalogów elektronicznych: </w:t>
      </w:r>
    </w:p>
    <w:p w:rsidR="005F5098" w:rsidRDefault="005F5098" w:rsidP="005F5098">
      <w:r>
        <w:lastRenderedPageBreak/>
        <w:t xml:space="preserve">Nie </w:t>
      </w:r>
    </w:p>
    <w:p w:rsidR="005F5098" w:rsidRDefault="005F5098" w:rsidP="005F5098">
      <w:r>
        <w:t xml:space="preserve"> Informacje dodatkowe: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IV.1.5.) Wymaga się złożenia oferty wariantowej: 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Dopuszcza się złożenie oferty wariantowej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Złożenie oferty wariantowej dopuszcza się tylko z jednoczesnym złożeniem oferty zasadniczej: </w:t>
      </w:r>
    </w:p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 IV.1.6) Przewidywana liczba wykonawców, którzy zostaną zaproszeni do udziału w postępowaniu  </w:t>
      </w:r>
    </w:p>
    <w:p w:rsidR="005F5098" w:rsidRDefault="005F5098" w:rsidP="005F5098">
      <w:r>
        <w:t xml:space="preserve"> (przetarg ograniczony, negocjacje z ogłoszeniem, dialog konkurencyjny, partnerstwo innowacyjne)  </w:t>
      </w:r>
    </w:p>
    <w:p w:rsidR="005F5098" w:rsidRDefault="005F5098" w:rsidP="005F5098">
      <w:r>
        <w:t xml:space="preserve">Liczba wykonawców   </w:t>
      </w:r>
    </w:p>
    <w:p w:rsidR="005F5098" w:rsidRDefault="005F5098" w:rsidP="005F5098">
      <w:r>
        <w:t xml:space="preserve"> Przewidywana minimalna liczba wykonawców 0 </w:t>
      </w:r>
    </w:p>
    <w:p w:rsidR="005F5098" w:rsidRDefault="005F5098" w:rsidP="005F5098">
      <w:r>
        <w:t xml:space="preserve"> Maksymalna liczba wykonawców  0 </w:t>
      </w:r>
    </w:p>
    <w:p w:rsidR="005F5098" w:rsidRDefault="005F5098" w:rsidP="005F5098">
      <w:r>
        <w:t xml:space="preserve"> Kryteria selekcji wykonawców: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IV.1.7) Informacje na temat umowy ramowej lub dynamicznego systemu zakupów:  </w:t>
      </w:r>
    </w:p>
    <w:p w:rsidR="005F5098" w:rsidRDefault="005F5098" w:rsidP="005F5098">
      <w:r>
        <w:t xml:space="preserve">Umowa ramowa będzie zawarta: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Czy przewiduje się ograniczenie liczby uczestników umowy ramowej: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Przewidziana maksymalna liczba uczestników umowy ramowej: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Informacje dodatkowe: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Zamówienie obejmuje ustanowienie dynamicznego systemu zakupów: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lastRenderedPageBreak/>
        <w:t xml:space="preserve"> Adres strony internetowej, na której będą zamieszczone dodatkowe informacje dotyczące dynamicznego systemu zakupów: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Informacje dodatkowe: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W ramach umowy ramowej/dynamicznego systemu zakupów dopuszcza się złożenie ofert w formie katalogów elektronicznych: </w:t>
      </w:r>
    </w:p>
    <w:p w:rsidR="005F5098" w:rsidRDefault="005F5098" w:rsidP="005F5098">
      <w:r>
        <w:t xml:space="preserve">Nie </w:t>
      </w:r>
    </w:p>
    <w:p w:rsidR="005F5098" w:rsidRDefault="005F5098" w:rsidP="005F5098">
      <w:r>
        <w:t xml:space="preserve"> Przewiduje się pobranie ze złożonych katalogów elektronicznych informacji potrzebnych do sporządzenia ofert w ramach umowy ramowej/dynamicznego systemu zakupów: </w:t>
      </w:r>
    </w:p>
    <w:p w:rsidR="005F5098" w:rsidRDefault="005F5098" w:rsidP="005F5098">
      <w:r>
        <w:t xml:space="preserve">Nie </w:t>
      </w:r>
    </w:p>
    <w:p w:rsidR="005F5098" w:rsidRDefault="005F5098" w:rsidP="005F5098"/>
    <w:p w:rsidR="005F5098" w:rsidRDefault="005F5098" w:rsidP="005F5098">
      <w:r>
        <w:t xml:space="preserve">IV.1.8) Aukcja elektroniczna  </w:t>
      </w:r>
    </w:p>
    <w:p w:rsidR="005F5098" w:rsidRDefault="005F5098" w:rsidP="005F5098">
      <w:r>
        <w:t xml:space="preserve"> Przewidziane jest przeprowadzenie aukcji elektronicznej (przetarg nieograniczony, przetarg ograniczony, negocjacje z ogłoszeniem)  Nie </w:t>
      </w:r>
    </w:p>
    <w:p w:rsidR="005F5098" w:rsidRDefault="005F5098" w:rsidP="005F5098">
      <w:r>
        <w:t xml:space="preserve"> Należy podać adres strony internetowej, na której aukcja będzie prowadzona: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Należy wskazać elementy, których wartości będą przedmiotem aukcji elektronicznej:   </w:t>
      </w:r>
    </w:p>
    <w:p w:rsidR="005F5098" w:rsidRDefault="005F5098" w:rsidP="005F5098">
      <w:r>
        <w:t xml:space="preserve">Przewiduje się ograniczenia co do przedstawionych wartości, wynikające z opisu przedmiotu zamówienia: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Należy podać, które informacje zostaną udostępnione wykonawcom w trakcie aukcji elektronicznej oraz jaki będzie termin ich udostępnienia:  </w:t>
      </w:r>
    </w:p>
    <w:p w:rsidR="005F5098" w:rsidRDefault="005F5098" w:rsidP="005F5098">
      <w:r>
        <w:t xml:space="preserve"> Informacje dotyczące przebiegu aukcji elektronicznej:  </w:t>
      </w:r>
    </w:p>
    <w:p w:rsidR="005F5098" w:rsidRDefault="005F5098" w:rsidP="005F5098">
      <w:r>
        <w:t xml:space="preserve"> Jaki jest przewidziany sposób postępowania w toku aukcji elektronicznej i jakie będą warunki, na jakich wykonawcy będą mogli licytować (minimalne wysokości postąpień):  </w:t>
      </w:r>
    </w:p>
    <w:p w:rsidR="005F5098" w:rsidRDefault="005F5098" w:rsidP="005F5098">
      <w:r>
        <w:t xml:space="preserve">Informacje dotyczące wykorzystywanego sprzętu elektronicznego, rozwiązań i specyfikacji technicznych w zakresie połączeń:  </w:t>
      </w:r>
    </w:p>
    <w:p w:rsidR="005F5098" w:rsidRDefault="005F5098" w:rsidP="005F5098">
      <w:r>
        <w:t xml:space="preserve">Wymagania dotyczące rejestracji i identyfikacji wykonawców w aukcji elektronicznej:  </w:t>
      </w:r>
    </w:p>
    <w:p w:rsidR="005F5098" w:rsidRDefault="005F5098" w:rsidP="005F5098">
      <w:r>
        <w:t xml:space="preserve"> Informacje o liczbie etapów aukcji elektronicznej i czasie ich trwania: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Czas trwania:  </w:t>
      </w:r>
    </w:p>
    <w:p w:rsidR="005F5098" w:rsidRDefault="005F5098" w:rsidP="005F5098"/>
    <w:p w:rsidR="005F5098" w:rsidRDefault="005F5098" w:rsidP="005F5098">
      <w:r>
        <w:t xml:space="preserve"> Czy wykonawcy, którzy nie złożyli nowych postąpień, zostaną zakwalifikowani do następnego etapu:  </w:t>
      </w:r>
    </w:p>
    <w:p w:rsidR="005F5098" w:rsidRDefault="005F5098" w:rsidP="005F5098">
      <w:r>
        <w:lastRenderedPageBreak/>
        <w:t xml:space="preserve"> Warunki zamknięcia aukcji elektronicznej: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IV.2) KRYTERIA OCENY OFERT  </w:t>
      </w:r>
    </w:p>
    <w:p w:rsidR="005F5098" w:rsidRDefault="005F5098" w:rsidP="005F5098">
      <w:r>
        <w:t xml:space="preserve">IV.2.1) Kryteria oceny ofert:  </w:t>
      </w:r>
    </w:p>
    <w:p w:rsidR="005F5098" w:rsidRDefault="005F5098" w:rsidP="005F5098">
      <w:r>
        <w:t xml:space="preserve">IV.2.2) Kryteria </w:t>
      </w:r>
    </w:p>
    <w:p w:rsidR="005F5098" w:rsidRDefault="005F5098" w:rsidP="005F5098"/>
    <w:p w:rsidR="005F5098" w:rsidRDefault="005F5098" w:rsidP="005F5098">
      <w:r>
        <w:t xml:space="preserve">IV.2.3) Zastosowanie procedury, o której mowa w art. 24aa ust. 1 ustawy </w:t>
      </w:r>
      <w:proofErr w:type="spellStart"/>
      <w:r>
        <w:t>Pzp</w:t>
      </w:r>
      <w:proofErr w:type="spellEnd"/>
      <w:r>
        <w:t xml:space="preserve"> (przetarg nieograniczony) </w:t>
      </w:r>
    </w:p>
    <w:p w:rsidR="005F5098" w:rsidRDefault="005F5098" w:rsidP="005F5098">
      <w:r>
        <w:t xml:space="preserve">Tak </w:t>
      </w:r>
    </w:p>
    <w:p w:rsidR="005F5098" w:rsidRDefault="005F5098" w:rsidP="005F5098">
      <w:r>
        <w:t xml:space="preserve">IV.3) Negocjacje z ogłoszeniem, dialog konkurencyjny, partnerstwo innowacyjne  </w:t>
      </w:r>
    </w:p>
    <w:p w:rsidR="005F5098" w:rsidRDefault="005F5098" w:rsidP="005F5098">
      <w:r>
        <w:t xml:space="preserve">IV.3.1) Informacje na temat negocjacji z ogłoszeniem </w:t>
      </w:r>
    </w:p>
    <w:p w:rsidR="005F5098" w:rsidRDefault="005F5098" w:rsidP="005F5098">
      <w:r>
        <w:t xml:space="preserve"> Minimalne wymagania, które muszą spełniać wszystkie oferty: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Przewidziane jest zastrzeżenie prawa do udzielenia zamówienia na podstawie ofert wstępnych bez przeprowadzenia negocjacji  </w:t>
      </w:r>
    </w:p>
    <w:p w:rsidR="005F5098" w:rsidRDefault="005F5098" w:rsidP="005F5098">
      <w:r>
        <w:t xml:space="preserve"> Przewidziany jest podział negocjacji na etapy w celu ograniczenia liczby ofert:  </w:t>
      </w:r>
    </w:p>
    <w:p w:rsidR="005F5098" w:rsidRDefault="005F5098" w:rsidP="005F5098">
      <w:r>
        <w:t xml:space="preserve"> Należy podać informacje na temat etapów negocjacji (w tym liczbę etapów):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Informacje dodatkowe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IV.3.2) Informacje na temat dialogu konkurencyjnego </w:t>
      </w:r>
    </w:p>
    <w:p w:rsidR="005F5098" w:rsidRDefault="005F5098" w:rsidP="005F5098">
      <w:r>
        <w:t xml:space="preserve"> Opis potrzeb i wymagań zamawiającego lub informacja o sposobie uzyskania tego opisu: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Informacja o wysokości nagród dla wykonawców, którzy podczas dialogu konkurencyjnego przedstawili rozwiązania stanowiące podstawę do składania ofert, jeżeli zamawiający przewiduje nagrody: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Wstępny harmonogram postępowania: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Podział dialogu na etapy w celu ograniczenia liczby rozwiązań:  </w:t>
      </w:r>
    </w:p>
    <w:p w:rsidR="005F5098" w:rsidRDefault="005F5098" w:rsidP="005F5098">
      <w:r>
        <w:lastRenderedPageBreak/>
        <w:t xml:space="preserve">Należy podać informacje na temat etapów dialogu: </w:t>
      </w:r>
    </w:p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Informacje dodatkowe: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IV.3.3) Informacje na temat partnerstwa innowacyjnego </w:t>
      </w:r>
    </w:p>
    <w:p w:rsidR="005F5098" w:rsidRDefault="005F5098" w:rsidP="005F5098">
      <w:r>
        <w:t xml:space="preserve"> Elementy opisu przedmiotu zamówienia definiujące minimalne wymagania, którym muszą odpowiadać wszystkie oferty: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Podział negocjacji na etapy w celu ograniczeniu liczby ofert podlegających negocjacjom poprzez zastosowanie kryteriów oceny ofert wskazanych w specyfikacji istotnych warunków zamówienia: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Informacje dodatkowe: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IV.4) Licytacja elektroniczna  </w:t>
      </w:r>
    </w:p>
    <w:p w:rsidR="005F5098" w:rsidRDefault="005F5098" w:rsidP="005F5098">
      <w:r>
        <w:t xml:space="preserve"> Adres strony internetowej, na której będzie prowadzona licytacja elektroniczna: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Adres strony internetowej, na której jest dostępny opis przedmiotu zamówienia w licytacji elektronicznej: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Wymagania dotyczące rejestracji i identyfikacji wykonawców w licytacji elektronicznej, w tym wymagania techniczne urządzeń informatycznych: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Sposób postępowania w toku licytacji elektronicznej, w tym określenie minimalnych wysokości postąpień: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Informacje o liczbie etapów licytacji elektronicznej i czasie ich trwania: </w:t>
      </w:r>
    </w:p>
    <w:p w:rsidR="005F5098" w:rsidRDefault="005F5098" w:rsidP="005F5098">
      <w:r>
        <w:t xml:space="preserve">  Czas trwania:  </w:t>
      </w:r>
    </w:p>
    <w:p w:rsidR="005F5098" w:rsidRDefault="005F5098" w:rsidP="005F5098"/>
    <w:p w:rsidR="005F5098" w:rsidRDefault="005F5098" w:rsidP="005F5098">
      <w:r>
        <w:lastRenderedPageBreak/>
        <w:t xml:space="preserve"> Wykonawcy, którzy nie złożyli nowych postąpień, zostaną zakwalifikowani do następnego etapu:  </w:t>
      </w:r>
    </w:p>
    <w:p w:rsidR="005F5098" w:rsidRDefault="005F5098" w:rsidP="005F5098">
      <w:r>
        <w:t xml:space="preserve">Termin składania wniosków o dopuszczenie do udziału w licytacji elektronicznej: </w:t>
      </w:r>
    </w:p>
    <w:p w:rsidR="005F5098" w:rsidRDefault="005F5098" w:rsidP="005F5098">
      <w:r>
        <w:t xml:space="preserve"> Data:  godzina:  </w:t>
      </w:r>
    </w:p>
    <w:p w:rsidR="005F5098" w:rsidRDefault="005F5098" w:rsidP="005F5098">
      <w:r>
        <w:t xml:space="preserve"> Termin otwarcia licytacji elektronicznej: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Termin i warunki zamknięcia licytacji elektronicznej: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Istotne dla stron postanowienia, które zostaną wprowadzone do treści zawieranej umowy w sprawie zamówienia publicznego, albo ogólne warunki umowy, albo wzór umowy: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Wymagania dotyczące zabezpieczenia należytego wykonania umowy: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/>
    <w:p w:rsidR="005F5098" w:rsidRDefault="005F5098" w:rsidP="005F5098">
      <w:r>
        <w:t xml:space="preserve"> Informacje dodatkowe: </w:t>
      </w:r>
    </w:p>
    <w:p w:rsidR="005F5098" w:rsidRDefault="005F5098" w:rsidP="005F5098"/>
    <w:p w:rsidR="005F5098" w:rsidRDefault="005F5098" w:rsidP="005F5098">
      <w:r>
        <w:t xml:space="preserve"> </w:t>
      </w:r>
    </w:p>
    <w:p w:rsidR="005F5098" w:rsidRDefault="005F5098" w:rsidP="005F5098">
      <w:r>
        <w:t xml:space="preserve">IV.5) ZMIANA UMOWY </w:t>
      </w:r>
    </w:p>
    <w:p w:rsidR="005F5098" w:rsidRDefault="005F5098" w:rsidP="005F5098">
      <w:r>
        <w:t xml:space="preserve">Przewiduje się istotne zmiany postanowień zawartej umowy w stosunku do treści oferty, na podstawie której dokonano wyboru wykonawcy: Nie </w:t>
      </w:r>
    </w:p>
    <w:p w:rsidR="005F5098" w:rsidRDefault="005F5098" w:rsidP="005F5098">
      <w:r>
        <w:t xml:space="preserve"> Należy wskazać zakres, charakter zmian oraz warunki wprowadzenia zmian: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IV.6) INFORMACJE ADMINISTRACYJNE  </w:t>
      </w:r>
    </w:p>
    <w:p w:rsidR="005F5098" w:rsidRDefault="005F5098" w:rsidP="005F5098"/>
    <w:p w:rsidR="005F5098" w:rsidRDefault="005F5098" w:rsidP="005F5098">
      <w:r>
        <w:t xml:space="preserve">IV.6.1) Sposób udostępniania informacji o charakterze poufnym (jeżeli dotyczy): 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Środki służące ochronie informacji o charakterze poufnym </w:t>
      </w:r>
    </w:p>
    <w:p w:rsidR="005F5098" w:rsidRDefault="005F5098" w:rsidP="005F5098">
      <w:r>
        <w:lastRenderedPageBreak/>
        <w:t xml:space="preserve"> </w:t>
      </w:r>
    </w:p>
    <w:p w:rsidR="005F5098" w:rsidRDefault="005F5098" w:rsidP="005F5098">
      <w:r>
        <w:t xml:space="preserve">IV.6.2) Termin składania ofert lub wniosków o dopuszczenie do udziału w postępowaniu:  </w:t>
      </w:r>
    </w:p>
    <w:p w:rsidR="005F5098" w:rsidRDefault="005F5098" w:rsidP="005F5098">
      <w:r>
        <w:t xml:space="preserve"> Data: 2017-07-11, godzina: 10:00, </w:t>
      </w:r>
    </w:p>
    <w:p w:rsidR="005F5098" w:rsidRDefault="005F5098" w:rsidP="005F5098">
      <w:r>
        <w:t xml:space="preserve"> Skrócenie terminu składania wniosków, ze względu na pilną potrzebę udzielenia zamówienia (przetarg nieograniczony, przetarg ograniczony, negocjacje z ogłoszeniem):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Wskazać powody: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Język lub języki, w jakich mogą być sporządzane oferty lub wnioski o dopuszczenie do udziału w postępowaniu </w:t>
      </w:r>
    </w:p>
    <w:p w:rsidR="005F5098" w:rsidRDefault="005F5098" w:rsidP="005F5098">
      <w:r>
        <w:t xml:space="preserve">&gt; </w:t>
      </w:r>
      <w:proofErr w:type="spellStart"/>
      <w:r>
        <w:t>pl</w:t>
      </w:r>
      <w:proofErr w:type="spellEnd"/>
      <w:r>
        <w:t xml:space="preserve"> </w:t>
      </w:r>
    </w:p>
    <w:p w:rsidR="005F5098" w:rsidRDefault="005F5098" w:rsidP="005F5098">
      <w:r>
        <w:t xml:space="preserve">IV.6.3) Termin związania ofertą:  do:  okres w dniach: 30 (od ostatecznego terminu składania ofert) </w:t>
      </w:r>
    </w:p>
    <w:p w:rsidR="005F5098" w:rsidRDefault="005F5098" w:rsidP="005F5098">
      <w: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5F5098" w:rsidRDefault="005F5098" w:rsidP="005F5098">
      <w: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 </w:t>
      </w:r>
    </w:p>
    <w:p w:rsidR="005F5098" w:rsidRDefault="005F5098" w:rsidP="005F5098">
      <w:r>
        <w:t xml:space="preserve">IV.6.6) Informacje dodatkowe: </w:t>
      </w:r>
    </w:p>
    <w:p w:rsidR="005F5098" w:rsidRDefault="005F5098" w:rsidP="005F5098">
      <w:r>
        <w:t xml:space="preserve"> </w:t>
      </w:r>
    </w:p>
    <w:p w:rsidR="005F5098" w:rsidRDefault="005F5098" w:rsidP="005F5098">
      <w:r>
        <w:t xml:space="preserve"> ZAŁĄCZNIK I - INFORMACJE DOTYCZĄCE OFERT CZĘŚCIOWYCH  </w:t>
      </w:r>
    </w:p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>
      <w:r>
        <w:t xml:space="preserve">Część nr:  1 Nazwa:  Naprawa pokrycia dachu DS Maluch oraz naprawa zadaszenia wejścia do budynku DS Maluch </w:t>
      </w:r>
    </w:p>
    <w:p w:rsidR="005F5098" w:rsidRDefault="005F5098" w:rsidP="005F5098">
      <w: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>
        <w:t>budowlane:Naprawa</w:t>
      </w:r>
      <w:proofErr w:type="spellEnd"/>
      <w:r>
        <w:t xml:space="preserve"> pokrycia dachu DS Maluch oraz naprawa zadaszenia wejścia do budynku DS Maluch , zgodnie z załączoną dokumentacją obejmującą opisy przedmiotu zamówienia wraz z załącznikami, specyfikacje techniczne wykonania i odbioru robót, przedmiary robót, stanowiącą załącznik do SIWZ. 1. Rękojmia i gwarancja: Wykonawca zobowiązany jest udzielić gwarancji na okres min. 36 miesięcy na przedmiot zamówienia z wyłączeniem systemów i urządzeń objętych przedmiotem zamówienia, dla których gwarancji udziela producent. W przypadku systemów i urządzeń objętych przedmiotem zamówienia </w:t>
      </w:r>
      <w:r>
        <w:lastRenderedPageBreak/>
        <w:t xml:space="preserve">obowiązuje okres gwarancji zgodnie z warunkami gwarancji producenta, jednak nie krótszy niż 12 miesięcy. Wykonawca zobowiązany jest udzielić min. 5 lat rękojmi na przedmiot zamówienia. Szczegółowe warunki gwarancji i rękojmi określa projekt umowy stanowiący integralną część Specyfikacji Istotnych Warunków Zamówienia. 2. Przedmiot zamówienia winien być wykonany zgodnie z załączoną dokumentacją obejmującą opisy przedmiotu zamówienia wraz z załącznikami, specyfikacje techniczne wykonania i odbioru robót, przedmiary robót stanowiącą integralną część niniejszej specyfikacji, wiedzą techniczną, sztuką budowlaną, obowiązującymi zasadami, przepisami zawartymi w obowiązujących Normach, w prawie budowlanym i innych przepisach związanych z przedmiotem umowy. Załączona dokumentacja podlega obowiązkowej weryfikacji przez Wykonawcę. Nie wyklucza to obowiązku wykonania robót rozbiórkowych i towarzyszących, bez których przedmiot zamówienia nie mógłby osiągnąć gotowości do eksploatacji bez pomniejszenia wartości użytkowej. 3. Dokumentacja może służyć Wykonawcy tylko do sporządzenia oferty i prawidłowej wyceny zamówienia. Nie może być wykorzystana w innym celu. 4. Wykonawca zobowiązany jest zapoznać się z dokumentacją, sprawdzić jej kompletność i dokonać jej weryfikacji zapoznać się z warunkami realizacji i uwzględnić je w wycenie i terminie realizacji przedmiotu zamówienia. 5. Wszelkie wątpliwości Wykonawca winien wyjaśnić z zamawiającym na etapie przygotowywania oferty, w trybie określonym w punkcie 8 niniejszej specyfikacji. 6. Cena określona w ofercie za realizację przedmiotu zamówienia jest ceną ryczałtową nie podlegającą weryfikacji, w konsekwencji czego konieczność wykonania prac dodatkowych, bez których przedmiot zamówienia nie mógłby być zrealizowany, a których Wykonawca wcześniej nie przewidział nie będzie miała wpływu na wysokość wynagrodzenia - nie będzie stanowiła podstaw do podwyższenia ceny określonej w ofercie. 7. Jeżeli Zamawiający opisując przedmiot zamówienia dokonał wskazania na materiały konkretnego producenta, w tym zakresie dopuszcza się składania ofert równoważnych.. Przez ofertę równoważną należy rozumieć użycie materiału innego producenta aniżeli wskazany przez Zamawiającego, z tym że oferowany produkt nie może być gorszy jakościowo od wskazanego, musi mieć co najmniej takie same parametry </w:t>
      </w:r>
      <w:proofErr w:type="spellStart"/>
      <w:r>
        <w:t>techniczno</w:t>
      </w:r>
      <w:proofErr w:type="spellEnd"/>
      <w:r>
        <w:t xml:space="preserve"> - eksploatacyjne, estetyczne Naprawa pokrycia dachu DS Maluch oraz naprawa zadaszenia wejścia do budynku DS Maluch , zgodnie z załączoną dokumentacją obejmującą opisy przedmiotu zamówienia wraz z załącznikami, specyfikacje techniczne wykonania i odbioru robót, przedmiary robót, stanowiącą załącznik do SIWZ. </w:t>
      </w:r>
    </w:p>
    <w:p w:rsidR="005F5098" w:rsidRDefault="005F5098" w:rsidP="005F5098">
      <w:r>
        <w:t xml:space="preserve"> 2) Wspólny Słownik Zamówień(CPV): 45000000-7, 45261000-4</w:t>
      </w:r>
    </w:p>
    <w:p w:rsidR="005F5098" w:rsidRDefault="005F5098" w:rsidP="005F5098"/>
    <w:p w:rsidR="005F5098" w:rsidRDefault="005F5098" w:rsidP="005F5098">
      <w:r>
        <w:t xml:space="preserve"> 3) Wartość części zamówienia(jeżeli zamawiający podaje informacje o wartości zamówienia):</w:t>
      </w:r>
    </w:p>
    <w:p w:rsidR="005F5098" w:rsidRDefault="005F5098" w:rsidP="005F5098">
      <w:r>
        <w:t>Wartość bez VAT: 104367,37</w:t>
      </w:r>
    </w:p>
    <w:p w:rsidR="005F5098" w:rsidRDefault="005F5098" w:rsidP="005F5098">
      <w:r>
        <w:t xml:space="preserve">Waluta: </w:t>
      </w:r>
    </w:p>
    <w:p w:rsidR="005F5098" w:rsidRDefault="005F5098" w:rsidP="005F5098">
      <w:r>
        <w:t>PLN</w:t>
      </w:r>
    </w:p>
    <w:p w:rsidR="005F5098" w:rsidRDefault="005F5098" w:rsidP="005F5098">
      <w:r>
        <w:t xml:space="preserve"> 4) Czas trwania lub termin wykonania: </w:t>
      </w:r>
    </w:p>
    <w:p w:rsidR="005F5098" w:rsidRDefault="005F5098" w:rsidP="005F5098">
      <w:r>
        <w:t xml:space="preserve">okres w miesiącach: </w:t>
      </w:r>
    </w:p>
    <w:p w:rsidR="005F5098" w:rsidRDefault="005F5098" w:rsidP="005F5098">
      <w:r>
        <w:t>okres w dniach: 56</w:t>
      </w:r>
    </w:p>
    <w:p w:rsidR="005F5098" w:rsidRDefault="005F5098" w:rsidP="005F5098">
      <w:r>
        <w:t xml:space="preserve">data rozpoczęcia: </w:t>
      </w:r>
    </w:p>
    <w:p w:rsidR="005F5098" w:rsidRDefault="005F5098" w:rsidP="005F5098">
      <w:r>
        <w:t xml:space="preserve">data zakończenia: </w:t>
      </w:r>
    </w:p>
    <w:p w:rsidR="005F5098" w:rsidRDefault="005F5098" w:rsidP="005F5098">
      <w:r>
        <w:t xml:space="preserve"> 5) Kryteria oceny ofert: </w:t>
      </w:r>
    </w:p>
    <w:p w:rsidR="005F5098" w:rsidRDefault="005F5098" w:rsidP="005F5098"/>
    <w:p w:rsidR="005F5098" w:rsidRDefault="005F5098" w:rsidP="005F5098">
      <w:r>
        <w:t xml:space="preserve">Kryterium Znaczenie </w:t>
      </w:r>
    </w:p>
    <w:p w:rsidR="005F5098" w:rsidRDefault="005F5098" w:rsidP="005F5098">
      <w:r>
        <w:t xml:space="preserve">Cena (koszt) 60,00 </w:t>
      </w:r>
    </w:p>
    <w:p w:rsidR="005F5098" w:rsidRDefault="005F5098" w:rsidP="005F5098">
      <w:r>
        <w:t xml:space="preserve">Okres gwarancji 20,00 </w:t>
      </w:r>
    </w:p>
    <w:p w:rsidR="005F5098" w:rsidRDefault="005F5098" w:rsidP="005F5098">
      <w:r>
        <w:t xml:space="preserve">Aspekty społeczne 20,00 </w:t>
      </w:r>
    </w:p>
    <w:p w:rsidR="005F5098" w:rsidRDefault="005F5098" w:rsidP="005F5098"/>
    <w:p w:rsidR="005F5098" w:rsidRDefault="005F5098" w:rsidP="005F5098">
      <w:r>
        <w:t>6) INFORMACJE DODATKOWE:</w:t>
      </w:r>
    </w:p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>
      <w:r>
        <w:t xml:space="preserve">Część nr:  2 Nazwa:  Odnowienie pomieszczeń mieszkalnych DS Maluch </w:t>
      </w:r>
    </w:p>
    <w:p w:rsidR="005F5098" w:rsidRDefault="005F5098" w:rsidP="005F5098">
      <w:r>
        <w:t xml:space="preserve">1) Krótki opis przedmiotu zamówienia 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>
        <w:t>budowlane:Odnowienie</w:t>
      </w:r>
      <w:proofErr w:type="spellEnd"/>
      <w:r>
        <w:t xml:space="preserve"> pomieszczeń mieszkalnych DS Maluch zgodnie z załączoną dokumentacją obejmującą opis przedmiotu zamówienia, specyfikacje techniczną wykonania i odbioru robót, przedmiarami robót, stanowiącą załącznik do SIWZ. 1. Rękojmia i gwarancja: Wykonawca zobowiązany jest udzielić gwarancji na okres min. 36 miesięcy na przedmiot zamówienia z wyłączeniem systemów i urządzeń objętych przedmiotem zamówienia, dla których gwarancji udziela producent. W przypadku systemów i urządzeń objętych przedmiotem zamówienia obowiązuje okres gwarancji zgodnie z warunkami gwarancji producenta, jednak nie krótszy niż 12 miesięcy. Wykonawca zobowiązany jest udzielić min. 5 lat rękojmi na przedmiot zamówienia. Szczegółowe warunki gwarancji i rękojmi określa projekt umowy stanowiący integralną część Specyfikacji Istotnych Warunków Zamówienia. 2. Przedmiot zamówienia winien być wykonany zgodnie z załączoną dokumentacją obejmującą opis przedmiotu zamówienia, specyfikacje techniczną wykonania i odbioru robót, przedmiary robót stanowiącą integralną część niniejszej specyfikacji, wiedzą techniczną, sztuką budowlaną, obowiązującymi zasadami, przepisami zawartymi w obowiązujących Normach, w prawie budowlanym i innych przepisach związanych z przedmiotem umowy. Załączona dokumentacja podlega obowiązkowej weryfikacji przez Wykonawcę. Nie wyklucza to obowiązku wykonania robót rozbiórkowych i towarzyszących, bez których przedmiot zamówienia nie mógłby osiągnąć gotowości do eksploatacji bez pomniejszenia wartości użytkowej. 3. Dokumentacja może służyć Wykonawcy tylko do sporządzenia oferty i prawidłowej wyceny zamówienia. Nie może być wykorzystana w innym celu. 4. Wykonawca zobowiązany jest zapoznać się z dokumentacją, sprawdzić jej kompletność i dokonać jej weryfikacji zapoznać się z warunkami realizacji i uwzględnić je w wycenie i terminie realizacji przedmiotu zamówienia. 5. Wszelkie wątpliwości Wykonawca winien wyjaśnić z zamawiającym na etapie przygotowywania oferty, w trybie określonym w punkcie 8 niniejszej specyfikacji. 6. Cena określona w ofercie za realizację przedmiotu zamówienia jest ceną ryczałtową nie podlegającą weryfikacji, w konsekwencji czego konieczność wykonania prac dodatkowych, bez których przedmiot zamówienia nie mógłby być zrealizowany, a których Wykonawca wcześniej nie przewidział nie będzie miała wpływu na wysokość wynagrodzenia - nie będzie stanowiła podstaw do podwyższenia ceny określonej w ofercie. 7. Jeżeli Zamawiający opisując przedmiot zamówienia dokonał wskazania na materiały konkretnego producenta, w tym zakresie dopuszcza się składania ofert równoważnych.. </w:t>
      </w:r>
      <w:r>
        <w:lastRenderedPageBreak/>
        <w:t xml:space="preserve">Przez ofertę równoważną należy rozumieć użycie materiału innego producenta aniżeli wskazany przez Zamawiającego, z tym że oferowany produkt nie może być gorszy jakościowo od wskazanego, musi mieć co najmniej takie same parametry </w:t>
      </w:r>
      <w:proofErr w:type="spellStart"/>
      <w:r>
        <w:t>techniczno</w:t>
      </w:r>
      <w:proofErr w:type="spellEnd"/>
      <w:r>
        <w:t xml:space="preserve"> - eksploatacyjne, estetyczne Odnowienie pomieszczeń mieszkalnych DS Maluch zgodnie z załączoną dokumentacją obejmującą opis przedmiotu zamówienia, specyfikacje techniczną wykonania i odbioru robót, przedmiarami robót, stanowiącą załącznik do SIWZ.</w:t>
      </w:r>
    </w:p>
    <w:p w:rsidR="005F5098" w:rsidRDefault="005F5098" w:rsidP="005F5098">
      <w:r>
        <w:t xml:space="preserve"> 2) Wspólny Słownik Zamówień(CPV): 45400000-1, </w:t>
      </w:r>
    </w:p>
    <w:p w:rsidR="005F5098" w:rsidRDefault="005F5098" w:rsidP="005F5098"/>
    <w:p w:rsidR="005F5098" w:rsidRDefault="005F5098" w:rsidP="005F5098">
      <w:r>
        <w:t xml:space="preserve"> 3) Wartość części zamówienia(jeżeli zamawiający podaje informacje o wartości zamówienia):</w:t>
      </w:r>
    </w:p>
    <w:p w:rsidR="005F5098" w:rsidRDefault="005F5098" w:rsidP="005F5098">
      <w:r>
        <w:t>Wartość bez VAT: 57243,91</w:t>
      </w:r>
    </w:p>
    <w:p w:rsidR="005F5098" w:rsidRDefault="005F5098" w:rsidP="005F5098">
      <w:r>
        <w:t xml:space="preserve">Waluta: </w:t>
      </w:r>
    </w:p>
    <w:p w:rsidR="005F5098" w:rsidRDefault="005F5098" w:rsidP="005F5098">
      <w:r>
        <w:t>PLN</w:t>
      </w:r>
    </w:p>
    <w:p w:rsidR="005F5098" w:rsidRDefault="005F5098" w:rsidP="005F5098">
      <w:r>
        <w:t xml:space="preserve"> 4) Czas trwania lub termin wykonania: </w:t>
      </w:r>
    </w:p>
    <w:p w:rsidR="005F5098" w:rsidRDefault="005F5098" w:rsidP="005F5098">
      <w:r>
        <w:t xml:space="preserve">okres w miesiącach: </w:t>
      </w:r>
    </w:p>
    <w:p w:rsidR="005F5098" w:rsidRDefault="005F5098" w:rsidP="005F5098">
      <w:r>
        <w:t>okres w dniach: 56</w:t>
      </w:r>
    </w:p>
    <w:p w:rsidR="005F5098" w:rsidRDefault="005F5098" w:rsidP="005F5098">
      <w:r>
        <w:t xml:space="preserve">data rozpoczęcia: </w:t>
      </w:r>
    </w:p>
    <w:p w:rsidR="005F5098" w:rsidRDefault="005F5098" w:rsidP="005F5098">
      <w:r>
        <w:t xml:space="preserve">data zakończenia: </w:t>
      </w:r>
    </w:p>
    <w:p w:rsidR="005F5098" w:rsidRDefault="005F5098" w:rsidP="005F5098">
      <w:r>
        <w:t xml:space="preserve"> 5) Kryteria oceny ofert: </w:t>
      </w:r>
    </w:p>
    <w:p w:rsidR="005F5098" w:rsidRDefault="005F5098" w:rsidP="005F5098"/>
    <w:p w:rsidR="005F5098" w:rsidRDefault="005F5098" w:rsidP="005F5098">
      <w:r>
        <w:t xml:space="preserve">Kryterium Znaczenie </w:t>
      </w:r>
    </w:p>
    <w:p w:rsidR="005F5098" w:rsidRDefault="005F5098" w:rsidP="005F5098">
      <w:r>
        <w:t xml:space="preserve">Cena (koszt) 60,00 </w:t>
      </w:r>
    </w:p>
    <w:p w:rsidR="005F5098" w:rsidRDefault="005F5098" w:rsidP="005F5098">
      <w:r>
        <w:t xml:space="preserve">Okres gwarancji 20,00 </w:t>
      </w:r>
    </w:p>
    <w:p w:rsidR="005F5098" w:rsidRDefault="005F5098" w:rsidP="005F5098">
      <w:r>
        <w:t xml:space="preserve">Aspekty społeczne 20,00 </w:t>
      </w:r>
    </w:p>
    <w:p w:rsidR="005F5098" w:rsidRDefault="005F5098" w:rsidP="005F5098"/>
    <w:p w:rsidR="005F5098" w:rsidRDefault="005F5098" w:rsidP="005F5098">
      <w:r>
        <w:t>6) INFORMACJE DODATKOWE:</w:t>
      </w:r>
    </w:p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/>
    <w:p w:rsidR="005F5098" w:rsidRDefault="005F5098" w:rsidP="005F5098">
      <w:r>
        <w:t xml:space="preserve">  </w:t>
      </w:r>
    </w:p>
    <w:p w:rsidR="00D23B0A" w:rsidRDefault="00D23B0A" w:rsidP="005F5098"/>
    <w:sectPr w:rsidR="00D23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098"/>
    <w:rsid w:val="005F5098"/>
    <w:rsid w:val="00D2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BA111-F074-4B5C-A5B6-3AA3AC91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3658</Words>
  <Characters>21949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2017-06-22T12:18:00Z</dcterms:created>
  <dcterms:modified xsi:type="dcterms:W3CDTF">2017-06-22T12:19:00Z</dcterms:modified>
</cp:coreProperties>
</file>