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755EFB" w:rsidRDefault="00C9392D" w:rsidP="00450102">
      <w:pPr>
        <w:rPr>
          <w:b/>
          <w:bCs/>
          <w:color w:val="000000"/>
          <w:sz w:val="24"/>
        </w:rPr>
      </w:pPr>
      <w:r w:rsidRPr="00755EFB">
        <w:rPr>
          <w:b/>
          <w:bCs/>
          <w:color w:val="000000"/>
          <w:sz w:val="24"/>
        </w:rPr>
        <w:t>Szpital Specjalistyczny</w:t>
      </w:r>
      <w:r w:rsidR="000C3BBE" w:rsidRPr="00755EFB">
        <w:rPr>
          <w:b/>
          <w:bCs/>
          <w:color w:val="000000"/>
          <w:sz w:val="24"/>
        </w:rPr>
        <w:t xml:space="preserve"> w Chorzowie</w:t>
      </w:r>
      <w:r w:rsidR="00C85A89" w:rsidRPr="00755EFB">
        <w:rPr>
          <w:b/>
          <w:bCs/>
          <w:color w:val="000000"/>
          <w:sz w:val="24"/>
        </w:rPr>
        <w:t>,</w:t>
      </w:r>
    </w:p>
    <w:p w:rsidR="00C85A89" w:rsidRPr="00755EFB" w:rsidRDefault="00C9392D" w:rsidP="00450102">
      <w:pPr>
        <w:rPr>
          <w:b/>
          <w:color w:val="000000"/>
          <w:sz w:val="24"/>
        </w:rPr>
      </w:pPr>
      <w:r w:rsidRPr="00755EFB">
        <w:rPr>
          <w:b/>
          <w:color w:val="000000"/>
          <w:sz w:val="24"/>
        </w:rPr>
        <w:t>Zjednoczenia</w:t>
      </w:r>
      <w:r w:rsidR="00C85A89" w:rsidRPr="00755EFB">
        <w:rPr>
          <w:b/>
          <w:color w:val="000000"/>
          <w:sz w:val="24"/>
        </w:rPr>
        <w:t xml:space="preserve"> </w:t>
      </w:r>
      <w:r w:rsidRPr="00755EFB">
        <w:rPr>
          <w:b/>
          <w:color w:val="000000"/>
          <w:sz w:val="24"/>
        </w:rPr>
        <w:t>10</w:t>
      </w:r>
      <w:r w:rsidR="00C85A89" w:rsidRPr="00755EFB">
        <w:rPr>
          <w:b/>
          <w:color w:val="000000"/>
          <w:sz w:val="24"/>
        </w:rPr>
        <w:t xml:space="preserve"> ,</w:t>
      </w:r>
    </w:p>
    <w:p w:rsidR="00C85A89" w:rsidRPr="00755EFB" w:rsidRDefault="00C9392D" w:rsidP="00450102">
      <w:pPr>
        <w:rPr>
          <w:b/>
          <w:color w:val="000000"/>
          <w:sz w:val="24"/>
        </w:rPr>
      </w:pPr>
      <w:r w:rsidRPr="00755EFB">
        <w:rPr>
          <w:b/>
          <w:color w:val="000000"/>
          <w:sz w:val="24"/>
        </w:rPr>
        <w:t>41-500</w:t>
      </w:r>
      <w:r w:rsidR="00C85A89" w:rsidRPr="00755EFB">
        <w:rPr>
          <w:b/>
          <w:color w:val="000000"/>
          <w:sz w:val="24"/>
        </w:rPr>
        <w:t xml:space="preserve"> </w:t>
      </w:r>
      <w:r w:rsidRPr="00755EFB">
        <w:rPr>
          <w:b/>
          <w:color w:val="000000"/>
          <w:sz w:val="24"/>
        </w:rPr>
        <w:t>Chorzów</w:t>
      </w:r>
      <w:r w:rsidR="00C85A89" w:rsidRPr="00755EFB">
        <w:rPr>
          <w:b/>
          <w:color w:val="000000"/>
          <w:sz w:val="24"/>
        </w:rPr>
        <w:t xml:space="preserve">, woj. </w:t>
      </w:r>
      <w:r w:rsidRPr="00755EFB">
        <w:rPr>
          <w:b/>
          <w:color w:val="000000"/>
          <w:sz w:val="24"/>
        </w:rPr>
        <w:t>śląskie</w:t>
      </w:r>
      <w:r w:rsidR="00C85A89" w:rsidRPr="00755EFB">
        <w:rPr>
          <w:b/>
          <w:color w:val="000000"/>
          <w:sz w:val="24"/>
        </w:rPr>
        <w:t>,</w:t>
      </w:r>
    </w:p>
    <w:p w:rsidR="00C85A89" w:rsidRPr="00755EFB" w:rsidRDefault="00C85A89" w:rsidP="00450102">
      <w:pPr>
        <w:rPr>
          <w:b/>
          <w:color w:val="000000"/>
          <w:sz w:val="24"/>
        </w:rPr>
      </w:pPr>
      <w:r w:rsidRPr="00755EFB">
        <w:rPr>
          <w:b/>
          <w:color w:val="000000"/>
          <w:sz w:val="24"/>
        </w:rPr>
        <w:t>tel.</w:t>
      </w:r>
      <w:r w:rsidR="00755EFB" w:rsidRPr="00755EFB">
        <w:rPr>
          <w:b/>
          <w:color w:val="000000"/>
          <w:sz w:val="24"/>
        </w:rPr>
        <w:t>/</w:t>
      </w:r>
      <w:proofErr w:type="spellStart"/>
      <w:r w:rsidR="00755EFB" w:rsidRPr="00755EFB">
        <w:rPr>
          <w:b/>
          <w:color w:val="000000"/>
          <w:sz w:val="24"/>
        </w:rPr>
        <w:t>fax</w:t>
      </w:r>
      <w:proofErr w:type="spellEnd"/>
      <w:r w:rsidRPr="00755EFB">
        <w:rPr>
          <w:b/>
          <w:color w:val="000000"/>
          <w:sz w:val="24"/>
        </w:rPr>
        <w:t xml:space="preserve"> </w:t>
      </w:r>
      <w:r w:rsidR="00755EFB" w:rsidRPr="00755EFB">
        <w:rPr>
          <w:b/>
          <w:color w:val="000000"/>
          <w:sz w:val="24"/>
        </w:rPr>
        <w:t>32 34-63-652</w:t>
      </w:r>
    </w:p>
    <w:p w:rsidR="00C85A89" w:rsidRPr="000C3BBE" w:rsidRDefault="00C85A89" w:rsidP="00450102">
      <w:pPr>
        <w:rPr>
          <w:color w:val="000000"/>
          <w:sz w:val="16"/>
          <w:szCs w:val="16"/>
        </w:rPr>
      </w:pPr>
    </w:p>
    <w:p w:rsidR="00755EFB" w:rsidRDefault="00C85A89" w:rsidP="00450102">
      <w:pPr>
        <w:rPr>
          <w:color w:val="000000"/>
          <w:sz w:val="24"/>
        </w:rPr>
      </w:pPr>
      <w:r>
        <w:rPr>
          <w:color w:val="000000"/>
          <w:sz w:val="24"/>
        </w:rPr>
        <w:t>niniejszym informuje o wyniku postępowania na</w:t>
      </w:r>
      <w:r w:rsidR="00755EFB">
        <w:rPr>
          <w:color w:val="000000"/>
          <w:sz w:val="24"/>
        </w:rPr>
        <w:t>:</w:t>
      </w:r>
    </w:p>
    <w:p w:rsidR="00C85A89" w:rsidRDefault="00C85A89">
      <w:pPr>
        <w:spacing w:line="360" w:lineRule="auto"/>
        <w:rPr>
          <w:color w:val="000000"/>
          <w:sz w:val="28"/>
          <w:szCs w:val="28"/>
        </w:rPr>
      </w:pPr>
      <w:r w:rsidRPr="00755EFB">
        <w:rPr>
          <w:color w:val="000000"/>
          <w:sz w:val="28"/>
          <w:szCs w:val="28"/>
        </w:rPr>
        <w:t xml:space="preserve"> </w:t>
      </w:r>
      <w:r w:rsidR="00755EFB">
        <w:rPr>
          <w:color w:val="000000"/>
          <w:sz w:val="28"/>
          <w:szCs w:val="28"/>
        </w:rPr>
        <w:t xml:space="preserve">                   </w:t>
      </w:r>
      <w:r w:rsidR="00755EFB" w:rsidRPr="00755EFB">
        <w:rPr>
          <w:b/>
          <w:color w:val="000000"/>
          <w:sz w:val="28"/>
          <w:szCs w:val="28"/>
        </w:rPr>
        <w:t>Dostawę</w:t>
      </w:r>
      <w:r w:rsidR="00C9392D" w:rsidRPr="00755EFB">
        <w:rPr>
          <w:b/>
          <w:color w:val="000000"/>
          <w:sz w:val="28"/>
          <w:szCs w:val="28"/>
        </w:rPr>
        <w:t xml:space="preserve"> leku </w:t>
      </w:r>
      <w:proofErr w:type="spellStart"/>
      <w:r w:rsidR="00C9392D" w:rsidRPr="00755EFB">
        <w:rPr>
          <w:b/>
          <w:color w:val="000000"/>
          <w:sz w:val="28"/>
          <w:szCs w:val="28"/>
        </w:rPr>
        <w:t>bezinterferonowego</w:t>
      </w:r>
      <w:proofErr w:type="spellEnd"/>
      <w:r w:rsidR="00C9392D" w:rsidRPr="00755EFB">
        <w:rPr>
          <w:b/>
          <w:color w:val="000000"/>
          <w:sz w:val="28"/>
          <w:szCs w:val="28"/>
        </w:rPr>
        <w:t xml:space="preserve"> WZW typu C</w:t>
      </w:r>
    </w:p>
    <w:p w:rsidR="00C85A89" w:rsidRPr="00755EFB" w:rsidRDefault="00755EFB">
      <w:pPr>
        <w:spacing w:line="360" w:lineRule="auto"/>
        <w:rPr>
          <w:b/>
          <w:color w:val="000000"/>
          <w:sz w:val="28"/>
          <w:szCs w:val="28"/>
        </w:rPr>
      </w:pPr>
      <w:r w:rsidRPr="00755EFB">
        <w:rPr>
          <w:b/>
          <w:color w:val="000000"/>
          <w:sz w:val="28"/>
          <w:szCs w:val="28"/>
        </w:rPr>
        <w:t xml:space="preserve"> Znak sprawy PN/L/5/17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640"/>
      </w:tblGrid>
      <w:tr w:rsidR="00C9392D" w:rsidTr="00115DD3">
        <w:trPr>
          <w:cantSplit/>
        </w:trPr>
        <w:tc>
          <w:tcPr>
            <w:tcW w:w="9640" w:type="dxa"/>
          </w:tcPr>
          <w:p w:rsidR="009818EC" w:rsidRPr="009818EC" w:rsidRDefault="009818EC" w:rsidP="009818EC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18EC">
              <w:rPr>
                <w:b/>
                <w:sz w:val="24"/>
                <w:szCs w:val="24"/>
              </w:rPr>
              <w:t xml:space="preserve"> Konsorcjum : </w:t>
            </w:r>
          </w:p>
          <w:p w:rsidR="009818EC" w:rsidRPr="009818EC" w:rsidRDefault="009818EC" w:rsidP="009818EC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18EC">
              <w:rPr>
                <w:b/>
                <w:sz w:val="24"/>
                <w:szCs w:val="24"/>
              </w:rPr>
              <w:t>PGF URTICA Sp. z o. o., 54-613 Wrocław, ul. Krzemieniecka    120</w:t>
            </w:r>
          </w:p>
          <w:p w:rsidR="009818EC" w:rsidRPr="009818EC" w:rsidRDefault="009818EC" w:rsidP="009818EC">
            <w:pPr>
              <w:ind w:firstLine="284"/>
              <w:jc w:val="both"/>
              <w:rPr>
                <w:b/>
                <w:sz w:val="24"/>
                <w:szCs w:val="24"/>
              </w:rPr>
            </w:pPr>
            <w:r w:rsidRPr="009818EC">
              <w:rPr>
                <w:b/>
                <w:sz w:val="24"/>
                <w:szCs w:val="24"/>
              </w:rPr>
              <w:t>PGF S.A., 91-342 Łódź, ul. Zbąszyńska 3</w:t>
            </w:r>
          </w:p>
          <w:p w:rsidR="00C9392D" w:rsidRPr="009818EC" w:rsidRDefault="00C9392D" w:rsidP="00115DD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</w:p>
          <w:p w:rsidR="00C9392D" w:rsidRDefault="00C9392D" w:rsidP="00115DD3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9392D">
              <w:rPr>
                <w:b/>
                <w:sz w:val="24"/>
              </w:rPr>
              <w:t>584 999.82 zł</w:t>
            </w:r>
          </w:p>
          <w:p w:rsidR="00C9392D" w:rsidRPr="009818EC" w:rsidRDefault="00C9392D" w:rsidP="009818EC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  <w:r w:rsidR="009818EC">
              <w:rPr>
                <w:color w:val="000000"/>
                <w:sz w:val="24"/>
                <w:szCs w:val="24"/>
              </w:rPr>
              <w:t xml:space="preserve"> Oferta spełniająca warunki i wymagania SIWZ.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3609"/>
        <w:gridCol w:w="993"/>
        <w:gridCol w:w="1417"/>
        <w:gridCol w:w="1701"/>
        <w:gridCol w:w="1418"/>
      </w:tblGrid>
      <w:tr w:rsidR="009122FE" w:rsidRPr="00C63DA0" w:rsidTr="009122FE">
        <w:tc>
          <w:tcPr>
            <w:tcW w:w="540" w:type="dxa"/>
            <w:shd w:val="clear" w:color="auto" w:fill="auto"/>
            <w:vAlign w:val="center"/>
          </w:tcPr>
          <w:p w:rsidR="009122FE" w:rsidRPr="00C63DA0" w:rsidRDefault="009122F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9122FE" w:rsidRPr="00C63DA0" w:rsidRDefault="009122F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9122FE" w:rsidRPr="00C63DA0" w:rsidRDefault="009122FE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22FE" w:rsidRPr="00C63DA0" w:rsidRDefault="009122F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22FE" w:rsidRPr="00C63DA0" w:rsidRDefault="009122F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>Termin dostawy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22FE" w:rsidRPr="00C63DA0" w:rsidRDefault="009122F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>Termin płatności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22FE" w:rsidRPr="00C63DA0" w:rsidRDefault="009122FE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122FE" w:rsidRPr="00C63DA0" w:rsidTr="009122FE">
        <w:tc>
          <w:tcPr>
            <w:tcW w:w="540" w:type="dxa"/>
            <w:shd w:val="clear" w:color="auto" w:fill="auto"/>
            <w:vAlign w:val="center"/>
          </w:tcPr>
          <w:p w:rsidR="009122FE" w:rsidRPr="00C63DA0" w:rsidRDefault="009122FE" w:rsidP="00115D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609" w:type="dxa"/>
            <w:shd w:val="clear" w:color="auto" w:fill="auto"/>
            <w:vAlign w:val="center"/>
          </w:tcPr>
          <w:p w:rsidR="009122FE" w:rsidRDefault="009122FE" w:rsidP="009122FE">
            <w:pPr>
              <w:ind w:firstLine="284"/>
              <w:rPr>
                <w:b/>
              </w:rPr>
            </w:pPr>
            <w:r w:rsidRPr="00CA5238">
              <w:rPr>
                <w:bCs/>
                <w:sz w:val="18"/>
                <w:szCs w:val="18"/>
              </w:rPr>
              <w:t>PGF URTICA Sp. z o. o.</w:t>
            </w:r>
            <w:r>
              <w:rPr>
                <w:bCs/>
                <w:sz w:val="18"/>
                <w:szCs w:val="18"/>
              </w:rPr>
              <w:t xml:space="preserve"> ul. </w:t>
            </w:r>
            <w:r w:rsidRPr="00CA5238">
              <w:rPr>
                <w:bCs/>
                <w:sz w:val="18"/>
                <w:szCs w:val="18"/>
              </w:rPr>
              <w:t>Krzemieniecka</w:t>
            </w:r>
            <w:r w:rsidRPr="005811DF">
              <w:rPr>
                <w:bCs/>
                <w:sz w:val="18"/>
                <w:szCs w:val="18"/>
              </w:rPr>
              <w:t xml:space="preserve"> </w:t>
            </w:r>
            <w:r w:rsidRPr="00CA5238">
              <w:rPr>
                <w:bCs/>
                <w:sz w:val="18"/>
                <w:szCs w:val="18"/>
              </w:rPr>
              <w:t>120</w:t>
            </w:r>
            <w:r>
              <w:rPr>
                <w:bCs/>
                <w:sz w:val="18"/>
                <w:szCs w:val="18"/>
              </w:rPr>
              <w:t xml:space="preserve">, </w:t>
            </w:r>
            <w:r w:rsidRPr="005811DF">
              <w:rPr>
                <w:bCs/>
                <w:sz w:val="18"/>
                <w:szCs w:val="18"/>
              </w:rPr>
              <w:t xml:space="preserve"> </w:t>
            </w:r>
            <w:r w:rsidRPr="00CA5238">
              <w:rPr>
                <w:bCs/>
                <w:sz w:val="18"/>
                <w:szCs w:val="18"/>
              </w:rPr>
              <w:t>54-613</w:t>
            </w:r>
            <w:r w:rsidRPr="005811DF">
              <w:rPr>
                <w:bCs/>
                <w:sz w:val="18"/>
                <w:szCs w:val="18"/>
              </w:rPr>
              <w:t xml:space="preserve"> </w:t>
            </w:r>
            <w:r w:rsidRPr="00CA5238">
              <w:rPr>
                <w:bCs/>
                <w:sz w:val="18"/>
                <w:szCs w:val="18"/>
              </w:rPr>
              <w:t>Wrocław</w:t>
            </w:r>
            <w:r>
              <w:rPr>
                <w:b/>
              </w:rPr>
              <w:t xml:space="preserve"> </w:t>
            </w:r>
          </w:p>
          <w:p w:rsidR="009122FE" w:rsidRPr="00C93988" w:rsidRDefault="009122FE" w:rsidP="009122FE">
            <w:pPr>
              <w:ind w:firstLine="284"/>
              <w:rPr>
                <w:sz w:val="18"/>
                <w:szCs w:val="18"/>
              </w:rPr>
            </w:pPr>
            <w:r w:rsidRPr="00C93988">
              <w:rPr>
                <w:sz w:val="18"/>
                <w:szCs w:val="18"/>
              </w:rPr>
              <w:t>PGF S.A.</w:t>
            </w:r>
            <w:r>
              <w:rPr>
                <w:sz w:val="18"/>
                <w:szCs w:val="18"/>
              </w:rPr>
              <w:t>,</w:t>
            </w:r>
            <w:r w:rsidRPr="00C93988">
              <w:rPr>
                <w:sz w:val="18"/>
                <w:szCs w:val="18"/>
              </w:rPr>
              <w:t xml:space="preserve"> ul. Zbąszyńska 3</w:t>
            </w:r>
            <w:r>
              <w:rPr>
                <w:sz w:val="18"/>
                <w:szCs w:val="18"/>
              </w:rPr>
              <w:t xml:space="preserve">, </w:t>
            </w:r>
            <w:r w:rsidRPr="00C93988">
              <w:rPr>
                <w:sz w:val="18"/>
                <w:szCs w:val="18"/>
              </w:rPr>
              <w:t>91-342 Łódź</w:t>
            </w:r>
          </w:p>
          <w:p w:rsidR="009122FE" w:rsidRPr="009122FE" w:rsidRDefault="009122FE" w:rsidP="00115DD3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A5238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9122FE" w:rsidRPr="00C63DA0" w:rsidRDefault="009122FE" w:rsidP="00115D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122FE" w:rsidRPr="00C63DA0" w:rsidRDefault="009122FE" w:rsidP="00115D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22FE" w:rsidRPr="00C63DA0" w:rsidRDefault="009122FE" w:rsidP="00115D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122FE" w:rsidRPr="00C63DA0" w:rsidRDefault="009122FE" w:rsidP="00115DD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9392D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450102" w:rsidRPr="00450102" w:rsidRDefault="00450102" w:rsidP="00450102">
      <w:pPr>
        <w:jc w:val="both"/>
        <w:rPr>
          <w:color w:val="000000"/>
          <w:sz w:val="24"/>
          <w:szCs w:val="24"/>
        </w:rPr>
      </w:pPr>
      <w:r w:rsidRPr="00450102">
        <w:rPr>
          <w:color w:val="000000"/>
          <w:sz w:val="24"/>
          <w:szCs w:val="24"/>
        </w:rPr>
        <w:t>W toku postępowania nie zostały odrzucone żadne oferty.</w:t>
      </w:r>
    </w:p>
    <w:p w:rsidR="00450102" w:rsidRPr="00450102" w:rsidRDefault="00450102" w:rsidP="00450102">
      <w:pPr>
        <w:jc w:val="both"/>
        <w:rPr>
          <w:color w:val="000000"/>
          <w:sz w:val="24"/>
          <w:szCs w:val="24"/>
        </w:rPr>
      </w:pPr>
      <w:r w:rsidRPr="00450102">
        <w:rPr>
          <w:color w:val="000000"/>
          <w:sz w:val="24"/>
          <w:szCs w:val="24"/>
        </w:rPr>
        <w:t>Zamawiający nie wykluczył z postępowania żadnego z wykonawców.</w:t>
      </w:r>
    </w:p>
    <w:p w:rsidR="00450102" w:rsidRPr="00450102" w:rsidRDefault="00450102" w:rsidP="00450102">
      <w:pPr>
        <w:jc w:val="both"/>
        <w:rPr>
          <w:sz w:val="24"/>
          <w:szCs w:val="24"/>
        </w:rPr>
      </w:pPr>
    </w:p>
    <w:p w:rsidR="00450102" w:rsidRPr="00450102" w:rsidRDefault="00450102" w:rsidP="00450102">
      <w:pPr>
        <w:jc w:val="both"/>
        <w:rPr>
          <w:sz w:val="24"/>
          <w:szCs w:val="24"/>
        </w:rPr>
      </w:pPr>
      <w:r w:rsidRPr="00450102">
        <w:rPr>
          <w:sz w:val="24"/>
          <w:szCs w:val="24"/>
        </w:rPr>
        <w:t>Jednocześnie informujemy, że umowa w sprawie zamówienia publicznego może być zawarta, z zastrzeżeniem art. 183 ustawy Prawo Zamówień Publicznych, w terminie  nie krótszym niż 10 dni od dnia przesłania niniejszego zawiadomienia o wyborze najkorzystniejszej oferty.</w:t>
      </w:r>
    </w:p>
    <w:p w:rsidR="00450102" w:rsidRPr="00450102" w:rsidRDefault="00450102" w:rsidP="00450102">
      <w:pPr>
        <w:jc w:val="both"/>
        <w:rPr>
          <w:sz w:val="24"/>
          <w:szCs w:val="24"/>
        </w:rPr>
      </w:pPr>
      <w:r w:rsidRPr="00450102">
        <w:rPr>
          <w:sz w:val="24"/>
          <w:szCs w:val="24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450102" w:rsidRPr="00450102" w:rsidRDefault="00450102" w:rsidP="00450102">
      <w:pPr>
        <w:jc w:val="both"/>
        <w:rPr>
          <w:bCs/>
          <w:sz w:val="24"/>
          <w:szCs w:val="24"/>
        </w:rPr>
      </w:pPr>
    </w:p>
    <w:p w:rsidR="00450102" w:rsidRPr="00450102" w:rsidRDefault="00450102" w:rsidP="00450102">
      <w:pPr>
        <w:tabs>
          <w:tab w:val="left" w:pos="7938"/>
        </w:tabs>
        <w:rPr>
          <w:color w:val="000000"/>
          <w:sz w:val="24"/>
          <w:szCs w:val="24"/>
        </w:rPr>
      </w:pPr>
      <w:r w:rsidRPr="00450102">
        <w:rPr>
          <w:bCs/>
          <w:sz w:val="24"/>
          <w:szCs w:val="24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450102">
        <w:rPr>
          <w:color w:val="000000"/>
          <w:sz w:val="24"/>
          <w:szCs w:val="24"/>
        </w:rPr>
        <w:br/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Pr="00450102" w:rsidRDefault="00C9392D" w:rsidP="00450102">
      <w:pPr>
        <w:pStyle w:val="Nagwek"/>
        <w:tabs>
          <w:tab w:val="clear" w:pos="4536"/>
        </w:tabs>
        <w:jc w:val="both"/>
        <w:rPr>
          <w:sz w:val="24"/>
        </w:rPr>
      </w:pPr>
      <w:r w:rsidRPr="00C9392D">
        <w:rPr>
          <w:sz w:val="24"/>
        </w:rPr>
        <w:t>Chorzów</w:t>
      </w:r>
      <w:r w:rsidR="00C85A89">
        <w:rPr>
          <w:sz w:val="24"/>
        </w:rPr>
        <w:t xml:space="preserve"> dnia: </w:t>
      </w:r>
      <w:r w:rsidR="009122FE">
        <w:rPr>
          <w:sz w:val="24"/>
        </w:rPr>
        <w:t>20.06.2017r.</w:t>
      </w:r>
    </w:p>
    <w:sectPr w:rsidR="00C85A89" w:rsidRPr="00450102" w:rsidSect="00F258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4920" w:rsidRDefault="00484920">
      <w:r>
        <w:separator/>
      </w:r>
    </w:p>
  </w:endnote>
  <w:endnote w:type="continuationSeparator" w:id="0">
    <w:p w:rsidR="00484920" w:rsidRDefault="004849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92D" w:rsidRDefault="00C9392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85A89" w:rsidRDefault="001C6F9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1C6F9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1C6F94">
      <w:rPr>
        <w:rStyle w:val="Numerstrony"/>
        <w:rFonts w:ascii="Arial" w:hAnsi="Arial" w:cs="Arial"/>
        <w:sz w:val="18"/>
        <w:szCs w:val="18"/>
      </w:rPr>
      <w:fldChar w:fldCharType="separate"/>
    </w:r>
    <w:r w:rsidR="00B34D58">
      <w:rPr>
        <w:rStyle w:val="Numerstrony"/>
        <w:rFonts w:ascii="Arial" w:hAnsi="Arial" w:cs="Arial"/>
        <w:noProof/>
        <w:sz w:val="18"/>
        <w:szCs w:val="18"/>
      </w:rPr>
      <w:t>1</w:t>
    </w:r>
    <w:r w:rsidR="001C6F94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1C6F94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1C6F94">
      <w:rPr>
        <w:rStyle w:val="Numerstrony"/>
        <w:rFonts w:ascii="Arial" w:hAnsi="Arial" w:cs="Arial"/>
        <w:sz w:val="18"/>
        <w:szCs w:val="18"/>
      </w:rPr>
      <w:fldChar w:fldCharType="separate"/>
    </w:r>
    <w:r w:rsidR="00B34D58">
      <w:rPr>
        <w:rStyle w:val="Numerstrony"/>
        <w:rFonts w:ascii="Arial" w:hAnsi="Arial" w:cs="Arial"/>
        <w:noProof/>
        <w:sz w:val="18"/>
        <w:szCs w:val="18"/>
      </w:rPr>
      <w:t>1</w:t>
    </w:r>
    <w:r w:rsidR="001C6F94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92D" w:rsidRDefault="00C939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4920" w:rsidRDefault="00484920">
      <w:r>
        <w:separator/>
      </w:r>
    </w:p>
  </w:footnote>
  <w:footnote w:type="continuationSeparator" w:id="0">
    <w:p w:rsidR="00484920" w:rsidRDefault="004849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92D" w:rsidRDefault="00C939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92D" w:rsidRDefault="00C939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92D" w:rsidRDefault="00C9392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9392D"/>
    <w:rsid w:val="000C3BBE"/>
    <w:rsid w:val="00140696"/>
    <w:rsid w:val="001C6F94"/>
    <w:rsid w:val="00253031"/>
    <w:rsid w:val="00377700"/>
    <w:rsid w:val="003877A1"/>
    <w:rsid w:val="00450102"/>
    <w:rsid w:val="00484920"/>
    <w:rsid w:val="005C147E"/>
    <w:rsid w:val="006A3393"/>
    <w:rsid w:val="007118AF"/>
    <w:rsid w:val="007124E4"/>
    <w:rsid w:val="00745012"/>
    <w:rsid w:val="00755EFB"/>
    <w:rsid w:val="0087722C"/>
    <w:rsid w:val="009122FE"/>
    <w:rsid w:val="009818EC"/>
    <w:rsid w:val="00987E41"/>
    <w:rsid w:val="00B34D58"/>
    <w:rsid w:val="00C11363"/>
    <w:rsid w:val="00C63DA0"/>
    <w:rsid w:val="00C85A89"/>
    <w:rsid w:val="00C9392D"/>
    <w:rsid w:val="00D5444F"/>
    <w:rsid w:val="00F258C9"/>
    <w:rsid w:val="00F26135"/>
    <w:rsid w:val="00F57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258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F258C9"/>
    <w:rPr>
      <w:rFonts w:ascii="Arial" w:hAnsi="Arial"/>
    </w:rPr>
  </w:style>
  <w:style w:type="paragraph" w:styleId="Nagwek">
    <w:name w:val="header"/>
    <w:basedOn w:val="Normalny"/>
    <w:rsid w:val="00F258C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258C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58C9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450102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450102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1</Pages>
  <Words>262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8</cp:revision>
  <cp:lastPrinted>2017-06-20T08:25:00Z</cp:lastPrinted>
  <dcterms:created xsi:type="dcterms:W3CDTF">2017-06-19T12:57:00Z</dcterms:created>
  <dcterms:modified xsi:type="dcterms:W3CDTF">2017-06-20T08:25:00Z</dcterms:modified>
</cp:coreProperties>
</file>