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C81" w:rsidRPr="004F7C81" w:rsidRDefault="004F7C81" w:rsidP="004F7C8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F7C8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F7C81" w:rsidRPr="004F7C81" w:rsidRDefault="004F7C81" w:rsidP="004F7C8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531073-N-2017 z dnia 2017-06-13 r. </w:t>
      </w:r>
    </w:p>
    <w:p w:rsidR="004F7C81" w:rsidRPr="004F7C81" w:rsidRDefault="004F7C81" w:rsidP="004F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>Politechnika Częstochowska: Dostawa stacji roboczej i serwera komputerowego dla jednostek organizacyjnych Politechniki Częstochowskiej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 , 42201   Częstochowa, woj. śląskie, państwo Polska, tel. 343 250 415, , e-mail d_oa@adm.pcz.czest.pl, , faks 343 250 415.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www.pcz.pl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4F7C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www.dzp.pcz.pl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Częstochowska Dąbrowskiego 69 42-201 Częstochowa Polska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stacji roboczej i serwera komputerowego dla jednostek organizacyjnych Politechniki Częstochowskiej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ZP/DK-11/17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4F7C81" w:rsidRPr="004F7C81" w:rsidRDefault="004F7C81" w:rsidP="004F7C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stacji roboczej i serwera komputerowego dla jednostek organizacyjnych Politechniki Częstochowskiej zgodnie z opisem zawartym w SIWZ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30214000-2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90"/>
      </w:tblGrid>
      <w:tr w:rsidR="004F7C81" w:rsidRPr="004F7C81" w:rsidTr="004F7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4F7C81" w:rsidRPr="004F7C81" w:rsidTr="004F7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30211000-1</w:t>
            </w:r>
          </w:p>
        </w:tc>
      </w:tr>
      <w:tr w:rsidR="004F7C81" w:rsidRPr="004F7C81" w:rsidTr="004F7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30231300-0</w:t>
            </w:r>
          </w:p>
        </w:tc>
      </w:tr>
      <w:tr w:rsidR="004F7C81" w:rsidRPr="004F7C81" w:rsidTr="004F7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48822000-6</w:t>
            </w:r>
          </w:p>
        </w:tc>
      </w:tr>
    </w:tbl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PLN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niepodleganiu wykluczeniu oraz spełnianiu warunków udziału w postępowaniu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wykonawcy o przynależności albo braku przynależności do tej samej grupy kapitałowej.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potwierdzenie, że oferowany produkt zgodny jest z wymaganiami określonymi przez Zamawiającego w SIWZ, Wykonawca zobowiązany jest złożyć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winna być podpisana przez upoważnionego przedstawicieka Wykonawcy.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Należy wskazać elementy, których wartości będą przedmiotem aukcji elektronicznej: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Należy podać informacje na temat etapów dialogu: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w toku realizacji umowy okaże się, że dostarczony towar nie spełnia wymogów określonych przez Zamawiającego w SIWZ, pomimo, że Wykonawca złożył w ofercie specyfikację potwierdzającą spełnianie tych wymogów, możliwa będzie zmiana umowy polegająca na zmianie zaoferowanego towaru na towar zgodny z opisem przedmiotu zamówienia określonym przez Zamawiającego w SIWZ, bez zmiany pozostałych postanowień umowy. W takim przypadku Wykonawca zobowiązany jest do złożenia specyfikacji technicznej zmienionego sprzętu lub oprogramowania, która stanie się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załącznikiem do niniejszej umowy.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2017-06-27, godzina: 10:30,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pl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5501"/>
      </w:tblGrid>
      <w:tr w:rsidR="004F7C81" w:rsidRPr="004F7C81" w:rsidTr="004F7C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Dostawa stacji roboczej dla Instytutu Maszyn Cieplnych </w:t>
            </w:r>
          </w:p>
        </w:tc>
      </w:tr>
    </w:tbl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stacji roboczej dla Instytutu Maszyn Cieplnych zgodnie z opisem przedmiotu zamówienia zawartm w SIWZ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>30214000-2, 30211000-1, 30231300-0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0,0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14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rozpoczęcia: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4F7C81" w:rsidRPr="004F7C81" w:rsidTr="004F7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7C81" w:rsidRPr="004F7C81" w:rsidTr="004F7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F7C81" w:rsidRPr="004F7C81" w:rsidRDefault="004F7C81" w:rsidP="004F7C8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2"/>
        <w:gridCol w:w="180"/>
        <w:gridCol w:w="834"/>
        <w:gridCol w:w="4621"/>
      </w:tblGrid>
      <w:tr w:rsidR="004F7C81" w:rsidRPr="004F7C81" w:rsidTr="004F7C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Dostawa serwera komputerowego dla WIPiTM </w:t>
            </w:r>
          </w:p>
        </w:tc>
      </w:tr>
    </w:tbl>
    <w:p w:rsidR="004F7C81" w:rsidRPr="004F7C81" w:rsidRDefault="004F7C81" w:rsidP="004F7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4F7C8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serwera komputerowego dla WIPiTM zgodnie z opisem przedmiotu zamówienia zawartym w SIWZ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48822000-6,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0,0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14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0"/>
        <w:gridCol w:w="1016"/>
      </w:tblGrid>
      <w:tr w:rsidR="004F7C81" w:rsidRPr="004F7C81" w:rsidTr="004F7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F7C81" w:rsidRPr="004F7C81" w:rsidTr="004F7C8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F7C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4F7C81" w:rsidRPr="004F7C81" w:rsidRDefault="004F7C81" w:rsidP="004F7C8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7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4F7C8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F7C81" w:rsidRPr="004F7C81" w:rsidRDefault="004F7C81" w:rsidP="004F7C8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7C81" w:rsidRPr="004F7C81" w:rsidRDefault="004F7C81" w:rsidP="004F7C8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4F7C81" w:rsidRPr="004F7C81" w:rsidTr="004F7C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7C81" w:rsidRPr="004F7C81" w:rsidRDefault="004F7C81" w:rsidP="004F7C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F7C81" w:rsidRPr="004F7C81" w:rsidRDefault="004F7C81" w:rsidP="004F7C8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F7C8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4F7C81" w:rsidRPr="004F7C81" w:rsidRDefault="004F7C81" w:rsidP="004F7C8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F7C81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4F7C81" w:rsidRPr="004F7C81" w:rsidRDefault="004F7C81" w:rsidP="004F7C8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4F7C81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1D07B5" w:rsidRDefault="001D07B5"/>
    <w:sectPr w:rsidR="001D07B5" w:rsidSect="001D0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F7C81"/>
    <w:rsid w:val="001D07B5"/>
    <w:rsid w:val="002E6D2F"/>
    <w:rsid w:val="00377207"/>
    <w:rsid w:val="004F7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07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F7C8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F7C81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F7C8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F7C81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2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1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9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38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69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29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75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00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0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48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65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30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4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43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26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30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6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11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503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78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80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3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63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0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02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04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23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34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75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06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1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7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77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09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7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26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18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51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4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2686</Words>
  <Characters>16119</Characters>
  <Application>Microsoft Office Word</Application>
  <DocSecurity>0</DocSecurity>
  <Lines>134</Lines>
  <Paragraphs>37</Paragraphs>
  <ScaleCrop>false</ScaleCrop>
  <Company/>
  <LinksUpToDate>false</LinksUpToDate>
  <CharactersWithSpaces>18768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dcterms:created xsi:type="dcterms:W3CDTF">2017-06-13T11:53:00Z</dcterms:created>
  <dcterms:modified xsi:type="dcterms:W3CDTF">2017-06-13T11:53:00Z</dcterms:modified>
</cp:coreProperties>
</file>