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91498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91498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91498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A7BC0" w:rsidRPr="00914987" w:rsidRDefault="00EA7BC0" w:rsidP="00EA7BC0"/>
    <w:p w:rsidR="00E54E5A" w:rsidRPr="00317D7F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317D7F">
        <w:rPr>
          <w:rFonts w:ascii="Tahoma" w:hAnsi="Tahoma" w:cs="Tahoma"/>
          <w:sz w:val="16"/>
          <w:szCs w:val="16"/>
        </w:rPr>
        <w:t>FORMULARZ</w:t>
      </w:r>
      <w:r w:rsidR="00E54E5A" w:rsidRPr="00317D7F">
        <w:rPr>
          <w:rFonts w:ascii="Tahoma" w:hAnsi="Tahoma" w:cs="Tahoma"/>
          <w:sz w:val="16"/>
          <w:szCs w:val="16"/>
        </w:rPr>
        <w:t xml:space="preserve"> OFERTY</w:t>
      </w:r>
    </w:p>
    <w:p w:rsidR="00EA7BC0" w:rsidRPr="00317D7F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C20D8" w:rsidRPr="00AC20D8">
        <w:rPr>
          <w:rFonts w:ascii="Tahoma" w:hAnsi="Tahoma" w:cs="Tahoma"/>
          <w:b/>
          <w:sz w:val="16"/>
          <w:szCs w:val="16"/>
        </w:rPr>
        <w:t xml:space="preserve">Dostawa </w:t>
      </w:r>
      <w:r w:rsidR="00D63F68">
        <w:rPr>
          <w:rFonts w:ascii="Tahoma" w:hAnsi="Tahoma" w:cs="Tahoma"/>
          <w:b/>
          <w:sz w:val="16"/>
          <w:szCs w:val="16"/>
        </w:rPr>
        <w:t xml:space="preserve">aparatury i sprzętu laboratoryjnego dla Wydziału Infrastruktury i Środowiska Politechniki Częstochowskiej 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D63F68">
        <w:rPr>
          <w:rFonts w:ascii="Tahoma" w:hAnsi="Tahoma" w:cs="Tahoma"/>
          <w:b/>
          <w:sz w:val="16"/>
          <w:szCs w:val="16"/>
        </w:rPr>
        <w:t>ZP/D</w:t>
      </w:r>
      <w:r w:rsidR="00317D7F">
        <w:rPr>
          <w:rFonts w:ascii="Tahoma" w:hAnsi="Tahoma" w:cs="Tahoma"/>
          <w:b/>
          <w:sz w:val="16"/>
          <w:szCs w:val="16"/>
        </w:rPr>
        <w:t>-06</w:t>
      </w:r>
      <w:r w:rsidR="00AC20D8" w:rsidRPr="00AC20D8">
        <w:rPr>
          <w:rFonts w:ascii="Tahoma" w:hAnsi="Tahoma" w:cs="Tahoma"/>
          <w:b/>
          <w:sz w:val="16"/>
          <w:szCs w:val="16"/>
        </w:rPr>
        <w:t>/</w:t>
      </w:r>
      <w:r w:rsidR="00D63F68">
        <w:rPr>
          <w:rFonts w:ascii="Tahoma" w:hAnsi="Tahoma" w:cs="Tahoma"/>
          <w:b/>
          <w:sz w:val="16"/>
          <w:szCs w:val="16"/>
        </w:rPr>
        <w:t>A/</w:t>
      </w:r>
      <w:r w:rsidR="00AC20D8" w:rsidRPr="00AC20D8">
        <w:rPr>
          <w:rFonts w:ascii="Tahoma" w:hAnsi="Tahoma" w:cs="Tahoma"/>
          <w:b/>
          <w:sz w:val="16"/>
          <w:szCs w:val="16"/>
        </w:rPr>
        <w:t>1</w:t>
      </w:r>
      <w:r w:rsidR="00317D7F">
        <w:rPr>
          <w:rFonts w:ascii="Tahoma" w:hAnsi="Tahoma" w:cs="Tahoma"/>
          <w:b/>
          <w:sz w:val="16"/>
          <w:szCs w:val="16"/>
        </w:rPr>
        <w:t>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C20D8" w:rsidRDefault="00AC20D8" w:rsidP="00317D7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17D7F">
              <w:rPr>
                <w:rFonts w:ascii="Tahoma" w:hAnsi="Tahoma" w:cs="Tahoma"/>
                <w:b/>
                <w:sz w:val="16"/>
                <w:szCs w:val="16"/>
              </w:rPr>
              <w:t xml:space="preserve">Dostawa </w:t>
            </w:r>
            <w:r w:rsidR="00D63F68">
              <w:rPr>
                <w:rFonts w:ascii="Tahoma" w:hAnsi="Tahoma" w:cs="Tahoma"/>
                <w:b/>
                <w:sz w:val="16"/>
                <w:szCs w:val="16"/>
              </w:rPr>
              <w:t>demineralizatora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171123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63F68" w:rsidRPr="00D63F68" w:rsidRDefault="00D63F6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3F68">
              <w:rPr>
                <w:rFonts w:ascii="Tahoma" w:hAnsi="Tahoma" w:cs="Tahoma"/>
                <w:b/>
                <w:sz w:val="16"/>
                <w:szCs w:val="16"/>
              </w:rPr>
              <w:t>- Przewodnictwo wody oczyszczonej: ………………………….</w:t>
            </w:r>
            <w:r>
              <w:rPr>
                <w:rFonts w:ascii="Tahoma" w:hAnsi="Tahoma" w:cs="Tahoma"/>
                <w:b/>
                <w:sz w:val="16"/>
                <w:szCs w:val="16"/>
              </w:rPr>
              <w:t>(</w:t>
            </w:r>
            <w:r w:rsidRPr="00D63F68">
              <w:rPr>
                <w:rFonts w:ascii="Tahoma" w:hAnsi="Tahoma" w:cs="Tahoma"/>
                <w:b/>
                <w:color w:val="000000" w:themeColor="text1"/>
                <w:sz w:val="16"/>
                <w:szCs w:val="16"/>
                <w:shd w:val="clear" w:color="auto" w:fill="FFFFFF"/>
              </w:rPr>
              <w:t>µS/cm</w:t>
            </w:r>
            <w:r>
              <w:rPr>
                <w:rFonts w:ascii="Tahoma" w:hAnsi="Tahoma" w:cs="Tahoma"/>
                <w:b/>
                <w:color w:val="000000" w:themeColor="text1"/>
                <w:sz w:val="16"/>
                <w:szCs w:val="16"/>
                <w:shd w:val="clear" w:color="auto" w:fill="FFFFFF"/>
              </w:rPr>
              <w:t>)</w:t>
            </w: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AC20D8" w:rsidRDefault="00D63F68" w:rsidP="00171123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AC20D8"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="00AC20D8"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………………………………………</w:t>
            </w:r>
            <w:r w:rsidRPr="00D63F68">
              <w:rPr>
                <w:rFonts w:ascii="Tahoma" w:hAnsi="Tahoma" w:cs="Tahoma"/>
                <w:b/>
                <w:sz w:val="16"/>
                <w:szCs w:val="16"/>
              </w:rPr>
              <w:t>(tygodni)</w:t>
            </w:r>
          </w:p>
          <w:p w:rsidR="00D63F68" w:rsidRPr="00171123" w:rsidRDefault="00D63F6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F02E3" w:rsidRPr="00AF02E3">
              <w:rPr>
                <w:rFonts w:ascii="Tahoma" w:hAnsi="Tahoma" w:cs="Tahoma"/>
                <w:b/>
                <w:sz w:val="16"/>
                <w:szCs w:val="16"/>
              </w:rPr>
              <w:t xml:space="preserve">Dostawa </w:t>
            </w:r>
            <w:r w:rsidR="00D63F68">
              <w:rPr>
                <w:rFonts w:ascii="Tahoma" w:hAnsi="Tahoma" w:cs="Tahoma"/>
                <w:b/>
                <w:sz w:val="16"/>
                <w:szCs w:val="16"/>
              </w:rPr>
              <w:t>analizatora biogazu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A78AA" w:rsidRPr="00171123" w:rsidRDefault="001A78AA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AC20D8" w:rsidRPr="00171123" w:rsidRDefault="00D63F6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AC20D8"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="00AC20D8"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3F68">
              <w:rPr>
                <w:rFonts w:ascii="Tahoma" w:hAnsi="Tahoma" w:cs="Tahoma"/>
                <w:b/>
                <w:sz w:val="16"/>
                <w:szCs w:val="16"/>
              </w:rPr>
              <w:t>………………………….(tygodni)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17D7F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Warunki płatności:</w:t>
            </w: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D63F68" w:rsidRPr="00171123" w:rsidTr="00D63F68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68" w:rsidRPr="00171123" w:rsidRDefault="00D63F68" w:rsidP="00120B4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68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Dostawa reaktora do fermentacji metanowej </w:t>
            </w:r>
          </w:p>
          <w:p w:rsidR="00D63F68" w:rsidRPr="00FD43AC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9529A" w:rsidRDefault="00D63F68" w:rsidP="00D63F6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E9529A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</w:t>
            </w:r>
            <w:r w:rsidR="00E9529A">
              <w:rPr>
                <w:rFonts w:ascii="Tahoma" w:hAnsi="Tahoma" w:cs="Tahoma"/>
                <w:sz w:val="16"/>
                <w:szCs w:val="16"/>
              </w:rPr>
              <w:t xml:space="preserve">jednoznaczne zidentyfikowanie   </w:t>
            </w:r>
          </w:p>
          <w:p w:rsidR="00D63F68" w:rsidRPr="00E9529A" w:rsidRDefault="00D63F68" w:rsidP="00D63F6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529A">
              <w:rPr>
                <w:rFonts w:ascii="Tahoma" w:hAnsi="Tahoma" w:cs="Tahoma"/>
                <w:sz w:val="16"/>
                <w:szCs w:val="16"/>
              </w:rPr>
              <w:t>oferowanego/</w:t>
            </w:r>
            <w:proofErr w:type="spellStart"/>
            <w:r w:rsidRPr="00E9529A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E9529A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E9529A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D63F68" w:rsidRPr="00D63F68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63F68" w:rsidRPr="00E9529A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529A">
              <w:rPr>
                <w:rFonts w:ascii="Tahoma" w:hAnsi="Tahoma" w:cs="Tahoma"/>
                <w:sz w:val="16"/>
                <w:szCs w:val="16"/>
              </w:rPr>
              <w:t>c</w:t>
            </w:r>
            <w:r w:rsidR="00E9529A">
              <w:rPr>
                <w:rFonts w:ascii="Tahoma" w:hAnsi="Tahoma" w:cs="Tahoma"/>
                <w:sz w:val="16"/>
                <w:szCs w:val="16"/>
              </w:rPr>
              <w:t>ena (C) za wykonanie zdania nr 3</w:t>
            </w:r>
            <w:r w:rsidRPr="00E9529A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D63F68" w:rsidRPr="00E9529A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529A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D63F68" w:rsidRPr="00E9529A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529A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D63F68" w:rsidRPr="00E9529A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9529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D63F68" w:rsidRPr="00E9529A" w:rsidRDefault="00D63F68" w:rsidP="00120B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529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E9529A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E9529A" w:rsidRDefault="00E9529A" w:rsidP="00D63F68">
            <w:pPr>
              <w:tabs>
                <w:tab w:val="num" w:pos="426"/>
              </w:tabs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63F68" w:rsidRPr="00D63F68" w:rsidRDefault="00D63F68" w:rsidP="00E9529A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  <w:r w:rsidRPr="00D63F68">
              <w:rPr>
                <w:rFonts w:ascii="Tahoma" w:hAnsi="Tahoma" w:cs="Tahoma"/>
                <w:b/>
                <w:sz w:val="16"/>
                <w:szCs w:val="16"/>
              </w:rPr>
              <w:t>- Okres gwarancji: ……………………..(miesiące)</w:t>
            </w:r>
          </w:p>
          <w:p w:rsidR="00D63F68" w:rsidRDefault="00D63F68" w:rsidP="00E9529A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  <w:r w:rsidRPr="00D63F68">
              <w:rPr>
                <w:rFonts w:ascii="Tahoma" w:hAnsi="Tahoma" w:cs="Tahoma"/>
                <w:b/>
                <w:sz w:val="16"/>
                <w:szCs w:val="16"/>
              </w:rPr>
              <w:t>- Termin realizacji: ………………………………………(tygodni)</w:t>
            </w:r>
          </w:p>
          <w:p w:rsidR="00D63F68" w:rsidRPr="00D63F68" w:rsidRDefault="00D63F68" w:rsidP="00D63F68">
            <w:pPr>
              <w:tabs>
                <w:tab w:val="num" w:pos="426"/>
              </w:tabs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63F68" w:rsidRPr="00D63F68" w:rsidRDefault="00D63F68" w:rsidP="00D63F6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3F68">
              <w:rPr>
                <w:rFonts w:ascii="Tahoma" w:hAnsi="Tahoma" w:cs="Tahoma"/>
                <w:b/>
                <w:sz w:val="16"/>
                <w:szCs w:val="16"/>
              </w:rPr>
              <w:t xml:space="preserve">Warunki płatności: </w:t>
            </w:r>
            <w:r w:rsidRPr="00E9529A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A7BC0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D63F68" w:rsidRDefault="00D63F68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11E92" w:rsidRDefault="00111E92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D43AC" w:rsidRPr="00FD43AC" w:rsidRDefault="00FD43AC" w:rsidP="00FD43AC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produkt/-y spełnia/-ją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EA7BC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816DD5" w:rsidRPr="00C6709A" w:rsidRDefault="00816DD5" w:rsidP="00816DD5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816DD5" w:rsidRPr="00C6709A" w:rsidRDefault="00816DD5" w:rsidP="00816DD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09A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816DD5" w:rsidRPr="00C6709A" w:rsidTr="00FD1EFF">
        <w:trPr>
          <w:trHeight w:val="371"/>
        </w:trPr>
        <w:tc>
          <w:tcPr>
            <w:tcW w:w="851" w:type="dxa"/>
          </w:tcPr>
          <w:p w:rsidR="00816DD5" w:rsidRPr="00C6709A" w:rsidRDefault="00816DD5" w:rsidP="00FD1EF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6709A">
              <w:rPr>
                <w:rFonts w:ascii="Tahoma" w:hAnsi="Tahoma" w:cs="Tahoma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685" w:type="dxa"/>
          </w:tcPr>
          <w:p w:rsidR="00816DD5" w:rsidRPr="00C6709A" w:rsidRDefault="00816DD5" w:rsidP="00FD1EF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</w:tcPr>
          <w:p w:rsidR="00816DD5" w:rsidRPr="00C6709A" w:rsidRDefault="00816DD5" w:rsidP="00FD1EF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816DD5" w:rsidRPr="00C6709A" w:rsidTr="00FD1EFF">
        <w:trPr>
          <w:trHeight w:val="371"/>
        </w:trPr>
        <w:tc>
          <w:tcPr>
            <w:tcW w:w="851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16DD5" w:rsidRPr="00C6709A" w:rsidTr="00FD1EFF">
        <w:trPr>
          <w:trHeight w:val="371"/>
        </w:trPr>
        <w:tc>
          <w:tcPr>
            <w:tcW w:w="851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816DD5" w:rsidRPr="00C6709A" w:rsidRDefault="00816DD5" w:rsidP="00FD1EFF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DB0FBA" w:rsidRPr="00E9529A" w:rsidRDefault="00816DD5" w:rsidP="00E9529A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C6709A">
        <w:rPr>
          <w:rFonts w:ascii="Tahoma" w:hAnsi="Tahoma" w:cs="Tahoma"/>
          <w:b/>
          <w:sz w:val="16"/>
          <w:szCs w:val="16"/>
        </w:rPr>
        <w:t>Wypełnić jeżeli Wykonawca zamierza powierzyć wykonani</w:t>
      </w:r>
      <w:r>
        <w:rPr>
          <w:rFonts w:ascii="Tahoma" w:hAnsi="Tahoma" w:cs="Tahoma"/>
          <w:b/>
          <w:sz w:val="16"/>
          <w:szCs w:val="16"/>
        </w:rPr>
        <w:t>e części zamówienia podwykonawcom</w:t>
      </w:r>
      <w:r w:rsidRPr="00C6709A">
        <w:rPr>
          <w:rFonts w:ascii="Tahoma" w:hAnsi="Tahoma" w:cs="Tahoma"/>
          <w:b/>
          <w:sz w:val="16"/>
          <w:szCs w:val="16"/>
        </w:rPr>
        <w:t>*</w:t>
      </w:r>
    </w:p>
    <w:p w:rsidR="00111E92" w:rsidRDefault="00111E92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DB0FBA" w:rsidRDefault="00DB0FBA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E9529A" w:rsidRDefault="00E9529A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DB0FBA" w:rsidRPr="00DB0FBA" w:rsidRDefault="00E9529A" w:rsidP="00DB0FBA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  <w:vertAlign w:val="superscript"/>
        </w:rPr>
      </w:pPr>
      <w:r>
        <w:rPr>
          <w:rFonts w:ascii="Tahoma" w:hAnsi="Tahoma" w:cs="Tahoma"/>
          <w:bCs/>
          <w:sz w:val="16"/>
          <w:szCs w:val="16"/>
        </w:rPr>
        <w:t>7</w:t>
      </w:r>
      <w:r w:rsidR="00DB0FBA" w:rsidRPr="00DB0FBA">
        <w:rPr>
          <w:rFonts w:ascii="Tahoma" w:hAnsi="Tahoma" w:cs="Tahoma"/>
          <w:bCs/>
          <w:sz w:val="16"/>
          <w:szCs w:val="16"/>
        </w:rPr>
        <w:t>)</w:t>
      </w:r>
      <w:r w:rsidR="00DB0FBA" w:rsidRPr="00DB0FBA">
        <w:rPr>
          <w:rFonts w:ascii="Tahoma" w:hAnsi="Tahoma" w:cs="Tahoma"/>
          <w:b/>
          <w:bCs/>
          <w:sz w:val="16"/>
          <w:szCs w:val="16"/>
        </w:rPr>
        <w:t xml:space="preserve"> Oświadczamy, że jesteśmy małym lub średnim przedsiębiorstwem</w:t>
      </w:r>
      <w:r w:rsidR="00DB0FBA">
        <w:rPr>
          <w:rStyle w:val="Odwoanieprzypisudolnego"/>
          <w:rFonts w:ascii="Tahoma" w:hAnsi="Tahoma" w:cs="Tahoma"/>
          <w:b/>
          <w:bCs/>
          <w:sz w:val="16"/>
          <w:szCs w:val="16"/>
        </w:rPr>
        <w:footnoteReference w:id="1"/>
      </w:r>
    </w:p>
    <w:p w:rsidR="00DB0FBA" w:rsidRPr="00DB0FBA" w:rsidRDefault="00DB0FBA" w:rsidP="00DB0FBA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DB0FBA">
        <w:rPr>
          <w:rFonts w:ascii="Tahoma" w:hAnsi="Tahoma" w:cs="Tahoma"/>
          <w:bCs/>
          <w:sz w:val="16"/>
          <w:szCs w:val="16"/>
        </w:rPr>
        <w:sym w:font="Symbol" w:char="F0F0"/>
      </w:r>
      <w:r w:rsidRPr="00DB0FBA">
        <w:rPr>
          <w:rFonts w:ascii="Tahoma" w:hAnsi="Tahoma" w:cs="Tahoma"/>
          <w:bCs/>
          <w:sz w:val="16"/>
          <w:szCs w:val="16"/>
        </w:rPr>
        <w:t xml:space="preserve"> Tak</w:t>
      </w:r>
    </w:p>
    <w:p w:rsidR="00DB0FBA" w:rsidRPr="00DB0FBA" w:rsidRDefault="00DB0FBA" w:rsidP="00DB0FBA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DB0FBA">
        <w:rPr>
          <w:rFonts w:ascii="Tahoma" w:hAnsi="Tahoma" w:cs="Tahoma"/>
          <w:bCs/>
          <w:sz w:val="16"/>
          <w:szCs w:val="16"/>
        </w:rPr>
        <w:sym w:font="Symbol" w:char="F0FF"/>
      </w:r>
      <w:r w:rsidRPr="00DB0FBA">
        <w:rPr>
          <w:rFonts w:ascii="Tahoma" w:hAnsi="Tahoma" w:cs="Tahoma"/>
          <w:bCs/>
          <w:sz w:val="16"/>
          <w:szCs w:val="16"/>
        </w:rPr>
        <w:t xml:space="preserve"> Nie</w:t>
      </w:r>
    </w:p>
    <w:p w:rsidR="00DB0FBA" w:rsidRPr="00DB0FBA" w:rsidRDefault="00DB0FBA" w:rsidP="00DB0FBA">
      <w:pPr>
        <w:spacing w:line="360" w:lineRule="auto"/>
        <w:rPr>
          <w:rFonts w:ascii="Tahoma" w:hAnsi="Tahoma" w:cs="Tahoma"/>
          <w:sz w:val="16"/>
          <w:szCs w:val="16"/>
        </w:rPr>
      </w:pPr>
      <w:r w:rsidRPr="00DB0FBA">
        <w:rPr>
          <w:rFonts w:ascii="Tahoma" w:hAnsi="Tahoma" w:cs="Tahoma"/>
          <w:sz w:val="16"/>
          <w:szCs w:val="16"/>
        </w:rPr>
        <w:t xml:space="preserve">Należy zaznaczyć znakiem </w:t>
      </w:r>
      <w:r w:rsidRPr="00DB0FBA">
        <w:rPr>
          <w:rFonts w:ascii="Tahoma" w:hAnsi="Tahoma" w:cs="Tahoma"/>
          <w:b/>
          <w:sz w:val="16"/>
          <w:szCs w:val="16"/>
        </w:rPr>
        <w:t>X</w:t>
      </w:r>
      <w:r w:rsidRPr="00DB0FBA">
        <w:rPr>
          <w:rFonts w:ascii="Tahoma" w:hAnsi="Tahoma" w:cs="Tahoma"/>
          <w:sz w:val="16"/>
          <w:szCs w:val="16"/>
        </w:rPr>
        <w:t xml:space="preserve"> właściwe pole</w:t>
      </w:r>
    </w:p>
    <w:p w:rsidR="00DB0FBA" w:rsidRPr="00DB0FBA" w:rsidRDefault="00166B52" w:rsidP="00DB0FBA">
      <w:pPr>
        <w:rPr>
          <w:rFonts w:ascii="Tahoma" w:eastAsia="Calibri" w:hAnsi="Tahoma" w:cs="Tahoma"/>
          <w:sz w:val="16"/>
          <w:szCs w:val="16"/>
        </w:rPr>
      </w:pPr>
      <w:r>
        <w:rPr>
          <w:rFonts w:ascii="Tahoma" w:hAnsi="Tahoma" w:cs="Tahoma"/>
          <w:b/>
          <w:i/>
          <w:sz w:val="16"/>
          <w:szCs w:val="16"/>
        </w:rPr>
        <w:t>Podane informacje w pkt. 7</w:t>
      </w:r>
      <w:r w:rsidR="00111E92">
        <w:rPr>
          <w:rFonts w:ascii="Tahoma" w:hAnsi="Tahoma" w:cs="Tahoma"/>
          <w:b/>
          <w:i/>
          <w:sz w:val="16"/>
          <w:szCs w:val="16"/>
        </w:rPr>
        <w:t xml:space="preserve"> </w:t>
      </w:r>
      <w:r w:rsidR="00DB0FBA" w:rsidRPr="00DB0FBA">
        <w:rPr>
          <w:rFonts w:ascii="Tahoma" w:hAnsi="Tahoma" w:cs="Tahoma"/>
          <w:b/>
          <w:i/>
          <w:sz w:val="16"/>
          <w:szCs w:val="16"/>
        </w:rPr>
        <w:t>wymagane są wyłącznie do celów statystycznych</w:t>
      </w:r>
      <w:r w:rsidR="00DB0FBA" w:rsidRPr="00DB0FBA">
        <w:rPr>
          <w:rFonts w:ascii="Tahoma" w:eastAsia="Calibri" w:hAnsi="Tahoma" w:cs="Tahoma"/>
          <w:sz w:val="16"/>
          <w:szCs w:val="16"/>
        </w:rPr>
        <w:t xml:space="preserve"> </w:t>
      </w:r>
    </w:p>
    <w:p w:rsidR="00DB0FBA" w:rsidRPr="00914202" w:rsidRDefault="00DB0FBA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</w:p>
    <w:p w:rsidR="00F52B87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11E92" w:rsidRDefault="00111E92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11E92" w:rsidRPr="00E35A89" w:rsidRDefault="00111E92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FC57CA" w:rsidP="00DB0FBA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8</w:t>
      </w:r>
      <w:bookmarkStart w:id="0" w:name="_GoBack"/>
      <w:bookmarkEnd w:id="0"/>
      <w:r w:rsidR="00DB0FBA">
        <w:rPr>
          <w:rFonts w:ascii="Tahoma" w:hAnsi="Tahoma" w:cs="Tahoma"/>
          <w:sz w:val="16"/>
          <w:szCs w:val="16"/>
        </w:rPr>
        <w:t xml:space="preserve">) </w:t>
      </w:r>
      <w:r w:rsidR="00E54E5A"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 w:rsidSect="00FD43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47" w:right="1418" w:bottom="124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329" w:rsidRDefault="00003329">
      <w:r>
        <w:separator/>
      </w:r>
    </w:p>
  </w:endnote>
  <w:endnote w:type="continuationSeparator" w:id="0">
    <w:p w:rsidR="00003329" w:rsidRDefault="0000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C57CA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329" w:rsidRDefault="00003329">
      <w:r>
        <w:separator/>
      </w:r>
    </w:p>
  </w:footnote>
  <w:footnote w:type="continuationSeparator" w:id="0">
    <w:p w:rsidR="00003329" w:rsidRDefault="00003329">
      <w:r>
        <w:continuationSeparator/>
      </w:r>
    </w:p>
  </w:footnote>
  <w:footnote w:id="1">
    <w:p w:rsidR="00111E92" w:rsidRPr="00111E92" w:rsidRDefault="00DB0FBA" w:rsidP="00111E92">
      <w:pPr>
        <w:pStyle w:val="Tekstprzypisudolnego"/>
        <w:ind w:left="34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 w:rsidRPr="00111E92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111E92">
        <w:rPr>
          <w:rFonts w:ascii="Tahoma" w:hAnsi="Tahoma" w:cs="Tahoma"/>
          <w:sz w:val="16"/>
          <w:szCs w:val="16"/>
        </w:rPr>
        <w:t xml:space="preserve"> </w:t>
      </w:r>
      <w:r w:rsidR="00111E92" w:rsidRPr="00111E92">
        <w:rPr>
          <w:rStyle w:val="DeltaViewInsertion"/>
          <w:rFonts w:ascii="Tahoma" w:hAnsi="Tahoma" w:cs="Tahoma"/>
          <w:i w:val="0"/>
          <w:sz w:val="16"/>
          <w:szCs w:val="16"/>
        </w:rPr>
        <w:t>Mikroprzedsiębiorstwo:</w:t>
      </w:r>
      <w:r w:rsidR="00111E92"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111E92" w:rsidRPr="00111E92" w:rsidRDefault="00111E92" w:rsidP="00111E92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>Małe przedsiębiorstwo: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 xml:space="preserve"> przedsiębiorstwo, które zatrudnia mniej niż 50 osób i którego roczny obrót lub roczna suma bilansowa nie przekracza 10 milionów EUR.</w:t>
      </w:r>
    </w:p>
    <w:p w:rsidR="00111E92" w:rsidRPr="00111E92" w:rsidRDefault="00111E92" w:rsidP="00111E92">
      <w:pPr>
        <w:rPr>
          <w:rFonts w:ascii="Tahoma" w:hAnsi="Tahoma" w:cs="Tahoma"/>
          <w:sz w:val="16"/>
          <w:szCs w:val="16"/>
        </w:rPr>
      </w:pPr>
      <w:r w:rsidRPr="00111E92">
        <w:rPr>
          <w:rStyle w:val="DeltaViewInsertion"/>
          <w:rFonts w:ascii="Tahoma" w:hAnsi="Tahoma" w:cs="Tahoma"/>
          <w:i w:val="0"/>
          <w:sz w:val="16"/>
          <w:szCs w:val="16"/>
        </w:rPr>
        <w:t xml:space="preserve">Średnie przedsiębiorstwa: </w:t>
      </w:r>
      <w:r w:rsidRPr="00111E92">
        <w:rPr>
          <w:rStyle w:val="DeltaViewInsertion"/>
          <w:rFonts w:ascii="Tahoma" w:hAnsi="Tahoma" w:cs="Tahoma"/>
          <w:b w:val="0"/>
          <w:i w:val="0"/>
          <w:sz w:val="16"/>
          <w:szCs w:val="16"/>
        </w:rPr>
        <w:t>przedsiębiorstwa, które nie są mikroprzedsiębiorstwami ani małymi przedsiębiorstwami</w:t>
      </w:r>
      <w:r w:rsidRPr="00111E92">
        <w:rPr>
          <w:rFonts w:ascii="Tahoma" w:hAnsi="Tahoma" w:cs="Tahoma"/>
          <w:sz w:val="16"/>
          <w:szCs w:val="16"/>
        </w:rPr>
        <w:t xml:space="preserve"> i które zatrudniają mniej niż 250 osób i których roczny obrót nie przekracza 50 milionów EUR </w:t>
      </w:r>
      <w:r w:rsidRPr="00111E92">
        <w:rPr>
          <w:rFonts w:ascii="Tahoma" w:hAnsi="Tahoma" w:cs="Tahoma"/>
          <w:i/>
          <w:sz w:val="16"/>
          <w:szCs w:val="16"/>
        </w:rPr>
        <w:t>lub</w:t>
      </w:r>
      <w:r w:rsidRPr="00111E92">
        <w:rPr>
          <w:rFonts w:ascii="Tahoma" w:hAnsi="Tahoma" w:cs="Tahoma"/>
          <w:sz w:val="16"/>
          <w:szCs w:val="16"/>
        </w:rPr>
        <w:t xml:space="preserve"> roczna suma bilansowa nie przekracza 43 milionów EUR</w:t>
      </w:r>
    </w:p>
    <w:p w:rsidR="00111E92" w:rsidRPr="00111E92" w:rsidRDefault="00111E92" w:rsidP="00111E92">
      <w:pPr>
        <w:rPr>
          <w:rFonts w:ascii="Tahoma" w:hAnsi="Tahoma" w:cs="Tahoma"/>
          <w:sz w:val="16"/>
          <w:szCs w:val="16"/>
        </w:rPr>
      </w:pPr>
      <w:r w:rsidRPr="00111E92">
        <w:rPr>
          <w:rFonts w:ascii="Tahoma" w:hAnsi="Tahoma" w:cs="Tahoma"/>
          <w:sz w:val="16"/>
          <w:szCs w:val="16"/>
        </w:rPr>
        <w:t>Podane informacje wymagane są wyłącznie do celów statystycznych</w:t>
      </w:r>
    </w:p>
    <w:p w:rsidR="00DB0FBA" w:rsidRDefault="00DB0FB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03329"/>
    <w:rsid w:val="00036A09"/>
    <w:rsid w:val="000B44C0"/>
    <w:rsid w:val="000E7C96"/>
    <w:rsid w:val="000F18FA"/>
    <w:rsid w:val="00103C53"/>
    <w:rsid w:val="00111E92"/>
    <w:rsid w:val="00166B52"/>
    <w:rsid w:val="00171123"/>
    <w:rsid w:val="00172873"/>
    <w:rsid w:val="001A78AA"/>
    <w:rsid w:val="00227C36"/>
    <w:rsid w:val="002412B0"/>
    <w:rsid w:val="0025760C"/>
    <w:rsid w:val="002A7719"/>
    <w:rsid w:val="002B7717"/>
    <w:rsid w:val="002C4EB9"/>
    <w:rsid w:val="00301A06"/>
    <w:rsid w:val="00306360"/>
    <w:rsid w:val="00317D7F"/>
    <w:rsid w:val="00354AC4"/>
    <w:rsid w:val="00361FE6"/>
    <w:rsid w:val="00381E5C"/>
    <w:rsid w:val="0038356D"/>
    <w:rsid w:val="003F4800"/>
    <w:rsid w:val="003F6FAE"/>
    <w:rsid w:val="004569FD"/>
    <w:rsid w:val="00475250"/>
    <w:rsid w:val="00483CF4"/>
    <w:rsid w:val="00496D9F"/>
    <w:rsid w:val="00523D70"/>
    <w:rsid w:val="00545749"/>
    <w:rsid w:val="0055043A"/>
    <w:rsid w:val="005A25B3"/>
    <w:rsid w:val="00637863"/>
    <w:rsid w:val="006703E0"/>
    <w:rsid w:val="00676A9F"/>
    <w:rsid w:val="00703495"/>
    <w:rsid w:val="00733F44"/>
    <w:rsid w:val="0078351D"/>
    <w:rsid w:val="007B0723"/>
    <w:rsid w:val="007E0D50"/>
    <w:rsid w:val="00816DD5"/>
    <w:rsid w:val="00820249"/>
    <w:rsid w:val="00826E42"/>
    <w:rsid w:val="00914987"/>
    <w:rsid w:val="00966C2A"/>
    <w:rsid w:val="009739A3"/>
    <w:rsid w:val="00974624"/>
    <w:rsid w:val="009A5E70"/>
    <w:rsid w:val="009B5EE7"/>
    <w:rsid w:val="009C2611"/>
    <w:rsid w:val="009C5DC7"/>
    <w:rsid w:val="00A07132"/>
    <w:rsid w:val="00A470FB"/>
    <w:rsid w:val="00A63EE4"/>
    <w:rsid w:val="00A723BF"/>
    <w:rsid w:val="00AB288E"/>
    <w:rsid w:val="00AC20D8"/>
    <w:rsid w:val="00AF02E3"/>
    <w:rsid w:val="00B21345"/>
    <w:rsid w:val="00BA0245"/>
    <w:rsid w:val="00BA389E"/>
    <w:rsid w:val="00BD0926"/>
    <w:rsid w:val="00C32A65"/>
    <w:rsid w:val="00C33979"/>
    <w:rsid w:val="00C5601A"/>
    <w:rsid w:val="00C57DDD"/>
    <w:rsid w:val="00C916FC"/>
    <w:rsid w:val="00C95F46"/>
    <w:rsid w:val="00D06753"/>
    <w:rsid w:val="00D61357"/>
    <w:rsid w:val="00D63F68"/>
    <w:rsid w:val="00D81E64"/>
    <w:rsid w:val="00DB0FBA"/>
    <w:rsid w:val="00DF3538"/>
    <w:rsid w:val="00DF5FAD"/>
    <w:rsid w:val="00DF6E94"/>
    <w:rsid w:val="00E35A89"/>
    <w:rsid w:val="00E54E5A"/>
    <w:rsid w:val="00E568FB"/>
    <w:rsid w:val="00E774BC"/>
    <w:rsid w:val="00E9529A"/>
    <w:rsid w:val="00EA7BC0"/>
    <w:rsid w:val="00EB21A8"/>
    <w:rsid w:val="00EB3C67"/>
    <w:rsid w:val="00F00C7A"/>
    <w:rsid w:val="00F46EEC"/>
    <w:rsid w:val="00F52B87"/>
    <w:rsid w:val="00FC57CA"/>
    <w:rsid w:val="00F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  <w:style w:type="character" w:customStyle="1" w:styleId="DeltaViewInsertion">
    <w:name w:val="DeltaView Insertion"/>
    <w:rsid w:val="00DB0FBA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7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5928A-1743-418A-BC9D-E09F0C02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448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2017-05-22T11:56:00Z</cp:lastPrinted>
  <dcterms:created xsi:type="dcterms:W3CDTF">2017-05-22T11:56:00Z</dcterms:created>
  <dcterms:modified xsi:type="dcterms:W3CDTF">2017-05-22T11:56:00Z</dcterms:modified>
</cp:coreProperties>
</file>