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96" w:rsidRDefault="003D0F96" w:rsidP="003D0F9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765CDA">
        <w:rPr>
          <w:b/>
          <w:i w:val="0"/>
        </w:rPr>
        <w:t>3</w:t>
      </w:r>
      <w:bookmarkStart w:id="0" w:name="_GoBack"/>
      <w:bookmarkEnd w:id="0"/>
    </w:p>
    <w:p w:rsidR="003D0F96" w:rsidRDefault="003D0F96" w:rsidP="003D0F96">
      <w:pPr>
        <w:pStyle w:val="Nagwek3"/>
        <w:jc w:val="right"/>
        <w:rPr>
          <w:color w:val="000000"/>
        </w:rPr>
      </w:pPr>
    </w:p>
    <w:p w:rsidR="003D0F96" w:rsidRDefault="003D0F96" w:rsidP="003D0F96">
      <w:pPr>
        <w:pStyle w:val="Nagwek3"/>
        <w:jc w:val="right"/>
        <w:rPr>
          <w:color w:val="000000"/>
        </w:rPr>
      </w:pPr>
      <w:r>
        <w:rPr>
          <w:color w:val="000000"/>
        </w:rPr>
        <w:t xml:space="preserve">Zamawiający </w:t>
      </w:r>
    </w:p>
    <w:p w:rsidR="003D0F96" w:rsidRDefault="003D0F96" w:rsidP="003D0F96">
      <w:pPr>
        <w:ind w:left="6096"/>
      </w:pPr>
      <w:r>
        <w:t>Akademia Górniczo-Hutnicza</w:t>
      </w:r>
    </w:p>
    <w:p w:rsidR="003D0F96" w:rsidRDefault="003D0F96" w:rsidP="003D0F96">
      <w:pPr>
        <w:ind w:left="6096"/>
      </w:pPr>
      <w:r>
        <w:t xml:space="preserve"> im. St. Staszica w Krakowie</w:t>
      </w:r>
    </w:p>
    <w:p w:rsidR="003D0F96" w:rsidRPr="00000027" w:rsidRDefault="003D0F96" w:rsidP="003D0F96">
      <w:pPr>
        <w:ind w:left="6096"/>
      </w:pPr>
      <w:r>
        <w:t xml:space="preserve">Al. Mickiewicza 30, </w:t>
      </w:r>
      <w:r w:rsidR="00765CDA">
        <w:br/>
      </w:r>
      <w:r>
        <w:t>30-059 Kraków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332F5" w:rsidRDefault="00313417" w:rsidP="00D332F5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D332F5" w:rsidRDefault="001F027E" w:rsidP="00D332F5">
      <w:pPr>
        <w:jc w:val="both"/>
        <w:rPr>
          <w:rFonts w:ascii="Arial" w:hAnsi="Arial" w:cs="Arial"/>
          <w:b/>
          <w:sz w:val="21"/>
          <w:szCs w:val="21"/>
        </w:rPr>
      </w:pPr>
      <w:r w:rsidRPr="00D332F5">
        <w:rPr>
          <w:rFonts w:ascii="Arial" w:hAnsi="Arial" w:cs="Arial"/>
          <w:sz w:val="21"/>
          <w:szCs w:val="21"/>
        </w:rPr>
        <w:t>Na potrzeby postę</w:t>
      </w:r>
      <w:r w:rsidR="008D0487" w:rsidRPr="00D332F5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D332F5">
        <w:rPr>
          <w:rFonts w:ascii="Arial" w:hAnsi="Arial" w:cs="Arial"/>
          <w:sz w:val="21"/>
          <w:szCs w:val="21"/>
        </w:rPr>
        <w:t>zamówienia publicznego</w:t>
      </w:r>
      <w:r w:rsidR="002168A8" w:rsidRPr="00D332F5">
        <w:rPr>
          <w:rFonts w:ascii="Arial" w:hAnsi="Arial" w:cs="Arial"/>
          <w:sz w:val="21"/>
          <w:szCs w:val="21"/>
        </w:rPr>
        <w:br/>
        <w:t xml:space="preserve">pn. </w:t>
      </w:r>
      <w:r w:rsidR="001E49E1" w:rsidRPr="001E49E1">
        <w:rPr>
          <w:rFonts w:ascii="Arial" w:hAnsi="Arial" w:cs="Arial"/>
          <w:b/>
          <w:sz w:val="21"/>
          <w:szCs w:val="21"/>
        </w:rPr>
        <w:t>Wykonanie systemu oddymiania klatek schodowych wraz z montażem stolarki ppoż. w budynku A-3 AGH w Krakowie - KC-zp.272-287/17</w:t>
      </w:r>
      <w:r w:rsidR="007D5B61" w:rsidRPr="00D332F5">
        <w:rPr>
          <w:rFonts w:ascii="Arial" w:hAnsi="Arial" w:cs="Arial"/>
          <w:sz w:val="21"/>
          <w:szCs w:val="21"/>
        </w:rPr>
        <w:t>,</w:t>
      </w:r>
      <w:r w:rsidR="008D0487" w:rsidRPr="00D332F5">
        <w:rPr>
          <w:rFonts w:ascii="Arial" w:hAnsi="Arial" w:cs="Arial"/>
          <w:sz w:val="21"/>
          <w:szCs w:val="21"/>
        </w:rPr>
        <w:t xml:space="preserve"> prowadzonego przez </w:t>
      </w:r>
      <w:r w:rsidR="003D0F96" w:rsidRPr="00D332F5">
        <w:rPr>
          <w:rFonts w:ascii="Arial" w:hAnsi="Arial" w:cs="Arial"/>
          <w:sz w:val="21"/>
          <w:szCs w:val="21"/>
        </w:rPr>
        <w:t>Akademię Górniczo-Hutniczą im. St. Staszica w Krakowie</w:t>
      </w:r>
      <w:r w:rsidR="00E65685" w:rsidRPr="00D332F5">
        <w:rPr>
          <w:rFonts w:ascii="Arial" w:hAnsi="Arial" w:cs="Arial"/>
          <w:i/>
          <w:sz w:val="21"/>
          <w:szCs w:val="21"/>
        </w:rPr>
        <w:t xml:space="preserve">, </w:t>
      </w:r>
      <w:r w:rsidR="00E65685" w:rsidRPr="00D332F5">
        <w:rPr>
          <w:rFonts w:ascii="Arial" w:hAnsi="Arial" w:cs="Arial"/>
          <w:sz w:val="21"/>
          <w:szCs w:val="21"/>
        </w:rPr>
        <w:t>oświa</w:t>
      </w:r>
      <w:r w:rsidR="00825A09" w:rsidRPr="00D332F5">
        <w:rPr>
          <w:rFonts w:ascii="Arial" w:hAnsi="Arial" w:cs="Arial"/>
          <w:sz w:val="21"/>
          <w:szCs w:val="21"/>
        </w:rPr>
        <w:t>dczam</w:t>
      </w:r>
      <w:r w:rsidR="00E65685" w:rsidRPr="00D332F5">
        <w:rPr>
          <w:rFonts w:ascii="Arial" w:hAnsi="Arial" w:cs="Arial"/>
          <w:sz w:val="21"/>
          <w:szCs w:val="21"/>
        </w:rPr>
        <w:t>,</w:t>
      </w:r>
      <w:r w:rsidR="00825A09" w:rsidRPr="00D332F5">
        <w:rPr>
          <w:rFonts w:ascii="Arial" w:hAnsi="Arial" w:cs="Arial"/>
          <w:sz w:val="21"/>
          <w:szCs w:val="21"/>
        </w:rPr>
        <w:t xml:space="preserve"> </w:t>
      </w:r>
      <w:r w:rsidR="00E65685" w:rsidRPr="00D332F5">
        <w:rPr>
          <w:rFonts w:ascii="Arial" w:hAnsi="Arial" w:cs="Arial"/>
          <w:sz w:val="21"/>
          <w:szCs w:val="21"/>
        </w:rPr>
        <w:t>co następuje</w:t>
      </w:r>
      <w:r w:rsidR="008D0487" w:rsidRPr="00D332F5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</w:t>
      </w:r>
      <w:r w:rsidR="007E5D75">
        <w:rPr>
          <w:rFonts w:ascii="Arial" w:hAnsi="Arial" w:cs="Arial"/>
          <w:sz w:val="21"/>
          <w:szCs w:val="21"/>
        </w:rPr>
        <w:t xml:space="preserve">specyfikacji istotnych warunków zamówienia pkt V. </w:t>
      </w:r>
      <w:proofErr w:type="spellStart"/>
      <w:r w:rsidR="007E5D75">
        <w:rPr>
          <w:rFonts w:ascii="Arial" w:hAnsi="Arial" w:cs="Arial"/>
          <w:sz w:val="21"/>
          <w:szCs w:val="21"/>
        </w:rPr>
        <w:t>ppkt</w:t>
      </w:r>
      <w:proofErr w:type="spellEnd"/>
      <w:r w:rsidR="007E5D75">
        <w:rPr>
          <w:rFonts w:ascii="Arial" w:hAnsi="Arial" w:cs="Arial"/>
          <w:sz w:val="21"/>
          <w:szCs w:val="21"/>
        </w:rPr>
        <w:t xml:space="preserve"> 1-3.</w:t>
      </w:r>
      <w:r w:rsidR="001F027E">
        <w:rPr>
          <w:rFonts w:ascii="Arial" w:hAnsi="Arial" w:cs="Arial"/>
          <w:sz w:val="21"/>
          <w:szCs w:val="21"/>
        </w:rPr>
        <w:t>   </w:t>
      </w:r>
    </w:p>
    <w:p w:rsidR="005735CE" w:rsidRDefault="005735C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332F5" w:rsidRPr="00A22DCF" w:rsidRDefault="00D332F5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E5D7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E5D75" w:rsidRPr="007E5D75">
        <w:rPr>
          <w:rFonts w:ascii="Arial" w:hAnsi="Arial" w:cs="Arial"/>
          <w:sz w:val="21"/>
          <w:szCs w:val="21"/>
        </w:rPr>
        <w:t xml:space="preserve"> </w:t>
      </w:r>
      <w:r w:rsidR="007E5D75">
        <w:rPr>
          <w:rFonts w:ascii="Arial" w:hAnsi="Arial" w:cs="Arial"/>
          <w:sz w:val="21"/>
          <w:szCs w:val="21"/>
        </w:rPr>
        <w:t xml:space="preserve">specyfikacji istotnych warunków zamówienia pkt V. </w:t>
      </w:r>
      <w:proofErr w:type="spellStart"/>
      <w:r w:rsidR="007E5D75">
        <w:rPr>
          <w:rFonts w:ascii="Arial" w:hAnsi="Arial" w:cs="Arial"/>
          <w:sz w:val="21"/>
          <w:szCs w:val="21"/>
        </w:rPr>
        <w:t>ppkt</w:t>
      </w:r>
      <w:proofErr w:type="spellEnd"/>
      <w:r w:rsidR="007E5D75">
        <w:rPr>
          <w:rFonts w:ascii="Arial" w:hAnsi="Arial" w:cs="Arial"/>
          <w:sz w:val="21"/>
          <w:szCs w:val="21"/>
        </w:rPr>
        <w:t xml:space="preserve"> 3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7E5D75" w:rsidRDefault="007E5D75" w:rsidP="00FC0317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E5D75" w:rsidRPr="00190D6E" w:rsidRDefault="007E5D75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E5D75" w:rsidRPr="00C47242" w:rsidRDefault="007E5D75" w:rsidP="007E5D75">
      <w:pPr>
        <w:spacing w:after="0" w:line="360" w:lineRule="auto"/>
        <w:jc w:val="both"/>
        <w:rPr>
          <w:rFonts w:ascii="Arial" w:hAnsi="Arial" w:cs="Arial"/>
          <w:b/>
          <w:i/>
          <w:sz w:val="18"/>
          <w:szCs w:val="21"/>
        </w:rPr>
      </w:pPr>
      <w:r w:rsidRPr="00C47242">
        <w:rPr>
          <w:rFonts w:ascii="Arial" w:hAnsi="Arial" w:cs="Arial"/>
          <w:b/>
          <w:i/>
          <w:sz w:val="18"/>
          <w:szCs w:val="21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(wzó</w:t>
      </w:r>
      <w:r w:rsidR="00C47242" w:rsidRPr="00C47242">
        <w:rPr>
          <w:rFonts w:ascii="Arial" w:hAnsi="Arial" w:cs="Arial"/>
          <w:b/>
          <w:i/>
          <w:sz w:val="18"/>
          <w:szCs w:val="21"/>
        </w:rPr>
        <w:t xml:space="preserve">r zobowiązania stanowi zał. nr 5 </w:t>
      </w:r>
      <w:r w:rsidRPr="00C47242">
        <w:rPr>
          <w:rFonts w:ascii="Arial" w:hAnsi="Arial" w:cs="Arial"/>
          <w:b/>
          <w:i/>
          <w:sz w:val="18"/>
          <w:szCs w:val="21"/>
        </w:rPr>
        <w:t>do SIWZ).</w:t>
      </w:r>
    </w:p>
    <w:p w:rsidR="00C81012" w:rsidRPr="007E5D75" w:rsidRDefault="00C81012" w:rsidP="003B7238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667" w:rsidRDefault="00896667" w:rsidP="0038231F">
      <w:pPr>
        <w:spacing w:after="0" w:line="240" w:lineRule="auto"/>
      </w:pPr>
      <w:r>
        <w:separator/>
      </w:r>
    </w:p>
  </w:endnote>
  <w:endnote w:type="continuationSeparator" w:id="0">
    <w:p w:rsidR="00896667" w:rsidRDefault="008966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667" w:rsidRDefault="00896667" w:rsidP="0038231F">
      <w:pPr>
        <w:spacing w:after="0" w:line="240" w:lineRule="auto"/>
      </w:pPr>
      <w:r>
        <w:separator/>
      </w:r>
    </w:p>
  </w:footnote>
  <w:footnote w:type="continuationSeparator" w:id="0">
    <w:p w:rsidR="00896667" w:rsidRDefault="008966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A225C"/>
    <w:rsid w:val="000B1025"/>
    <w:rsid w:val="000B54D1"/>
    <w:rsid w:val="000C021E"/>
    <w:rsid w:val="000C18AF"/>
    <w:rsid w:val="000D61BE"/>
    <w:rsid w:val="000D6F17"/>
    <w:rsid w:val="000D73C4"/>
    <w:rsid w:val="000E4D37"/>
    <w:rsid w:val="00152E13"/>
    <w:rsid w:val="001902D2"/>
    <w:rsid w:val="00194A5B"/>
    <w:rsid w:val="001C6945"/>
    <w:rsid w:val="001E002E"/>
    <w:rsid w:val="001E49E1"/>
    <w:rsid w:val="001F027E"/>
    <w:rsid w:val="00203A40"/>
    <w:rsid w:val="002168A8"/>
    <w:rsid w:val="00225BCD"/>
    <w:rsid w:val="00255142"/>
    <w:rsid w:val="00256CEC"/>
    <w:rsid w:val="00262D61"/>
    <w:rsid w:val="00290B01"/>
    <w:rsid w:val="002C1C7B"/>
    <w:rsid w:val="002C4948"/>
    <w:rsid w:val="002E641A"/>
    <w:rsid w:val="00307BC3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0F96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60B0"/>
    <w:rsid w:val="00520174"/>
    <w:rsid w:val="00523403"/>
    <w:rsid w:val="005272E5"/>
    <w:rsid w:val="00552296"/>
    <w:rsid w:val="005641F0"/>
    <w:rsid w:val="005735CE"/>
    <w:rsid w:val="005C39CA"/>
    <w:rsid w:val="005D3E9E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099B"/>
    <w:rsid w:val="00751725"/>
    <w:rsid w:val="00756C8F"/>
    <w:rsid w:val="00765CDA"/>
    <w:rsid w:val="007840F2"/>
    <w:rsid w:val="007936D6"/>
    <w:rsid w:val="007961C8"/>
    <w:rsid w:val="007B01C8"/>
    <w:rsid w:val="007D5B61"/>
    <w:rsid w:val="007E2F69"/>
    <w:rsid w:val="007E5D75"/>
    <w:rsid w:val="00804F07"/>
    <w:rsid w:val="00825A09"/>
    <w:rsid w:val="00830AB1"/>
    <w:rsid w:val="00833FCD"/>
    <w:rsid w:val="00842991"/>
    <w:rsid w:val="008757E1"/>
    <w:rsid w:val="00892E48"/>
    <w:rsid w:val="00896667"/>
    <w:rsid w:val="008C2A8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11FF"/>
    <w:rsid w:val="00975019"/>
    <w:rsid w:val="00975C49"/>
    <w:rsid w:val="0098302E"/>
    <w:rsid w:val="009C7756"/>
    <w:rsid w:val="00A15F7E"/>
    <w:rsid w:val="00A166B0"/>
    <w:rsid w:val="00A2059B"/>
    <w:rsid w:val="00A22DCF"/>
    <w:rsid w:val="00A24C2D"/>
    <w:rsid w:val="00A276E4"/>
    <w:rsid w:val="00A3062E"/>
    <w:rsid w:val="00A347DE"/>
    <w:rsid w:val="00A73A1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7242"/>
    <w:rsid w:val="00C57DEB"/>
    <w:rsid w:val="00C81012"/>
    <w:rsid w:val="00D23F3D"/>
    <w:rsid w:val="00D332F5"/>
    <w:rsid w:val="00D34D9A"/>
    <w:rsid w:val="00D409DE"/>
    <w:rsid w:val="00D42C9B"/>
    <w:rsid w:val="00D531D5"/>
    <w:rsid w:val="00D7532C"/>
    <w:rsid w:val="00DA6EC7"/>
    <w:rsid w:val="00DD146A"/>
    <w:rsid w:val="00DD3E9D"/>
    <w:rsid w:val="00DF7CDB"/>
    <w:rsid w:val="00E022A1"/>
    <w:rsid w:val="00E21B42"/>
    <w:rsid w:val="00E309E9"/>
    <w:rsid w:val="00E31C06"/>
    <w:rsid w:val="00E4581A"/>
    <w:rsid w:val="00E64482"/>
    <w:rsid w:val="00E65685"/>
    <w:rsid w:val="00E73190"/>
    <w:rsid w:val="00E73CEB"/>
    <w:rsid w:val="00E807F5"/>
    <w:rsid w:val="00EB7CDE"/>
    <w:rsid w:val="00EE1FBF"/>
    <w:rsid w:val="00EF74CA"/>
    <w:rsid w:val="00F02747"/>
    <w:rsid w:val="00F04280"/>
    <w:rsid w:val="00F365F2"/>
    <w:rsid w:val="00F43919"/>
    <w:rsid w:val="00F91F91"/>
    <w:rsid w:val="00FA3CE0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CDB"/>
  </w:style>
  <w:style w:type="paragraph" w:styleId="Nagwek3">
    <w:name w:val="heading 3"/>
    <w:basedOn w:val="Normalny"/>
    <w:next w:val="Normalny"/>
    <w:link w:val="Nagwek3Znak"/>
    <w:qFormat/>
    <w:rsid w:val="003D0F96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0F9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3D0F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D0F96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D0F96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0F9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3D0F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D0F96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4386B-B948-4BAC-9D11-B6B66E99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agnieszka.słaby</cp:lastModifiedBy>
  <cp:revision>8</cp:revision>
  <cp:lastPrinted>2016-09-07T08:28:00Z</cp:lastPrinted>
  <dcterms:created xsi:type="dcterms:W3CDTF">2016-09-23T07:07:00Z</dcterms:created>
  <dcterms:modified xsi:type="dcterms:W3CDTF">2017-05-18T11:56:00Z</dcterms:modified>
</cp:coreProperties>
</file>