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2C5" w:rsidRDefault="00B452C5" w:rsidP="00B452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52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59426 - 2017 z dnia 2017-04-05 r. </w:t>
      </w:r>
    </w:p>
    <w:p w:rsidR="00B452C5" w:rsidRPr="00B452C5" w:rsidRDefault="00B452C5" w:rsidP="00B452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52C5" w:rsidRPr="00B452C5" w:rsidRDefault="00B452C5" w:rsidP="00B452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452C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Dostawa materiałów drogowych z przeznaczeniem na bieżące utrzymanie dróg gminnych</w:t>
      </w:r>
    </w:p>
    <w:p w:rsidR="00B452C5" w:rsidRDefault="00B452C5" w:rsidP="00B452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52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B452C5" w:rsidRPr="00B452C5" w:rsidRDefault="00B452C5" w:rsidP="00B452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52C5" w:rsidRPr="00B452C5" w:rsidRDefault="00B452C5" w:rsidP="00B452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52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B452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 </w:t>
      </w:r>
    </w:p>
    <w:p w:rsidR="00B452C5" w:rsidRPr="00B452C5" w:rsidRDefault="00B452C5" w:rsidP="00B452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52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B452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B452C5" w:rsidRPr="00B452C5" w:rsidRDefault="00B452C5" w:rsidP="00B452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52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B452C5" w:rsidRPr="00B452C5" w:rsidRDefault="00B452C5" w:rsidP="00B452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52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452C5" w:rsidRPr="00B452C5" w:rsidRDefault="00B452C5" w:rsidP="00B452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52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52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</w:p>
    <w:p w:rsidR="00B452C5" w:rsidRPr="00B452C5" w:rsidRDefault="00B452C5" w:rsidP="00B452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52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B452C5" w:rsidRPr="00B452C5" w:rsidRDefault="00B452C5" w:rsidP="00B452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52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452C5" w:rsidRPr="00B452C5" w:rsidRDefault="00B452C5" w:rsidP="00B452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52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B452C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452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</w:p>
    <w:p w:rsidR="00B452C5" w:rsidRPr="00B452C5" w:rsidRDefault="00B452C5" w:rsidP="00B452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52C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</w:p>
    <w:p w:rsidR="00B452C5" w:rsidRPr="00B452C5" w:rsidRDefault="00B452C5" w:rsidP="00B452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52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B452C5" w:rsidRPr="00B452C5" w:rsidRDefault="00B452C5" w:rsidP="00B452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52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452C5" w:rsidRPr="00B452C5" w:rsidRDefault="00B452C5" w:rsidP="00B452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52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B452C5" w:rsidRPr="00B452C5" w:rsidRDefault="00B452C5" w:rsidP="00B452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52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452C5" w:rsidRPr="00B452C5" w:rsidRDefault="00B452C5" w:rsidP="00B452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52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B452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52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</w:p>
    <w:p w:rsidR="00B452C5" w:rsidRPr="00B452C5" w:rsidRDefault="00B452C5" w:rsidP="00B452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52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452C5" w:rsidRPr="00B452C5" w:rsidRDefault="00B452C5" w:rsidP="00B452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52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B452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52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52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B452C5" w:rsidRPr="00B452C5" w:rsidRDefault="00B452C5" w:rsidP="00B452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52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452C5" w:rsidRPr="00B452C5" w:rsidRDefault="00B452C5" w:rsidP="00B452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52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B452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52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</w:p>
    <w:p w:rsidR="00B452C5" w:rsidRPr="00B452C5" w:rsidRDefault="00B452C5" w:rsidP="00B452C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52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B452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Pokrzywnica, krajowy numer identyfikacyjny 13037836700000, ul. Al. Jana Pawła II  1, 06121   Pokrzywnica, woj. mazowieckie, państwo Polska, tel. 236 918 721, e-mail inwestycje@pokrzywnica.pl, faks 236 918 555. </w:t>
      </w:r>
      <w:r w:rsidRPr="00B452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(URL): bip.pokrzywnica.pl</w:t>
      </w:r>
    </w:p>
    <w:p w:rsidR="00B452C5" w:rsidRPr="00B452C5" w:rsidRDefault="00B452C5" w:rsidP="00B452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52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B452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</w:p>
    <w:p w:rsidR="00B452C5" w:rsidRPr="00B452C5" w:rsidRDefault="00B452C5" w:rsidP="00B452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52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B452C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B452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B452C5" w:rsidRPr="00B452C5" w:rsidRDefault="00B452C5" w:rsidP="00B452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52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</w:p>
    <w:p w:rsidR="00B452C5" w:rsidRPr="00B452C5" w:rsidRDefault="00B452C5" w:rsidP="00B452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52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B452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52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</w:p>
    <w:p w:rsidR="00B452C5" w:rsidRPr="00B452C5" w:rsidRDefault="00B452C5" w:rsidP="00B452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52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B452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bip.pokrzywnica.pl</w:t>
      </w:r>
    </w:p>
    <w:p w:rsidR="00B452C5" w:rsidRPr="00B452C5" w:rsidRDefault="00B452C5" w:rsidP="00B452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52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52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B452C5" w:rsidRPr="00B452C5" w:rsidRDefault="00B452C5" w:rsidP="00B452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52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B452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bip.pokrzywnica.pl</w:t>
      </w:r>
    </w:p>
    <w:p w:rsidR="00B452C5" w:rsidRPr="00B452C5" w:rsidRDefault="00B452C5" w:rsidP="00B452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52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52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B452C5" w:rsidRPr="00B452C5" w:rsidRDefault="00B452C5" w:rsidP="00B452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52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452C5" w:rsidRPr="00B452C5" w:rsidRDefault="00B452C5" w:rsidP="00B452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52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52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B452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52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</w:p>
    <w:p w:rsidR="00B452C5" w:rsidRPr="00B452C5" w:rsidRDefault="00B452C5" w:rsidP="00B452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52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452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</w:p>
    <w:p w:rsidR="00B452C5" w:rsidRPr="00B452C5" w:rsidRDefault="00B452C5" w:rsidP="00B452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52C5" w:rsidRPr="00B452C5" w:rsidRDefault="00B452C5" w:rsidP="00B452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52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B452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452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52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B452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452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</w:p>
    <w:p w:rsidR="00B452C5" w:rsidRPr="00B452C5" w:rsidRDefault="00B452C5" w:rsidP="00B452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52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52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</w:p>
    <w:p w:rsidR="00B452C5" w:rsidRPr="00B452C5" w:rsidRDefault="00B452C5" w:rsidP="00B452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52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452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</w:p>
    <w:p w:rsidR="00B452C5" w:rsidRPr="00B452C5" w:rsidRDefault="00B452C5" w:rsidP="00B452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52C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B452C5" w:rsidRPr="00B452C5" w:rsidRDefault="00B452C5" w:rsidP="00B452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52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52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B452C5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 materiałów drogowych z przeznaczeniem na bieżące utrzymanie dróg gminnych</w:t>
      </w:r>
      <w:r w:rsidRPr="00B452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52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B452C5">
        <w:rPr>
          <w:rFonts w:ascii="Times New Roman" w:eastAsia="Times New Roman" w:hAnsi="Times New Roman" w:cs="Times New Roman"/>
          <w:sz w:val="24"/>
          <w:szCs w:val="24"/>
          <w:lang w:eastAsia="pl-PL"/>
        </w:rPr>
        <w:t>RI.271.1.3.2017</w:t>
      </w:r>
      <w:r w:rsidRPr="00B452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52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B452C5" w:rsidRPr="00B452C5" w:rsidRDefault="00B452C5" w:rsidP="00B452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52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452C5" w:rsidRPr="00B452C5" w:rsidRDefault="00B452C5" w:rsidP="00B452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52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52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B452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B452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52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B452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B452C5" w:rsidRPr="00B452C5" w:rsidRDefault="00B452C5" w:rsidP="00B452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52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B452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52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B452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B452C5" w:rsidRPr="00B452C5" w:rsidRDefault="00B452C5" w:rsidP="00B452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52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52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52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B452C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B452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B452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jest: dostawa materiałów drogowych z przeznaczeniem na bieżące utrzymanie dróg gminnych Zamówienie zostało podzielone na trzy części. Część 1: "Dostawa mieszanki kruszyw z przeznaczeniem na bieżące utrzymanie dróg gminnych" w ilości do 750 ton o frakcji 0-31,5mm (zakup, transport, rozładunek) spełniającej następujące parametry: Frakcja żwirowa &gt; 30 % Zawartość nadziarna =&lt; 10 % Zawartość frakcji pyłowej 2~10 % Wskaźnik piaskowy 40-70 Wskaźnik różnoziarnistości =&gt; 5 Materiał nie powinien zawierać elementów metalowych, szkła oraz innych elementów stanowiących niebezpieczeństwo dla ruchu kołowego i pieszych w ponadnormatywnych ilościach. Niedopuszczalna jest obecność eternitu i innych elementów niebezpiecznych dla środowiska. Dostawa zamówienia będzie prowadzona sukcesywnie z chwilą potwierdzenia właściwych parametrów mieszanki kruszyw do 31.12.2016 r. zgodnie ze zleceniami Zamawiającego wg bieżących potrzeb, na wskazane drogi Gminy Pokrzywnica. Dostawa ma być realizowana samochodami samowyładowczymi z tylnym wyładunkiem o ładowności od 15 do 30 ton, zamawiający wymaga aby rozładunek kruszywa odbywał się w sposób kontrolowany, polegający na rozłożeniu na szerokości drogi warstwy około 10-25cm. Koszt załadunku i transportu musi być wliczony w cenę dostaw. Przewiduje się dzienną dostawę materiałów drogowych w ilości 15-300 ton. Część 2: "Dostawa tłucznia betonowego z przeznaczeniem na bieżące utrzymanie dróg gminnych" w ilości do 2700 ton o frakcji 0-31,5 mm (zakup, transport, rozładunek). Zawartość frakcji 0-0,063 mm nie może przekraczać 12% całkowitej masy dostawy. Zawartość nadziarna do 5%. Tłuczeń betonowy musi spełniać odpowiednie wymagania jakościowe: tłuczeń betonowy bez piasku, ziemi, resztek odpadów metalowych, plastikowych, eternitu i innych materiałów niebezpiecznych dla środowiska. Część 3: "Dostawa tłucznia łamanego kamiennego z przeznaczeniem na bieżące utrzymanie dróg gminnych" w ilości do 300 ton o frakcji 0-31,5 mm (zakup transport, rozładunek). Zawartość tłucznia o frakcji 0-5 mm nie może przekraczać 12% całkowitej masy dostawy. 1. Dostawa kruszywa odbędzie się w czasie wskazanym przez Zamawiającego, w miejsce wskazane przez Zamawiającego znajdujące się na terenie Gminy. 2. Oferowany przedmiot zamówienia musi odpowiadać parametrom i warunkom technicznym stosowanych dla kruszyw drogowych wskazanym w pkt IV SIWZ. 3. Wykonawca ma obowiązek dołączyć do dostarczanego towaru atest lub świadectwo jakości, aprobatę techniczną lub deklarację zgodności z obowiązującą normą. 4. Wybrane partie materiału mogą zostać skierowane na ważenie kontrolne bez uprzedzenia Wykonawcy. 5. Wraz z każdą dostawą kruszywa Wykonawca zobowiązany będzie do dostarczenia Zamawiającemu dowodów dostawy (np. Protokół odbioru) określających wagę dostarczonego towaru. Brak dostarczenia w/w dokumentu daje Zamawiającemu prawo do odmowy odbioru kruszywa. 6. Dostawy kruszywa następować będą sukcesywnie według potrzeb Zamawiającego po wcześniejszym telefonicznym zgłoszeniu Wykonawcy przez Zamawiającego – czas realizacji 2 dni robocze od daty zgłoszenia. 7. Jeżeli przedmiot zamówienia został opisany poprzez wskazanie znaków towarowych, patentów lub pochodzenia należy rozumieć, że zawsze w takim przypadku dopuszczane są oferty równoważne (to znaczy nie gorsze pod względem technicznym i jakościowym od wskazanych w opisie). 8. Jeżeli przedmiot zamówienia został opisany za pomocą norm, aprobat, specyfikacji technicznych i systemów odniesienia, o których mowa w art. 30 ust. 1-3 ustawy, zamawiający dopuszcza równoważne z opisywanym. 9. W trakcie dostawy Zamawiający ma prawo pobrać próbkę kruszywa, którą następnie przekaże do laboratorium oddalonego nie więcej niż 70 km od siedziby zamawiającego w celu stwierdzenia właściwości parametrów. Koszt badań pokryje: Zamawiający - w przypadku gdy kruszywo spełnia zakładane parametry, Wykonawca - jeśli kruszywo nie spełnia. 10. Wykonawca zobowiązany jest do zabezpieczenia i oznakowania odcinka drogi na którym realizowany jest przedmiot zamówienia. 11. W przypadku stwierdzenia niewłaściwych parametrów kruszywa, Wykonawca zobowiązany będzie usunąć nawieziony materiał drogowy na własny koszt. </w:t>
      </w:r>
      <w:r w:rsidRPr="00B452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52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52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B452C5">
        <w:rPr>
          <w:rFonts w:ascii="Times New Roman" w:eastAsia="Times New Roman" w:hAnsi="Times New Roman" w:cs="Times New Roman"/>
          <w:sz w:val="24"/>
          <w:szCs w:val="24"/>
          <w:lang w:eastAsia="pl-PL"/>
        </w:rPr>
        <w:t>44113700-2</w:t>
      </w:r>
      <w:r w:rsidRPr="00B452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52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52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B452C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B452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B452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B452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B452C5" w:rsidRPr="00B452C5" w:rsidRDefault="00B452C5" w:rsidP="00B452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52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52C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B452C5" w:rsidRPr="00B452C5" w:rsidRDefault="00B452C5" w:rsidP="00B452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52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52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B452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B452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B452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452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52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</w:p>
    <w:p w:rsidR="00B452C5" w:rsidRPr="00B452C5" w:rsidRDefault="00B452C5" w:rsidP="00B452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52C5">
        <w:rPr>
          <w:rFonts w:ascii="Times New Roman" w:eastAsia="Times New Roman" w:hAnsi="Times New Roman" w:cs="Times New Roman"/>
          <w:sz w:val="24"/>
          <w:szCs w:val="24"/>
          <w:lang w:eastAsia="pl-PL"/>
        </w:rPr>
        <w:t>data zakończenia: 31/12/2017</w:t>
      </w:r>
    </w:p>
    <w:p w:rsidR="00B452C5" w:rsidRPr="00B452C5" w:rsidRDefault="00B452C5" w:rsidP="00B452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52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52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B452C5" w:rsidRPr="00B452C5" w:rsidRDefault="00B452C5" w:rsidP="00B452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52C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B452C5" w:rsidRPr="00B452C5" w:rsidRDefault="00B452C5" w:rsidP="00B452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52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B452C5" w:rsidRPr="00B452C5" w:rsidRDefault="00B452C5" w:rsidP="00B452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52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B452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precyzuje w tym zakresie żadnych wymagań, których spełnianie Wykonawca zobowiązany jest wykazać w sposób szczególny. </w:t>
      </w:r>
      <w:r w:rsidRPr="00B452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B452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52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B452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precyzuje w tym zakresie żadnych wymagań, których spełnianie Wykonawca zobowiązany jest wykazać w sposób szczególny. </w:t>
      </w:r>
      <w:r w:rsidRPr="00B452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B452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52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B452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precyzuje w tym zakresie żadnych wymagań, których spełnianie Wykonawca zobowiązany jest wykazać w sposób szczególny. </w:t>
      </w:r>
      <w:r w:rsidRPr="00B452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B452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B452C5" w:rsidRPr="00B452C5" w:rsidRDefault="00B452C5" w:rsidP="00B452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52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B452C5" w:rsidRPr="00B452C5" w:rsidRDefault="00B452C5" w:rsidP="00B452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52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B452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B452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52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B452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B452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</w:p>
    <w:p w:rsidR="00B452C5" w:rsidRPr="00B452C5" w:rsidRDefault="00B452C5" w:rsidP="00B452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52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B452C5" w:rsidRPr="00B452C5" w:rsidRDefault="00B452C5" w:rsidP="00B452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52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B452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B452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52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B452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B452C5" w:rsidRPr="00B452C5" w:rsidRDefault="00B452C5" w:rsidP="00B452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52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B452C5" w:rsidRPr="00B452C5" w:rsidRDefault="00B452C5" w:rsidP="00B452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52C5">
        <w:rPr>
          <w:rFonts w:ascii="Times New Roman" w:eastAsia="Times New Roman" w:hAnsi="Times New Roman" w:cs="Times New Roman"/>
          <w:sz w:val="24"/>
          <w:szCs w:val="24"/>
          <w:lang w:eastAsia="pl-PL"/>
        </w:rPr>
        <w:t>Nie dotyczy</w:t>
      </w:r>
    </w:p>
    <w:p w:rsidR="00B452C5" w:rsidRPr="00B452C5" w:rsidRDefault="00B452C5" w:rsidP="00B452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52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B452C5" w:rsidRPr="00B452C5" w:rsidRDefault="00B452C5" w:rsidP="00B452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52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B452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Nie dotyczy</w:t>
      </w:r>
      <w:r w:rsidRPr="00B452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52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</w:p>
    <w:p w:rsidR="00B452C5" w:rsidRPr="00B452C5" w:rsidRDefault="00B452C5" w:rsidP="00B452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52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B452C5" w:rsidRPr="00B452C5" w:rsidRDefault="00B452C5" w:rsidP="00B452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52C5">
        <w:rPr>
          <w:rFonts w:ascii="Times New Roman" w:eastAsia="Times New Roman" w:hAnsi="Times New Roman" w:cs="Times New Roman"/>
          <w:sz w:val="24"/>
          <w:szCs w:val="24"/>
          <w:lang w:eastAsia="pl-PL"/>
        </w:rPr>
        <w:t>Nie dotyczy</w:t>
      </w:r>
    </w:p>
    <w:p w:rsidR="00B452C5" w:rsidRPr="00B452C5" w:rsidRDefault="00B452C5" w:rsidP="00B452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52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B452C5" w:rsidRPr="00B452C5" w:rsidRDefault="00B452C5" w:rsidP="00B452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52C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B452C5" w:rsidRPr="00B452C5" w:rsidRDefault="00B452C5" w:rsidP="00B452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52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B452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52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B452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B452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52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</w:p>
    <w:p w:rsidR="00B452C5" w:rsidRPr="00B452C5" w:rsidRDefault="00B452C5" w:rsidP="00B452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52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452C5" w:rsidRPr="00B452C5" w:rsidRDefault="00B452C5" w:rsidP="00B452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52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52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</w:p>
    <w:p w:rsidR="00B452C5" w:rsidRPr="00B452C5" w:rsidRDefault="00B452C5" w:rsidP="00B452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52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452C5" w:rsidRPr="00B452C5" w:rsidRDefault="00B452C5" w:rsidP="00B452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52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52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B452C5" w:rsidRPr="00B452C5" w:rsidRDefault="00B452C5" w:rsidP="00B452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52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452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B452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452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B452C5" w:rsidRPr="00B452C5" w:rsidRDefault="00B452C5" w:rsidP="00B452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52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52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B452C5" w:rsidRPr="00B452C5" w:rsidRDefault="00B452C5" w:rsidP="00B452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52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452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B452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452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B452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B452C5" w:rsidRPr="00B452C5" w:rsidRDefault="00B452C5" w:rsidP="00B452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52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52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B452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52C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B452C5" w:rsidRPr="00B452C5" w:rsidRDefault="00B452C5" w:rsidP="00B452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52C5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wykonawców  </w:t>
      </w:r>
      <w:r w:rsidRPr="00B452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B452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Maksymalna liczba wykonawców  </w:t>
      </w:r>
      <w:r w:rsidRPr="00B452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</w:p>
    <w:p w:rsidR="00B452C5" w:rsidRPr="00B452C5" w:rsidRDefault="00B452C5" w:rsidP="00B452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52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52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B452C5" w:rsidRPr="00B452C5" w:rsidRDefault="00B452C5" w:rsidP="00B452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52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B452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52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B452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452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452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52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B452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452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452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52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B452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452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B452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B452C5" w:rsidRPr="00B452C5" w:rsidRDefault="00B452C5" w:rsidP="00B452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52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52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B452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52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B452C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B452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452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52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B452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52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B452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452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B452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B452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B452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B452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B452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B452C5" w:rsidRPr="00B452C5" w:rsidRDefault="00B452C5" w:rsidP="00B452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52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Aukcja wieloetapowa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5"/>
        <w:gridCol w:w="1848"/>
      </w:tblGrid>
      <w:tr w:rsidR="00B452C5" w:rsidRPr="00B452C5" w:rsidTr="00B452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52C5" w:rsidRPr="00B452C5" w:rsidRDefault="00B452C5" w:rsidP="00B4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52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etap nr</w:t>
            </w:r>
          </w:p>
        </w:tc>
        <w:tc>
          <w:tcPr>
            <w:tcW w:w="0" w:type="auto"/>
            <w:vAlign w:val="center"/>
            <w:hideMark/>
          </w:tcPr>
          <w:p w:rsidR="00B452C5" w:rsidRPr="00B452C5" w:rsidRDefault="00B452C5" w:rsidP="00B4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52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trwania etapu</w:t>
            </w:r>
          </w:p>
        </w:tc>
      </w:tr>
      <w:tr w:rsidR="00B452C5" w:rsidRPr="00B452C5" w:rsidTr="00B452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52C5" w:rsidRPr="00B452C5" w:rsidRDefault="00B452C5" w:rsidP="00B4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B452C5" w:rsidRPr="00B452C5" w:rsidRDefault="00B452C5" w:rsidP="00B4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B452C5" w:rsidRPr="00B452C5" w:rsidRDefault="00B452C5" w:rsidP="00B452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52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nie </w:t>
      </w:r>
      <w:r w:rsidRPr="00B452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</w:p>
    <w:p w:rsidR="00B452C5" w:rsidRPr="00B452C5" w:rsidRDefault="00B452C5" w:rsidP="00B452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52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52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B452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52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B452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52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8"/>
        <w:gridCol w:w="1049"/>
      </w:tblGrid>
      <w:tr w:rsidR="00B452C5" w:rsidRPr="00B452C5" w:rsidTr="00B452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52C5" w:rsidRPr="00B452C5" w:rsidRDefault="00B452C5" w:rsidP="00B4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52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B452C5" w:rsidRPr="00B452C5" w:rsidRDefault="00B452C5" w:rsidP="00B4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52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B452C5" w:rsidRPr="00B452C5" w:rsidTr="00B452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52C5" w:rsidRPr="00B452C5" w:rsidRDefault="00B452C5" w:rsidP="00B4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52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B452C5" w:rsidRPr="00B452C5" w:rsidRDefault="00B452C5" w:rsidP="00B4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52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</w:tr>
      <w:tr w:rsidR="00B452C5" w:rsidRPr="00B452C5" w:rsidTr="00B452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52C5" w:rsidRPr="00B452C5" w:rsidRDefault="00B452C5" w:rsidP="00B4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52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vAlign w:val="center"/>
            <w:hideMark/>
          </w:tcPr>
          <w:p w:rsidR="00B452C5" w:rsidRPr="00B452C5" w:rsidRDefault="00B452C5" w:rsidP="00B4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52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</w:t>
            </w:r>
          </w:p>
        </w:tc>
      </w:tr>
    </w:tbl>
    <w:p w:rsidR="00B452C5" w:rsidRPr="00B452C5" w:rsidRDefault="00B452C5" w:rsidP="00B452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52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52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B452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B452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B452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B452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452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52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B452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52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B452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B452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52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nie </w:t>
      </w:r>
      <w:r w:rsidRPr="00B452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nie </w:t>
      </w:r>
      <w:r w:rsidRPr="00B452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B452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52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B452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52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52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52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B452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B452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52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B452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52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B452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52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nie </w:t>
      </w:r>
      <w:r w:rsidRPr="00B452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B452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52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52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452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52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52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B452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B452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52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B452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452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452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52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52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B452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B452C5" w:rsidRPr="00B452C5" w:rsidRDefault="00B452C5" w:rsidP="00B452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52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B452C5" w:rsidRPr="00B452C5" w:rsidRDefault="00B452C5" w:rsidP="00B452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52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B452C5" w:rsidRPr="00B452C5" w:rsidRDefault="00B452C5" w:rsidP="00B452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52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B452C5" w:rsidRPr="00B452C5" w:rsidRDefault="00B452C5" w:rsidP="00B452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52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B452C5" w:rsidRPr="00B452C5" w:rsidRDefault="00B452C5" w:rsidP="00B452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52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Licytacja wieloetapowa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5"/>
        <w:gridCol w:w="1848"/>
      </w:tblGrid>
      <w:tr w:rsidR="00B452C5" w:rsidRPr="00B452C5" w:rsidTr="00B452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52C5" w:rsidRPr="00B452C5" w:rsidRDefault="00B452C5" w:rsidP="00B4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52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etap nr</w:t>
            </w:r>
          </w:p>
        </w:tc>
        <w:tc>
          <w:tcPr>
            <w:tcW w:w="0" w:type="auto"/>
            <w:vAlign w:val="center"/>
            <w:hideMark/>
          </w:tcPr>
          <w:p w:rsidR="00B452C5" w:rsidRPr="00B452C5" w:rsidRDefault="00B452C5" w:rsidP="00B4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52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trwania etapu</w:t>
            </w:r>
          </w:p>
        </w:tc>
      </w:tr>
      <w:tr w:rsidR="00B452C5" w:rsidRPr="00B452C5" w:rsidTr="00B452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52C5" w:rsidRPr="00B452C5" w:rsidRDefault="00B452C5" w:rsidP="00B4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B452C5" w:rsidRPr="00B452C5" w:rsidRDefault="00B452C5" w:rsidP="00B4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B452C5" w:rsidRPr="00B452C5" w:rsidRDefault="00B452C5" w:rsidP="00B452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52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nie </w:t>
      </w:r>
    </w:p>
    <w:p w:rsidR="00B452C5" w:rsidRPr="00B452C5" w:rsidRDefault="00B452C5" w:rsidP="00B452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52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otwarcia licytacji elektronicznej: </w:t>
      </w:r>
    </w:p>
    <w:p w:rsidR="00B452C5" w:rsidRPr="00B452C5" w:rsidRDefault="00B452C5" w:rsidP="00B452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52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B452C5" w:rsidRPr="00B452C5" w:rsidRDefault="00B452C5" w:rsidP="00B452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52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B452C5" w:rsidRPr="00B452C5" w:rsidRDefault="00B452C5" w:rsidP="00B452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52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B452C5" w:rsidRPr="00B452C5" w:rsidRDefault="00B452C5" w:rsidP="00B452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52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B452C5" w:rsidRPr="00B452C5" w:rsidRDefault="00B452C5" w:rsidP="00B452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52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B452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52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B452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B452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52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B452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52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52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B452C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B452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52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52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B452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52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52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B452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14/04/2017, godzina: 13:00, </w:t>
      </w:r>
      <w:r w:rsidRPr="00B452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B452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452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B452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52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B452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B452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52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B452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okres w dniach: 30 (od ostatecznego terminu składania ofert) </w:t>
      </w:r>
      <w:r w:rsidRPr="00B452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52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B452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B452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52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B452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B452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52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</w:p>
    <w:p w:rsidR="00B452C5" w:rsidRPr="00B452C5" w:rsidRDefault="00B452C5" w:rsidP="00B452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52C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B452C5" w:rsidRPr="00B452C5" w:rsidRDefault="00B452C5" w:rsidP="00B452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52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Część nr: </w:t>
      </w:r>
      <w:r w:rsidRPr="00B452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1    </w:t>
      </w:r>
      <w:r w:rsidRPr="00B452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Nazwa: </w:t>
      </w:r>
      <w:r w:rsidRPr="00B452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mieszanki kruszyw z przeznaczeniem na bieżące utrzymanie dróg gminnych" w ilości do 750 ton o frakcji 0-31,5mm </w:t>
      </w:r>
    </w:p>
    <w:p w:rsidR="00B452C5" w:rsidRPr="00B452C5" w:rsidRDefault="00B452C5" w:rsidP="00B452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52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B452C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B452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</w:t>
      </w:r>
      <w:proofErr w:type="spellStart"/>
      <w:r w:rsidRPr="00B452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B452C5">
        <w:rPr>
          <w:rFonts w:ascii="Times New Roman" w:eastAsia="Times New Roman" w:hAnsi="Times New Roman" w:cs="Times New Roman"/>
          <w:sz w:val="24"/>
          <w:szCs w:val="24"/>
          <w:lang w:eastAsia="pl-PL"/>
        </w:rPr>
        <w:t>Część</w:t>
      </w:r>
      <w:proofErr w:type="spellEnd"/>
      <w:r w:rsidRPr="00B452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1: "Dostawa mieszanki kruszyw z przeznaczeniem na bieżące utrzymanie dróg gminnych" w ilości do 750 ton o frakcji 0-31,5mm (zakup, transport, rozładunek) spełniającej następujące parametry: Frakcja żwirowa &gt; 30 % Zawartość nadziarna =&lt; 10 % Zawartość frakcji pyłowej 2~10 % Wskaźnik piaskowy 40-70 Wskaźnik różnoziarnistości =&gt; 5 Materiał nie powinien zawierać elementów metalowych, szkła oraz innych elementów stanowiących niebezpieczeństwo dla ruchu kołowego i pieszych w ponadnormatywnych ilościach. Niedopuszczalna jest obecność eternitu i innych elementów niebezpiecznych dla środowiska. Dostawa zamówienia będzie prowadzona sukcesywnie z chwilą potwierdzenia właściwych parametrów mieszanki kruszyw do 31.12.2016 r. zgodnie ze zleceniami Zamawiającego wg bieżących potrzeb, na wskazane drogi Gminy Pokrzywnica. Dostawa ma być realizowana samochodami samowyładowczymi z tylnym wyładunkiem o ładowności od 15 do 30 ton, zamawiający wymaga aby rozładunek kruszywa odbywał się w sposób kontrolowany, polegający na rozłożeniu na szerokości drogi warstwy około 10-25cm. Koszt załadunku i transportu musi być wliczony w cenę dostaw. Przewiduje się dzienną dostawę materiałów drogowych w ilości 15-300 ton </w:t>
      </w:r>
      <w:r w:rsidRPr="00B452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52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 (CPV): </w:t>
      </w:r>
      <w:r w:rsidRPr="00B452C5">
        <w:rPr>
          <w:rFonts w:ascii="Times New Roman" w:eastAsia="Times New Roman" w:hAnsi="Times New Roman" w:cs="Times New Roman"/>
          <w:sz w:val="24"/>
          <w:szCs w:val="24"/>
          <w:lang w:eastAsia="pl-PL"/>
        </w:rPr>
        <w:t>44113700-2</w:t>
      </w:r>
      <w:r w:rsidRPr="00B452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52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 (jeżeli zamawiający podaje informacje o wartości zamówienia):</w:t>
      </w:r>
      <w:r w:rsidRPr="00B452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B452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B452C5" w:rsidRPr="00B452C5" w:rsidRDefault="00B452C5" w:rsidP="00B452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52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52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B452C5">
        <w:rPr>
          <w:rFonts w:ascii="Times New Roman" w:eastAsia="Times New Roman" w:hAnsi="Times New Roman" w:cs="Times New Roman"/>
          <w:sz w:val="24"/>
          <w:szCs w:val="24"/>
          <w:lang w:eastAsia="pl-PL"/>
        </w:rPr>
        <w:t>data zakończenia: 31/12/2017</w:t>
      </w:r>
      <w:r w:rsidRPr="00B452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52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CellSpacing w:w="15" w:type="dxa"/>
        <w:tblCellMar>
          <w:top w:w="15" w:type="dxa"/>
          <w:left w:w="300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3"/>
        <w:gridCol w:w="1334"/>
      </w:tblGrid>
      <w:tr w:rsidR="00B452C5" w:rsidRPr="00B452C5" w:rsidTr="00B452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52C5" w:rsidRPr="00B452C5" w:rsidRDefault="00B452C5" w:rsidP="00B4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52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B452C5" w:rsidRPr="00B452C5" w:rsidRDefault="00B452C5" w:rsidP="00B4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52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B452C5" w:rsidRPr="00B452C5" w:rsidTr="00B452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52C5" w:rsidRPr="00B452C5" w:rsidRDefault="00B452C5" w:rsidP="00B4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52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B452C5" w:rsidRPr="00B452C5" w:rsidRDefault="00B452C5" w:rsidP="00B4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52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</w:tr>
      <w:tr w:rsidR="00B452C5" w:rsidRPr="00B452C5" w:rsidTr="00B452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52C5" w:rsidRPr="00B452C5" w:rsidRDefault="00B452C5" w:rsidP="00B4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452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Temin</w:t>
            </w:r>
            <w:proofErr w:type="spellEnd"/>
            <w:r w:rsidRPr="00B452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płatności</w:t>
            </w:r>
          </w:p>
        </w:tc>
        <w:tc>
          <w:tcPr>
            <w:tcW w:w="0" w:type="auto"/>
            <w:vAlign w:val="center"/>
            <w:hideMark/>
          </w:tcPr>
          <w:p w:rsidR="00B452C5" w:rsidRPr="00B452C5" w:rsidRDefault="00B452C5" w:rsidP="00B4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52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</w:t>
            </w:r>
          </w:p>
        </w:tc>
      </w:tr>
    </w:tbl>
    <w:p w:rsidR="00B452C5" w:rsidRPr="00B452C5" w:rsidRDefault="00B452C5" w:rsidP="00B452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52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6) INFORMACJE DODATKOWE: </w:t>
      </w:r>
    </w:p>
    <w:p w:rsidR="00B452C5" w:rsidRPr="00B452C5" w:rsidRDefault="00B452C5" w:rsidP="00B452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52C5" w:rsidRPr="00B452C5" w:rsidRDefault="00B452C5" w:rsidP="00B452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52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Część nr: </w:t>
      </w:r>
      <w:r w:rsidRPr="00B452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2    </w:t>
      </w:r>
      <w:r w:rsidRPr="00B452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Nazwa: </w:t>
      </w:r>
      <w:r w:rsidRPr="00B452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tłucznia betonowego z przeznaczeniem na bieżące utrzymanie dróg gminnych" w ilości do 2700 ton o frakcji 0-31,5 mm </w:t>
      </w:r>
    </w:p>
    <w:p w:rsidR="00B452C5" w:rsidRPr="00B452C5" w:rsidRDefault="00B452C5" w:rsidP="00B452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52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B452C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B452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</w:t>
      </w:r>
      <w:r w:rsidRPr="00B452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"Dostawa tłucznia betonowego z przeznaczeniem na bieżące utrzymanie dróg gminnych" w ilości do 2700 ton o frakcji 0-31,5 mm (zakup, transport, rozładunek). Zawartość frakcji 0-0,063 mm nie może przekraczać 12% całkowitej masy dostawy. Zawartość nadziarna do 5%. Tłuczeń betonowy musi spełniać odpowiednie wymagania jakościowe: tłuczeń betonowy bez piasku, ziemi, resztek odpadów metalowych, plastikowych, eternitu i innych materiałów niebezpiecznych dla środowiska. </w:t>
      </w:r>
      <w:r w:rsidRPr="00B452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52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 (CPV): </w:t>
      </w:r>
      <w:r w:rsidRPr="00B452C5">
        <w:rPr>
          <w:rFonts w:ascii="Times New Roman" w:eastAsia="Times New Roman" w:hAnsi="Times New Roman" w:cs="Times New Roman"/>
          <w:sz w:val="24"/>
          <w:szCs w:val="24"/>
          <w:lang w:eastAsia="pl-PL"/>
        </w:rPr>
        <w:t>44113700-2</w:t>
      </w:r>
      <w:r w:rsidRPr="00B452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52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 (jeżeli zamawiający podaje informacje o wartości zamówienia):</w:t>
      </w:r>
      <w:r w:rsidRPr="00B452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B452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B452C5" w:rsidRPr="00B452C5" w:rsidRDefault="00B452C5" w:rsidP="00B452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52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52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B452C5">
        <w:rPr>
          <w:rFonts w:ascii="Times New Roman" w:eastAsia="Times New Roman" w:hAnsi="Times New Roman" w:cs="Times New Roman"/>
          <w:sz w:val="24"/>
          <w:szCs w:val="24"/>
          <w:lang w:eastAsia="pl-PL"/>
        </w:rPr>
        <w:t>data zakończenia: 31/12/2017</w:t>
      </w:r>
      <w:r w:rsidRPr="00B452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52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CellSpacing w:w="15" w:type="dxa"/>
        <w:tblCellMar>
          <w:top w:w="15" w:type="dxa"/>
          <w:left w:w="300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3"/>
        <w:gridCol w:w="1334"/>
      </w:tblGrid>
      <w:tr w:rsidR="00B452C5" w:rsidRPr="00B452C5" w:rsidTr="00B452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52C5" w:rsidRPr="00B452C5" w:rsidRDefault="00B452C5" w:rsidP="00B4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52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B452C5" w:rsidRPr="00B452C5" w:rsidRDefault="00B452C5" w:rsidP="00B4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52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B452C5" w:rsidRPr="00B452C5" w:rsidTr="00B452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52C5" w:rsidRPr="00B452C5" w:rsidRDefault="00B452C5" w:rsidP="00B4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52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B452C5" w:rsidRPr="00B452C5" w:rsidRDefault="00B452C5" w:rsidP="00B4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52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</w:tr>
      <w:tr w:rsidR="00B452C5" w:rsidRPr="00B452C5" w:rsidTr="00B452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52C5" w:rsidRPr="00B452C5" w:rsidRDefault="00B452C5" w:rsidP="00B4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52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vAlign w:val="center"/>
            <w:hideMark/>
          </w:tcPr>
          <w:p w:rsidR="00B452C5" w:rsidRPr="00B452C5" w:rsidRDefault="00B452C5" w:rsidP="00B4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52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</w:t>
            </w:r>
          </w:p>
        </w:tc>
      </w:tr>
    </w:tbl>
    <w:p w:rsidR="00B452C5" w:rsidRPr="00B452C5" w:rsidRDefault="00B452C5" w:rsidP="00B452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52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6) INFORMACJE DODATKOWE: </w:t>
      </w:r>
    </w:p>
    <w:p w:rsidR="00B452C5" w:rsidRPr="00B452C5" w:rsidRDefault="00B452C5" w:rsidP="00B452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52C5" w:rsidRPr="00B452C5" w:rsidRDefault="00B452C5" w:rsidP="00B452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52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Część nr: </w:t>
      </w:r>
      <w:r w:rsidRPr="00B452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3    </w:t>
      </w:r>
      <w:r w:rsidRPr="00B452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Nazwa: </w:t>
      </w:r>
      <w:r w:rsidRPr="00B452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tłucznia łamanego kamiennego z przeznaczeniem na bieżące utrzymanie dróg gminnych" w ilości do 300 ton o frakcji 0-31,5 mm </w:t>
      </w:r>
    </w:p>
    <w:p w:rsidR="00B452C5" w:rsidRPr="00B452C5" w:rsidRDefault="00B452C5" w:rsidP="00B452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52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B452C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B452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</w:t>
      </w:r>
      <w:proofErr w:type="spellStart"/>
      <w:r w:rsidRPr="00B452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B452C5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</w:t>
      </w:r>
      <w:proofErr w:type="spellEnd"/>
      <w:r w:rsidRPr="00B452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tłucznia łamanego kamiennego z przeznaczeniem na bieżące utrzymanie dróg gminnych" w ilości do 300 ton o frakcji 0-31,5 mm (zakup transport, rozładunek). Zawartość tłucznia o frakcji 0-5 mm nie może przekraczać 12% całkowitej masy dostawy</w:t>
      </w:r>
      <w:r w:rsidRPr="00B452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52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 (CPV): </w:t>
      </w:r>
      <w:r w:rsidRPr="00B452C5">
        <w:rPr>
          <w:rFonts w:ascii="Times New Roman" w:eastAsia="Times New Roman" w:hAnsi="Times New Roman" w:cs="Times New Roman"/>
          <w:sz w:val="24"/>
          <w:szCs w:val="24"/>
          <w:lang w:eastAsia="pl-PL"/>
        </w:rPr>
        <w:t>44113700-2</w:t>
      </w:r>
      <w:r w:rsidRPr="00B452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52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 (jeżeli zamawiający podaje informacje o wartości zamówienia):</w:t>
      </w:r>
      <w:r w:rsidRPr="00B452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B452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B452C5" w:rsidRPr="00B452C5" w:rsidRDefault="00B452C5" w:rsidP="00B452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52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52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B452C5">
        <w:rPr>
          <w:rFonts w:ascii="Times New Roman" w:eastAsia="Times New Roman" w:hAnsi="Times New Roman" w:cs="Times New Roman"/>
          <w:sz w:val="24"/>
          <w:szCs w:val="24"/>
          <w:lang w:eastAsia="pl-PL"/>
        </w:rPr>
        <w:t>data zakończenia: 31/12/2017</w:t>
      </w:r>
      <w:r w:rsidRPr="00B452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52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CellSpacing w:w="15" w:type="dxa"/>
        <w:tblCellMar>
          <w:top w:w="15" w:type="dxa"/>
          <w:left w:w="300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7"/>
        <w:gridCol w:w="1334"/>
      </w:tblGrid>
      <w:tr w:rsidR="00B452C5" w:rsidRPr="00B452C5" w:rsidTr="00B452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52C5" w:rsidRPr="00B452C5" w:rsidRDefault="00B452C5" w:rsidP="00B4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52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B452C5" w:rsidRPr="00B452C5" w:rsidRDefault="00B452C5" w:rsidP="00B4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52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B452C5" w:rsidRPr="00B452C5" w:rsidTr="00B452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52C5" w:rsidRPr="00B452C5" w:rsidRDefault="00B452C5" w:rsidP="00B4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52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B452C5" w:rsidRPr="00B452C5" w:rsidRDefault="00B452C5" w:rsidP="00B4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52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</w:tr>
      <w:tr w:rsidR="00B452C5" w:rsidRPr="00B452C5" w:rsidTr="00B452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52C5" w:rsidRPr="00B452C5" w:rsidRDefault="00B452C5" w:rsidP="00B4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452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Terin</w:t>
            </w:r>
            <w:proofErr w:type="spellEnd"/>
            <w:r w:rsidRPr="00B452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płatności</w:t>
            </w:r>
          </w:p>
        </w:tc>
        <w:tc>
          <w:tcPr>
            <w:tcW w:w="0" w:type="auto"/>
            <w:vAlign w:val="center"/>
            <w:hideMark/>
          </w:tcPr>
          <w:p w:rsidR="00B452C5" w:rsidRPr="00B452C5" w:rsidRDefault="00B452C5" w:rsidP="00B4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52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</w:t>
            </w:r>
          </w:p>
        </w:tc>
      </w:tr>
    </w:tbl>
    <w:p w:rsidR="00B452C5" w:rsidRPr="00B452C5" w:rsidRDefault="00B452C5" w:rsidP="00B452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52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6) INFORMACJE DODATKOWE: </w:t>
      </w:r>
    </w:p>
    <w:p w:rsidR="00AC145D" w:rsidRDefault="00AC145D" w:rsidP="00457445"/>
    <w:p w:rsidR="00E23B6D" w:rsidRPr="00E23B6D" w:rsidRDefault="00E23B6D" w:rsidP="00E23B6D">
      <w:pPr>
        <w:widowControl w:val="0"/>
        <w:suppressAutoHyphens/>
        <w:spacing w:after="0" w:line="240" w:lineRule="auto"/>
        <w:ind w:left="4956"/>
        <w:jc w:val="both"/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ar-SA"/>
        </w:rPr>
      </w:pPr>
    </w:p>
    <w:p w:rsidR="00E23B6D" w:rsidRPr="00E23B6D" w:rsidRDefault="00E23B6D" w:rsidP="00E23B6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23B6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                                       WÓJT</w:t>
      </w:r>
    </w:p>
    <w:p w:rsidR="00E23B6D" w:rsidRPr="00E23B6D" w:rsidRDefault="00E23B6D" w:rsidP="00E23B6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23B6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                       /-/ Adam Dariusz Rachuba</w:t>
      </w:r>
    </w:p>
    <w:p w:rsidR="00E23B6D" w:rsidRPr="00E23B6D" w:rsidRDefault="00E23B6D" w:rsidP="00E23B6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23B6D" w:rsidRPr="00457445" w:rsidRDefault="00E23B6D" w:rsidP="00457445">
      <w:bookmarkStart w:id="0" w:name="_GoBack"/>
      <w:bookmarkEnd w:id="0"/>
    </w:p>
    <w:sectPr w:rsidR="00E23B6D" w:rsidRPr="004574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C45379A"/>
    <w:multiLevelType w:val="hybridMultilevel"/>
    <w:tmpl w:val="6882BE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A117B8"/>
    <w:multiLevelType w:val="hybridMultilevel"/>
    <w:tmpl w:val="3F865E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095690"/>
    <w:multiLevelType w:val="hybridMultilevel"/>
    <w:tmpl w:val="FFDE9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3661877"/>
    <w:multiLevelType w:val="hybridMultilevel"/>
    <w:tmpl w:val="D2F6D746"/>
    <w:lvl w:ilvl="0" w:tplc="160637F0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DD2D2B"/>
    <w:multiLevelType w:val="hybridMultilevel"/>
    <w:tmpl w:val="2124E65C"/>
    <w:lvl w:ilvl="0" w:tplc="3F146BD0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097496"/>
    <w:multiLevelType w:val="hybridMultilevel"/>
    <w:tmpl w:val="D13C6288"/>
    <w:lvl w:ilvl="0" w:tplc="3F146BD0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E36469"/>
    <w:multiLevelType w:val="hybridMultilevel"/>
    <w:tmpl w:val="AC8C17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963F03"/>
    <w:multiLevelType w:val="hybridMultilevel"/>
    <w:tmpl w:val="14821DB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B932AA9"/>
    <w:multiLevelType w:val="hybridMultilevel"/>
    <w:tmpl w:val="BF1ADC12"/>
    <w:lvl w:ilvl="0" w:tplc="3F146BD0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94606C"/>
    <w:multiLevelType w:val="hybridMultilevel"/>
    <w:tmpl w:val="A62668F6"/>
    <w:name w:val="WW8Num52222"/>
    <w:lvl w:ilvl="0" w:tplc="70D078E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9C2E26"/>
    <w:multiLevelType w:val="hybridMultilevel"/>
    <w:tmpl w:val="4600C4CC"/>
    <w:lvl w:ilvl="0" w:tplc="3F146BD0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112758"/>
    <w:multiLevelType w:val="hybridMultilevel"/>
    <w:tmpl w:val="12D4A0E8"/>
    <w:lvl w:ilvl="0" w:tplc="00000012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11"/>
  </w:num>
  <w:num w:numId="5">
    <w:abstractNumId w:val="5"/>
  </w:num>
  <w:num w:numId="6">
    <w:abstractNumId w:val="9"/>
  </w:num>
  <w:num w:numId="7">
    <w:abstractNumId w:val="8"/>
  </w:num>
  <w:num w:numId="8">
    <w:abstractNumId w:val="6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2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C13"/>
    <w:rsid w:val="00000B1A"/>
    <w:rsid w:val="000E47E0"/>
    <w:rsid w:val="001041DE"/>
    <w:rsid w:val="001328C2"/>
    <w:rsid w:val="001738A4"/>
    <w:rsid w:val="00195797"/>
    <w:rsid w:val="002316F6"/>
    <w:rsid w:val="00262B51"/>
    <w:rsid w:val="002C2456"/>
    <w:rsid w:val="002D2805"/>
    <w:rsid w:val="003D125B"/>
    <w:rsid w:val="003D2918"/>
    <w:rsid w:val="00457445"/>
    <w:rsid w:val="004C0EBE"/>
    <w:rsid w:val="004F38EA"/>
    <w:rsid w:val="00535392"/>
    <w:rsid w:val="005624F8"/>
    <w:rsid w:val="005E4024"/>
    <w:rsid w:val="006A7C13"/>
    <w:rsid w:val="00702D6C"/>
    <w:rsid w:val="008679F2"/>
    <w:rsid w:val="00986844"/>
    <w:rsid w:val="009C672B"/>
    <w:rsid w:val="00AC145D"/>
    <w:rsid w:val="00B452C5"/>
    <w:rsid w:val="00B836FF"/>
    <w:rsid w:val="00B857A0"/>
    <w:rsid w:val="00C6020E"/>
    <w:rsid w:val="00C61029"/>
    <w:rsid w:val="00D01356"/>
    <w:rsid w:val="00D92D12"/>
    <w:rsid w:val="00DC06F6"/>
    <w:rsid w:val="00E23B6D"/>
    <w:rsid w:val="00FA3B21"/>
    <w:rsid w:val="00FB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9A0EAB-2DB6-4512-ADC0-C170312D8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79F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62B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2B51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rsid w:val="00000B1A"/>
    <w:pPr>
      <w:suppressAutoHyphens/>
      <w:autoSpaceDE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00B1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5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9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56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6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28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5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01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4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1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5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1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27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05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7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77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24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41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98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87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21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74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84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1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50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36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35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95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86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17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62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36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4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0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3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90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37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01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23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8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60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70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82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83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67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10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6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0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8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90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74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3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7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91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18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1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9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89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88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45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63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8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66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06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5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89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10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4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49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11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68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41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08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9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22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25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97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25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13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66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62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0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40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90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89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64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4A93AF-E7A6-45D4-B4A2-8B2E721F1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11</Pages>
  <Words>3328</Words>
  <Characters>19970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Księżyk</dc:creator>
  <cp:keywords/>
  <dc:description/>
  <cp:lastModifiedBy>Zbigniew Księżyk</cp:lastModifiedBy>
  <cp:revision>12</cp:revision>
  <cp:lastPrinted>2017-04-05T11:43:00Z</cp:lastPrinted>
  <dcterms:created xsi:type="dcterms:W3CDTF">2017-04-05T07:02:00Z</dcterms:created>
  <dcterms:modified xsi:type="dcterms:W3CDTF">2017-04-05T12:24:00Z</dcterms:modified>
</cp:coreProperties>
</file>