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76B" w:rsidRPr="0053173B" w:rsidRDefault="0005576B" w:rsidP="00E07CDE">
      <w:pPr>
        <w:pStyle w:val="Nagwek5"/>
        <w:spacing w:after="0"/>
        <w:rPr>
          <w:spacing w:val="20"/>
          <w:sz w:val="24"/>
          <w:szCs w:val="24"/>
        </w:rPr>
      </w:pPr>
      <w:r w:rsidRPr="0053173B">
        <w:rPr>
          <w:spacing w:val="20"/>
          <w:sz w:val="24"/>
          <w:szCs w:val="24"/>
        </w:rPr>
        <w:t>OGŁOSZENIE O ZAMÓWIENIU</w:t>
      </w:r>
    </w:p>
    <w:p w:rsidR="00E632E8" w:rsidRDefault="00D13724" w:rsidP="00E07CDE">
      <w:pPr>
        <w:jc w:val="center"/>
        <w:rPr>
          <w:b/>
          <w:sz w:val="24"/>
          <w:szCs w:val="24"/>
        </w:rPr>
      </w:pPr>
      <w:r w:rsidRPr="0053173B">
        <w:rPr>
          <w:b/>
          <w:sz w:val="24"/>
          <w:szCs w:val="24"/>
        </w:rPr>
        <w:t xml:space="preserve">na </w:t>
      </w:r>
      <w:r w:rsidR="00E632E8">
        <w:rPr>
          <w:b/>
          <w:sz w:val="24"/>
          <w:szCs w:val="24"/>
        </w:rPr>
        <w:t>:</w:t>
      </w:r>
    </w:p>
    <w:p w:rsidR="00D13724" w:rsidRPr="0053173B" w:rsidRDefault="007D7CD7" w:rsidP="00E07CDE">
      <w:pPr>
        <w:jc w:val="center"/>
        <w:rPr>
          <w:b/>
          <w:sz w:val="24"/>
          <w:szCs w:val="24"/>
        </w:rPr>
      </w:pPr>
      <w:r w:rsidRPr="0053173B">
        <w:rPr>
          <w:b/>
          <w:sz w:val="24"/>
          <w:szCs w:val="24"/>
        </w:rPr>
        <w:t xml:space="preserve">Dostawa leków przeciwwirusowych </w:t>
      </w:r>
      <w:proofErr w:type="spellStart"/>
      <w:r w:rsidRPr="0053173B">
        <w:rPr>
          <w:b/>
          <w:sz w:val="24"/>
          <w:szCs w:val="24"/>
        </w:rPr>
        <w:t>bezinterferonowych</w:t>
      </w:r>
      <w:proofErr w:type="spellEnd"/>
    </w:p>
    <w:p w:rsidR="00153668" w:rsidRPr="0053173B" w:rsidRDefault="00D13724" w:rsidP="00153668">
      <w:pPr>
        <w:pStyle w:val="NormalnyWeb"/>
        <w:jc w:val="center"/>
        <w:rPr>
          <w:b/>
          <w:bCs/>
        </w:rPr>
      </w:pPr>
      <w:r w:rsidRPr="0053173B">
        <w:t>(</w:t>
      </w:r>
      <w:r w:rsidR="007D7CD7" w:rsidRPr="0053173B">
        <w:t xml:space="preserve">przekazane UPUE w dniu </w:t>
      </w:r>
      <w:r w:rsidR="00E632E8">
        <w:t>29.03.</w:t>
      </w:r>
      <w:r w:rsidR="007D7CD7" w:rsidRPr="0053173B">
        <w:t>2017</w:t>
      </w:r>
      <w:r w:rsidR="00E632E8">
        <w:t xml:space="preserve"> r. ukazało się 31.03.2017 r. nr </w:t>
      </w:r>
      <w:r w:rsidR="00153668" w:rsidRPr="0053173B">
        <w:rPr>
          <w:b/>
          <w:bCs/>
        </w:rPr>
        <w:t>2017/S 064-120037</w:t>
      </w:r>
      <w:r w:rsidR="000D6619">
        <w:rPr>
          <w:b/>
          <w:bCs/>
        </w:rPr>
        <w:t>)</w:t>
      </w:r>
    </w:p>
    <w:p w:rsidR="000F5359" w:rsidRDefault="000F5359" w:rsidP="00153668">
      <w:pPr>
        <w:rPr>
          <w:sz w:val="24"/>
          <w:szCs w:val="24"/>
        </w:rPr>
      </w:pP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sz w:val="24"/>
          <w:szCs w:val="24"/>
        </w:rPr>
        <w:t>Dyrektywa 2014/24/UE</w:t>
      </w:r>
    </w:p>
    <w:p w:rsidR="00153668" w:rsidRPr="0053173B" w:rsidRDefault="00153668" w:rsidP="00153668">
      <w:pPr>
        <w:pStyle w:val="tigrseq"/>
      </w:pPr>
      <w:r w:rsidRPr="0053173B">
        <w:t>Sekcja I: Instytucja zamawiająca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I.1)</w:t>
      </w:r>
      <w:r w:rsidRPr="0053173B">
        <w:rPr>
          <w:rStyle w:val="timark"/>
          <w:b/>
          <w:bCs/>
          <w:color w:val="000000"/>
          <w:sz w:val="24"/>
          <w:szCs w:val="24"/>
        </w:rPr>
        <w:t>Nazwa i adresy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>Szpital Specjalistyczny w Chorzowie</w:t>
      </w:r>
      <w:r w:rsidRPr="0053173B">
        <w:rPr>
          <w:color w:val="000000"/>
          <w:sz w:val="24"/>
          <w:szCs w:val="24"/>
        </w:rPr>
        <w:br/>
      </w:r>
      <w:r w:rsidR="000F5359">
        <w:rPr>
          <w:color w:val="000000"/>
          <w:sz w:val="24"/>
          <w:szCs w:val="24"/>
        </w:rPr>
        <w:t xml:space="preserve">Regon </w:t>
      </w:r>
      <w:r w:rsidRPr="0053173B">
        <w:rPr>
          <w:color w:val="000000"/>
          <w:sz w:val="24"/>
          <w:szCs w:val="24"/>
        </w:rPr>
        <w:t>271503395</w:t>
      </w:r>
      <w:r w:rsidRPr="0053173B">
        <w:rPr>
          <w:color w:val="000000"/>
          <w:sz w:val="24"/>
          <w:szCs w:val="24"/>
        </w:rPr>
        <w:br/>
        <w:t>ul. Zjednoczenia 10</w:t>
      </w:r>
      <w:r w:rsidRPr="0053173B">
        <w:rPr>
          <w:color w:val="000000"/>
          <w:sz w:val="24"/>
          <w:szCs w:val="24"/>
        </w:rPr>
        <w:br/>
      </w:r>
      <w:r w:rsidR="000F5359" w:rsidRPr="0053173B">
        <w:rPr>
          <w:color w:val="000000"/>
          <w:sz w:val="24"/>
          <w:szCs w:val="24"/>
        </w:rPr>
        <w:t>41-500</w:t>
      </w:r>
      <w:r w:rsidR="000F5359">
        <w:rPr>
          <w:color w:val="000000"/>
          <w:sz w:val="24"/>
          <w:szCs w:val="24"/>
        </w:rPr>
        <w:t xml:space="preserve"> </w:t>
      </w:r>
      <w:r w:rsidRPr="0053173B">
        <w:rPr>
          <w:color w:val="000000"/>
          <w:sz w:val="24"/>
          <w:szCs w:val="24"/>
        </w:rPr>
        <w:t>Chorzów</w:t>
      </w:r>
      <w:r w:rsidRPr="0053173B">
        <w:rPr>
          <w:color w:val="000000"/>
          <w:sz w:val="24"/>
          <w:szCs w:val="24"/>
        </w:rPr>
        <w:br/>
        <w:t>Polska</w:t>
      </w:r>
      <w:r w:rsidRPr="0053173B">
        <w:rPr>
          <w:color w:val="000000"/>
          <w:sz w:val="24"/>
          <w:szCs w:val="24"/>
        </w:rPr>
        <w:br/>
        <w:t>Osoba do kontaktów: Elżbieta Gorgol</w:t>
      </w:r>
      <w:r w:rsidRPr="0053173B">
        <w:rPr>
          <w:color w:val="000000"/>
          <w:sz w:val="24"/>
          <w:szCs w:val="24"/>
        </w:rPr>
        <w:br/>
        <w:t>Tel.: +48 323463652</w:t>
      </w:r>
      <w:r w:rsidRPr="0053173B">
        <w:rPr>
          <w:color w:val="000000"/>
          <w:sz w:val="24"/>
          <w:szCs w:val="24"/>
        </w:rPr>
        <w:br/>
        <w:t xml:space="preserve">E-mail: </w:t>
      </w:r>
      <w:hyperlink r:id="rId7" w:history="1">
        <w:r w:rsidRPr="0053173B">
          <w:rPr>
            <w:rStyle w:val="Hipercze"/>
            <w:sz w:val="24"/>
            <w:szCs w:val="24"/>
          </w:rPr>
          <w:t>szpital_spec@poczta.onet.pl</w:t>
        </w:r>
      </w:hyperlink>
      <w:r w:rsidRPr="0053173B">
        <w:rPr>
          <w:color w:val="000000"/>
          <w:sz w:val="24"/>
          <w:szCs w:val="24"/>
        </w:rPr>
        <w:br/>
        <w:t>Faks: +48 322414733</w:t>
      </w:r>
      <w:r w:rsidRPr="0053173B">
        <w:rPr>
          <w:color w:val="000000"/>
          <w:sz w:val="24"/>
          <w:szCs w:val="24"/>
        </w:rPr>
        <w:br/>
        <w:t xml:space="preserve">Kod NUTS: </w:t>
      </w:r>
      <w:r w:rsidRPr="0053173B">
        <w:rPr>
          <w:rStyle w:val="nutscode"/>
          <w:color w:val="000000"/>
          <w:sz w:val="24"/>
          <w:szCs w:val="24"/>
        </w:rPr>
        <w:t>PL22A</w:t>
      </w:r>
    </w:p>
    <w:p w:rsidR="00153668" w:rsidRPr="0053173B" w:rsidRDefault="00153668" w:rsidP="00153668">
      <w:pPr>
        <w:pStyle w:val="NormalnyWeb"/>
        <w:rPr>
          <w:color w:val="000000"/>
        </w:rPr>
      </w:pPr>
      <w:r w:rsidRPr="0053173B">
        <w:rPr>
          <w:b/>
          <w:bCs/>
          <w:color w:val="000000"/>
        </w:rPr>
        <w:t>Adresy internetowe:</w:t>
      </w:r>
    </w:p>
    <w:p w:rsidR="00153668" w:rsidRPr="0053173B" w:rsidRDefault="00153668" w:rsidP="00153668">
      <w:pPr>
        <w:pStyle w:val="NormalnyWeb"/>
        <w:rPr>
          <w:color w:val="000000"/>
        </w:rPr>
      </w:pPr>
      <w:r w:rsidRPr="0053173B">
        <w:rPr>
          <w:color w:val="000000"/>
        </w:rPr>
        <w:t xml:space="preserve">Główny adres: </w:t>
      </w:r>
      <w:hyperlink r:id="rId8" w:tgtFrame="_blank" w:history="1">
        <w:r w:rsidRPr="0053173B">
          <w:rPr>
            <w:rStyle w:val="Hipercze"/>
          </w:rPr>
          <w:t>www.szpitalspecjalistycznywchorzowie.pl</w:t>
        </w:r>
      </w:hyperlink>
    </w:p>
    <w:p w:rsidR="00153668" w:rsidRPr="0053173B" w:rsidRDefault="00153668" w:rsidP="00153668">
      <w:pPr>
        <w:pStyle w:val="NormalnyWeb"/>
        <w:rPr>
          <w:color w:val="000000"/>
        </w:rPr>
      </w:pPr>
      <w:r w:rsidRPr="0053173B">
        <w:rPr>
          <w:color w:val="000000"/>
        </w:rPr>
        <w:t xml:space="preserve">Adres profilu nabywcy: </w:t>
      </w:r>
      <w:hyperlink r:id="rId9" w:tgtFrame="_blank" w:history="1">
        <w:r w:rsidRPr="0053173B">
          <w:rPr>
            <w:rStyle w:val="Hipercze"/>
          </w:rPr>
          <w:t>www.ogloszenia.propublico.pl/szpital_specjalistyczny</w:t>
        </w:r>
      </w:hyperlink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I.2)</w:t>
      </w:r>
      <w:r w:rsidRPr="0053173B">
        <w:rPr>
          <w:rStyle w:val="timark"/>
          <w:b/>
          <w:bCs/>
          <w:color w:val="000000"/>
          <w:sz w:val="24"/>
          <w:szCs w:val="24"/>
        </w:rPr>
        <w:t>Wspólne zamówienie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I.3)</w:t>
      </w:r>
      <w:r w:rsidRPr="0053173B">
        <w:rPr>
          <w:rStyle w:val="timark"/>
          <w:b/>
          <w:bCs/>
          <w:color w:val="000000"/>
          <w:sz w:val="24"/>
          <w:szCs w:val="24"/>
        </w:rPr>
        <w:t>Komunikacja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53173B">
          <w:rPr>
            <w:rStyle w:val="Hipercze"/>
            <w:sz w:val="24"/>
            <w:szCs w:val="24"/>
          </w:rPr>
          <w:t>www.ogloszenia.propublico.pl/szpital_specjalistyczny</w:t>
        </w:r>
      </w:hyperlink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>Więcej informacji można uzyskać pod adresem podanym powyżej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>Oferty lub wnioski o dopuszczenie do udziału w postępowaniu należy przesyłać na adres podany powyżej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I.4)</w:t>
      </w:r>
      <w:r w:rsidRPr="0053173B">
        <w:rPr>
          <w:rStyle w:val="timark"/>
          <w:b/>
          <w:bCs/>
          <w:color w:val="000000"/>
          <w:sz w:val="24"/>
          <w:szCs w:val="24"/>
        </w:rPr>
        <w:t>Rodzaj instytucji zamawiającej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>Inny rodzaj: samodzielny publiczny zakład opieki zdrowotnej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I.5)</w:t>
      </w:r>
      <w:r w:rsidRPr="0053173B">
        <w:rPr>
          <w:rStyle w:val="timark"/>
          <w:b/>
          <w:bCs/>
          <w:color w:val="000000"/>
          <w:sz w:val="24"/>
          <w:szCs w:val="24"/>
        </w:rPr>
        <w:t>Główny przedmiot działalności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>Zdrowie</w:t>
      </w:r>
    </w:p>
    <w:p w:rsidR="00153668" w:rsidRPr="0053173B" w:rsidRDefault="00153668" w:rsidP="00153668">
      <w:pPr>
        <w:pStyle w:val="tigrseq"/>
      </w:pPr>
      <w:r w:rsidRPr="0053173B">
        <w:t>Sekcja II: Przedmiot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II.1)</w:t>
      </w:r>
      <w:r w:rsidRPr="0053173B">
        <w:rPr>
          <w:rStyle w:val="timark"/>
          <w:b/>
          <w:bCs/>
          <w:color w:val="000000"/>
          <w:sz w:val="24"/>
          <w:szCs w:val="24"/>
        </w:rPr>
        <w:t>Wielkość lub zakres zamówienia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II.1.1)</w:t>
      </w:r>
      <w:r w:rsidRPr="0053173B">
        <w:rPr>
          <w:rStyle w:val="timark"/>
          <w:b/>
          <w:bCs/>
          <w:color w:val="000000"/>
          <w:sz w:val="24"/>
          <w:szCs w:val="24"/>
        </w:rPr>
        <w:t>Nazwa:</w:t>
      </w:r>
    </w:p>
    <w:p w:rsidR="00153668" w:rsidRPr="000F5359" w:rsidRDefault="00153668" w:rsidP="00153668">
      <w:pPr>
        <w:pStyle w:val="NormalnyWeb"/>
        <w:rPr>
          <w:b/>
          <w:color w:val="000000"/>
        </w:rPr>
      </w:pPr>
      <w:r w:rsidRPr="000F5359">
        <w:rPr>
          <w:b/>
          <w:color w:val="000000"/>
        </w:rPr>
        <w:t xml:space="preserve">Dostawa leków przeciwwirusowych </w:t>
      </w:r>
      <w:proofErr w:type="spellStart"/>
      <w:r w:rsidRPr="000F5359">
        <w:rPr>
          <w:b/>
          <w:color w:val="000000"/>
        </w:rPr>
        <w:t>bezinterferonowych</w:t>
      </w:r>
      <w:proofErr w:type="spellEnd"/>
      <w:r w:rsidRPr="000F5359">
        <w:rPr>
          <w:b/>
          <w:color w:val="000000"/>
        </w:rPr>
        <w:t>.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>Numer referencyjny: PPN/L/3/17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II.1.2)</w:t>
      </w:r>
      <w:r w:rsidRPr="0053173B">
        <w:rPr>
          <w:rStyle w:val="timark"/>
          <w:b/>
          <w:bCs/>
          <w:color w:val="000000"/>
          <w:sz w:val="24"/>
          <w:szCs w:val="24"/>
        </w:rPr>
        <w:t>Główny kod CPV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rStyle w:val="cpvcode"/>
          <w:color w:val="000000"/>
          <w:sz w:val="24"/>
          <w:szCs w:val="24"/>
        </w:rPr>
        <w:t>33651400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II.1.3)</w:t>
      </w:r>
      <w:r w:rsidRPr="0053173B">
        <w:rPr>
          <w:rStyle w:val="timark"/>
          <w:b/>
          <w:bCs/>
          <w:color w:val="000000"/>
          <w:sz w:val="24"/>
          <w:szCs w:val="24"/>
        </w:rPr>
        <w:t>Rodzaj zamówienia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>Dostawy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II.1.4)</w:t>
      </w:r>
      <w:r w:rsidRPr="0053173B">
        <w:rPr>
          <w:rStyle w:val="timark"/>
          <w:b/>
          <w:bCs/>
          <w:color w:val="000000"/>
          <w:sz w:val="24"/>
          <w:szCs w:val="24"/>
        </w:rPr>
        <w:t>Krótki opis:</w:t>
      </w:r>
    </w:p>
    <w:p w:rsidR="00153668" w:rsidRPr="0053173B" w:rsidRDefault="00153668" w:rsidP="00153668">
      <w:pPr>
        <w:pStyle w:val="NormalnyWeb"/>
        <w:rPr>
          <w:color w:val="000000"/>
        </w:rPr>
      </w:pPr>
      <w:r w:rsidRPr="0053173B">
        <w:rPr>
          <w:color w:val="000000"/>
        </w:rPr>
        <w:t xml:space="preserve">Leki przeciwwirusowe </w:t>
      </w:r>
      <w:proofErr w:type="spellStart"/>
      <w:r w:rsidRPr="0053173B">
        <w:rPr>
          <w:color w:val="000000"/>
        </w:rPr>
        <w:t>bezinterferonowe</w:t>
      </w:r>
      <w:proofErr w:type="spellEnd"/>
      <w:r w:rsidRPr="0053173B">
        <w:rPr>
          <w:color w:val="000000"/>
        </w:rPr>
        <w:t>.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II.1.5)</w:t>
      </w:r>
      <w:r w:rsidRPr="0053173B">
        <w:rPr>
          <w:rStyle w:val="timark"/>
          <w:b/>
          <w:bCs/>
          <w:color w:val="000000"/>
          <w:sz w:val="24"/>
          <w:szCs w:val="24"/>
        </w:rPr>
        <w:t>Szacunkowa całkowita wartość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lastRenderedPageBreak/>
        <w:t>Wartość bez VAT: 15 710 347.30 PLN</w:t>
      </w:r>
    </w:p>
    <w:p w:rsidR="000F5359" w:rsidRDefault="000F5359" w:rsidP="00153668">
      <w:pPr>
        <w:rPr>
          <w:rStyle w:val="nomark"/>
          <w:color w:val="000000"/>
          <w:sz w:val="24"/>
          <w:szCs w:val="24"/>
        </w:rPr>
      </w:pP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II.1.6)</w:t>
      </w:r>
      <w:r w:rsidRPr="0053173B">
        <w:rPr>
          <w:rStyle w:val="timark"/>
          <w:b/>
          <w:bCs/>
          <w:color w:val="000000"/>
          <w:sz w:val="24"/>
          <w:szCs w:val="24"/>
        </w:rPr>
        <w:t>Informacje o częściach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>To zamówienie podzielone jest na części: tak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>Oferty można składać w odniesieniu do wszystkich części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II.2)</w:t>
      </w:r>
      <w:r w:rsidRPr="0053173B">
        <w:rPr>
          <w:rStyle w:val="timark"/>
          <w:b/>
          <w:bCs/>
          <w:color w:val="000000"/>
          <w:sz w:val="24"/>
          <w:szCs w:val="24"/>
        </w:rPr>
        <w:t>Opis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II.2.1)</w:t>
      </w:r>
      <w:r w:rsidRPr="0053173B">
        <w:rPr>
          <w:rStyle w:val="timark"/>
          <w:b/>
          <w:bCs/>
          <w:color w:val="000000"/>
          <w:sz w:val="24"/>
          <w:szCs w:val="24"/>
        </w:rPr>
        <w:t>Nazwa:</w:t>
      </w:r>
    </w:p>
    <w:p w:rsidR="00153668" w:rsidRPr="0053173B" w:rsidRDefault="00153668" w:rsidP="00153668">
      <w:pPr>
        <w:pStyle w:val="NormalnyWeb"/>
        <w:rPr>
          <w:color w:val="000000"/>
        </w:rPr>
      </w:pPr>
      <w:r w:rsidRPr="0053173B">
        <w:rPr>
          <w:color w:val="000000"/>
        </w:rPr>
        <w:t xml:space="preserve">Leki przeciwwirusowe </w:t>
      </w:r>
      <w:proofErr w:type="spellStart"/>
      <w:r w:rsidRPr="0053173B">
        <w:rPr>
          <w:color w:val="000000"/>
        </w:rPr>
        <w:t>bezinterferonowe</w:t>
      </w:r>
      <w:proofErr w:type="spellEnd"/>
      <w:r w:rsidRPr="0053173B">
        <w:rPr>
          <w:color w:val="000000"/>
        </w:rPr>
        <w:t xml:space="preserve"> 1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>Część nr: 1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II.2.2)</w:t>
      </w:r>
      <w:r w:rsidRPr="0053173B">
        <w:rPr>
          <w:rStyle w:val="timark"/>
          <w:b/>
          <w:bCs/>
          <w:color w:val="000000"/>
          <w:sz w:val="24"/>
          <w:szCs w:val="24"/>
        </w:rPr>
        <w:t>Dodatkowy kod lub kody CPV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rStyle w:val="cpvcode"/>
          <w:color w:val="000000"/>
          <w:sz w:val="24"/>
          <w:szCs w:val="24"/>
        </w:rPr>
        <w:t>33651400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II.2.3)</w:t>
      </w:r>
      <w:r w:rsidRPr="0053173B">
        <w:rPr>
          <w:rStyle w:val="timark"/>
          <w:b/>
          <w:bCs/>
          <w:color w:val="000000"/>
          <w:sz w:val="24"/>
          <w:szCs w:val="24"/>
        </w:rPr>
        <w:t>Miejsce świadczenia usług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 xml:space="preserve">Kod NUTS: </w:t>
      </w:r>
      <w:r w:rsidRPr="0053173B">
        <w:rPr>
          <w:rStyle w:val="nutscode"/>
          <w:color w:val="000000"/>
          <w:sz w:val="24"/>
          <w:szCs w:val="24"/>
        </w:rPr>
        <w:t>PL22A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 xml:space="preserve">Główne miejsce lub lokalizacja realizacji: </w:t>
      </w:r>
    </w:p>
    <w:p w:rsidR="00153668" w:rsidRPr="0053173B" w:rsidRDefault="00153668" w:rsidP="00153668">
      <w:pPr>
        <w:pStyle w:val="NormalnyWeb"/>
        <w:rPr>
          <w:color w:val="000000"/>
        </w:rPr>
      </w:pPr>
      <w:r w:rsidRPr="0053173B">
        <w:rPr>
          <w:color w:val="000000"/>
        </w:rPr>
        <w:t>Apteka szpitalna.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II.2.4)</w:t>
      </w:r>
      <w:r w:rsidRPr="0053173B">
        <w:rPr>
          <w:rStyle w:val="timark"/>
          <w:b/>
          <w:bCs/>
          <w:color w:val="000000"/>
          <w:sz w:val="24"/>
          <w:szCs w:val="24"/>
        </w:rPr>
        <w:t>Opis zamówienia:</w:t>
      </w:r>
    </w:p>
    <w:p w:rsidR="00153668" w:rsidRPr="0053173B" w:rsidRDefault="00153668" w:rsidP="00153668">
      <w:pPr>
        <w:pStyle w:val="NormalnyWeb"/>
        <w:rPr>
          <w:color w:val="000000"/>
        </w:rPr>
      </w:pPr>
      <w:r w:rsidRPr="0053173B">
        <w:rPr>
          <w:color w:val="000000"/>
        </w:rPr>
        <w:t xml:space="preserve">Leki przeciwwirusowe </w:t>
      </w:r>
      <w:proofErr w:type="spellStart"/>
      <w:r w:rsidRPr="0053173B">
        <w:rPr>
          <w:color w:val="000000"/>
        </w:rPr>
        <w:t>bezinterferonowe</w:t>
      </w:r>
      <w:proofErr w:type="spellEnd"/>
      <w:r w:rsidRPr="0053173B">
        <w:rPr>
          <w:color w:val="000000"/>
        </w:rPr>
        <w:t>.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II.2.5)</w:t>
      </w:r>
      <w:r w:rsidRPr="0053173B">
        <w:rPr>
          <w:rStyle w:val="timark"/>
          <w:b/>
          <w:bCs/>
          <w:color w:val="000000"/>
          <w:sz w:val="24"/>
          <w:szCs w:val="24"/>
        </w:rPr>
        <w:t>Kryteria udzielenia zamówienia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>Cena nie jest jedynym kryterium udzielenia zamówienia; wszystkie kryteria są wymienione tylko w dokumentacji zamówienia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II.2.6)</w:t>
      </w:r>
      <w:r w:rsidRPr="0053173B">
        <w:rPr>
          <w:rStyle w:val="timark"/>
          <w:b/>
          <w:bCs/>
          <w:color w:val="000000"/>
          <w:sz w:val="24"/>
          <w:szCs w:val="24"/>
        </w:rPr>
        <w:t>Szacunkowa wartość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>Wartość bez VAT: 7 814 347.30 PLN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II.2.7)</w:t>
      </w:r>
      <w:r w:rsidRPr="0053173B">
        <w:rPr>
          <w:rStyle w:val="timark"/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>Okres w miesiącach: 7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>Niniejsze zamówienie podlega wznowieniu: nie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II.2.10)</w:t>
      </w:r>
      <w:r w:rsidRPr="0053173B">
        <w:rPr>
          <w:rStyle w:val="timark"/>
          <w:b/>
          <w:bCs/>
          <w:color w:val="000000"/>
          <w:sz w:val="24"/>
          <w:szCs w:val="24"/>
        </w:rPr>
        <w:t>Informacje o ofertach wariantowych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>Dopuszcza się składanie ofert wariantowych: nie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II.2.11)</w:t>
      </w:r>
      <w:r w:rsidRPr="0053173B">
        <w:rPr>
          <w:rStyle w:val="timark"/>
          <w:b/>
          <w:bCs/>
          <w:color w:val="000000"/>
          <w:sz w:val="24"/>
          <w:szCs w:val="24"/>
        </w:rPr>
        <w:t>Informacje o opcjach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>Opcje: nie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II.2.12)</w:t>
      </w:r>
      <w:r w:rsidRPr="0053173B">
        <w:rPr>
          <w:rStyle w:val="timark"/>
          <w:b/>
          <w:bCs/>
          <w:color w:val="000000"/>
          <w:sz w:val="24"/>
          <w:szCs w:val="24"/>
        </w:rPr>
        <w:t>Informacje na temat katalogów elektronicznych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II.2.13)</w:t>
      </w:r>
      <w:r w:rsidRPr="0053173B">
        <w:rPr>
          <w:rStyle w:val="timark"/>
          <w:b/>
          <w:bCs/>
          <w:color w:val="000000"/>
          <w:sz w:val="24"/>
          <w:szCs w:val="24"/>
        </w:rPr>
        <w:t>Informacje o funduszach Unii Europejskiej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II.2.14)</w:t>
      </w:r>
      <w:r w:rsidRPr="0053173B">
        <w:rPr>
          <w:rStyle w:val="timark"/>
          <w:b/>
          <w:bCs/>
          <w:color w:val="000000"/>
          <w:sz w:val="24"/>
          <w:szCs w:val="24"/>
        </w:rPr>
        <w:t>Informacje dodatkowe</w:t>
      </w:r>
    </w:p>
    <w:p w:rsidR="00153668" w:rsidRPr="0053173B" w:rsidRDefault="00153668" w:rsidP="00153668">
      <w:pPr>
        <w:pStyle w:val="NormalnyWeb"/>
        <w:rPr>
          <w:color w:val="000000"/>
        </w:rPr>
      </w:pPr>
      <w:r w:rsidRPr="0053173B">
        <w:rPr>
          <w:color w:val="000000"/>
        </w:rPr>
        <w:t>Wadium 40 000.00 PLN.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II.2)</w:t>
      </w:r>
      <w:r w:rsidRPr="0053173B">
        <w:rPr>
          <w:rStyle w:val="timark"/>
          <w:b/>
          <w:bCs/>
          <w:color w:val="000000"/>
          <w:sz w:val="24"/>
          <w:szCs w:val="24"/>
        </w:rPr>
        <w:t>Opis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II.2.1)</w:t>
      </w:r>
      <w:r w:rsidRPr="0053173B">
        <w:rPr>
          <w:rStyle w:val="timark"/>
          <w:b/>
          <w:bCs/>
          <w:color w:val="000000"/>
          <w:sz w:val="24"/>
          <w:szCs w:val="24"/>
        </w:rPr>
        <w:t>Nazwa:</w:t>
      </w:r>
    </w:p>
    <w:p w:rsidR="00153668" w:rsidRPr="0053173B" w:rsidRDefault="00153668" w:rsidP="00153668">
      <w:pPr>
        <w:pStyle w:val="NormalnyWeb"/>
        <w:rPr>
          <w:color w:val="000000"/>
        </w:rPr>
      </w:pPr>
      <w:r w:rsidRPr="0053173B">
        <w:rPr>
          <w:color w:val="000000"/>
        </w:rPr>
        <w:t xml:space="preserve">Leki przeciwwirusowe </w:t>
      </w:r>
      <w:proofErr w:type="spellStart"/>
      <w:r w:rsidRPr="0053173B">
        <w:rPr>
          <w:color w:val="000000"/>
        </w:rPr>
        <w:t>bezinterferonowe</w:t>
      </w:r>
      <w:proofErr w:type="spellEnd"/>
      <w:r w:rsidRPr="0053173B">
        <w:rPr>
          <w:color w:val="000000"/>
        </w:rPr>
        <w:t xml:space="preserve"> 2</w:t>
      </w:r>
    </w:p>
    <w:p w:rsidR="000F5359" w:rsidRDefault="000F5359" w:rsidP="00153668">
      <w:pPr>
        <w:rPr>
          <w:color w:val="000000"/>
          <w:sz w:val="24"/>
          <w:szCs w:val="24"/>
        </w:rPr>
      </w:pP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>Część nr: 2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II.2.2)</w:t>
      </w:r>
      <w:r w:rsidRPr="0053173B">
        <w:rPr>
          <w:rStyle w:val="timark"/>
          <w:b/>
          <w:bCs/>
          <w:color w:val="000000"/>
          <w:sz w:val="24"/>
          <w:szCs w:val="24"/>
        </w:rPr>
        <w:t>Dodatkowy kod lub kody CPV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rStyle w:val="cpvcode"/>
          <w:color w:val="000000"/>
          <w:sz w:val="24"/>
          <w:szCs w:val="24"/>
        </w:rPr>
        <w:t>33651400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II.2.3)</w:t>
      </w:r>
      <w:r w:rsidRPr="0053173B">
        <w:rPr>
          <w:rStyle w:val="timark"/>
          <w:b/>
          <w:bCs/>
          <w:color w:val="000000"/>
          <w:sz w:val="24"/>
          <w:szCs w:val="24"/>
        </w:rPr>
        <w:t>Miejsce świadczenia usług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 xml:space="preserve">Kod NUTS: </w:t>
      </w:r>
      <w:r w:rsidRPr="0053173B">
        <w:rPr>
          <w:rStyle w:val="nutscode"/>
          <w:color w:val="000000"/>
          <w:sz w:val="24"/>
          <w:szCs w:val="24"/>
        </w:rPr>
        <w:t>PL22A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 xml:space="preserve">Główne miejsce lub lokalizacja realizacji: </w:t>
      </w:r>
    </w:p>
    <w:p w:rsidR="00153668" w:rsidRPr="0053173B" w:rsidRDefault="00153668" w:rsidP="00153668">
      <w:pPr>
        <w:pStyle w:val="NormalnyWeb"/>
        <w:rPr>
          <w:color w:val="000000"/>
        </w:rPr>
      </w:pPr>
      <w:r w:rsidRPr="0053173B">
        <w:rPr>
          <w:color w:val="000000"/>
        </w:rPr>
        <w:t>Apteka szpitalna.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lastRenderedPageBreak/>
        <w:t>II.2.4)</w:t>
      </w:r>
      <w:r w:rsidRPr="0053173B">
        <w:rPr>
          <w:rStyle w:val="timark"/>
          <w:b/>
          <w:bCs/>
          <w:color w:val="000000"/>
          <w:sz w:val="24"/>
          <w:szCs w:val="24"/>
        </w:rPr>
        <w:t>Opis zamówienia:</w:t>
      </w:r>
    </w:p>
    <w:p w:rsidR="00153668" w:rsidRPr="0053173B" w:rsidRDefault="00153668" w:rsidP="00153668">
      <w:pPr>
        <w:pStyle w:val="NormalnyWeb"/>
        <w:rPr>
          <w:color w:val="000000"/>
        </w:rPr>
      </w:pPr>
      <w:r w:rsidRPr="0053173B">
        <w:rPr>
          <w:color w:val="000000"/>
        </w:rPr>
        <w:t xml:space="preserve">Leki przeciwwirusowe </w:t>
      </w:r>
      <w:proofErr w:type="spellStart"/>
      <w:r w:rsidRPr="0053173B">
        <w:rPr>
          <w:color w:val="000000"/>
        </w:rPr>
        <w:t>bezinterferonowe</w:t>
      </w:r>
      <w:proofErr w:type="spellEnd"/>
      <w:r w:rsidRPr="0053173B">
        <w:rPr>
          <w:color w:val="000000"/>
        </w:rPr>
        <w:t>.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II.2.5)</w:t>
      </w:r>
      <w:r w:rsidRPr="0053173B">
        <w:rPr>
          <w:rStyle w:val="timark"/>
          <w:b/>
          <w:bCs/>
          <w:color w:val="000000"/>
          <w:sz w:val="24"/>
          <w:szCs w:val="24"/>
        </w:rPr>
        <w:t>Kryteria udzielenia zamówienia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>Cena nie jest jedynym kryterium udzielenia zamówienia; wszystkie kryteria są wymienione tylko w dokumentacji zamówienia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II.2.6)</w:t>
      </w:r>
      <w:r w:rsidRPr="0053173B">
        <w:rPr>
          <w:rStyle w:val="timark"/>
          <w:b/>
          <w:bCs/>
          <w:color w:val="000000"/>
          <w:sz w:val="24"/>
          <w:szCs w:val="24"/>
        </w:rPr>
        <w:t>Szacunkowa wartość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>Wartość bez VAT: 7 896 000.00 PLN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II.2.7)</w:t>
      </w:r>
      <w:r w:rsidRPr="0053173B">
        <w:rPr>
          <w:rStyle w:val="timark"/>
          <w:b/>
          <w:bCs/>
          <w:color w:val="000000"/>
          <w:sz w:val="24"/>
          <w:szCs w:val="24"/>
        </w:rPr>
        <w:t>Okres obowiązywania zamówienia, umowy ramowej lub dynamicznego systemu zakupów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>Okres w miesiącach: 7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>Niniejsze zamówienie podlega wznowieniu: nie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II.2.10)</w:t>
      </w:r>
      <w:r w:rsidRPr="0053173B">
        <w:rPr>
          <w:rStyle w:val="timark"/>
          <w:b/>
          <w:bCs/>
          <w:color w:val="000000"/>
          <w:sz w:val="24"/>
          <w:szCs w:val="24"/>
        </w:rPr>
        <w:t>Informacje o ofertach wariantowych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>Dopuszcza się składanie ofert wariantowych: nie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II.2.11)</w:t>
      </w:r>
      <w:r w:rsidRPr="0053173B">
        <w:rPr>
          <w:rStyle w:val="timark"/>
          <w:b/>
          <w:bCs/>
          <w:color w:val="000000"/>
          <w:sz w:val="24"/>
          <w:szCs w:val="24"/>
        </w:rPr>
        <w:t>Informacje o opcjach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>Opcje: nie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II.2.12)</w:t>
      </w:r>
      <w:r w:rsidRPr="0053173B">
        <w:rPr>
          <w:rStyle w:val="timark"/>
          <w:b/>
          <w:bCs/>
          <w:color w:val="000000"/>
          <w:sz w:val="24"/>
          <w:szCs w:val="24"/>
        </w:rPr>
        <w:t>Informacje na temat katalogów elektronicznych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II.2.13)</w:t>
      </w:r>
      <w:r w:rsidRPr="0053173B">
        <w:rPr>
          <w:rStyle w:val="timark"/>
          <w:b/>
          <w:bCs/>
          <w:color w:val="000000"/>
          <w:sz w:val="24"/>
          <w:szCs w:val="24"/>
        </w:rPr>
        <w:t>Informacje o funduszach Unii Europejskiej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II.2.14)</w:t>
      </w:r>
      <w:r w:rsidRPr="0053173B">
        <w:rPr>
          <w:rStyle w:val="timark"/>
          <w:b/>
          <w:bCs/>
          <w:color w:val="000000"/>
          <w:sz w:val="24"/>
          <w:szCs w:val="24"/>
        </w:rPr>
        <w:t>Informacje dodatkowe</w:t>
      </w:r>
    </w:p>
    <w:p w:rsidR="00153668" w:rsidRPr="0053173B" w:rsidRDefault="00153668" w:rsidP="00153668">
      <w:pPr>
        <w:pStyle w:val="NormalnyWeb"/>
        <w:rPr>
          <w:color w:val="000000"/>
        </w:rPr>
      </w:pPr>
      <w:r w:rsidRPr="0053173B">
        <w:rPr>
          <w:color w:val="000000"/>
        </w:rPr>
        <w:t>Wadium 40 000.00 PLN.</w:t>
      </w:r>
    </w:p>
    <w:p w:rsidR="00153668" w:rsidRPr="0053173B" w:rsidRDefault="00153668" w:rsidP="00153668">
      <w:pPr>
        <w:pStyle w:val="tigrseq"/>
      </w:pPr>
      <w:r w:rsidRPr="0053173B">
        <w:t>Sekcja III: Informacje o charakterze prawnym, ekonomicznym, finansowym i technicznym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III.1)</w:t>
      </w:r>
      <w:r w:rsidRPr="0053173B">
        <w:rPr>
          <w:rStyle w:val="timark"/>
          <w:b/>
          <w:bCs/>
          <w:color w:val="000000"/>
          <w:sz w:val="24"/>
          <w:szCs w:val="24"/>
        </w:rPr>
        <w:t>Warunki udziału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III.1.1)</w:t>
      </w:r>
      <w:r w:rsidRPr="0053173B">
        <w:rPr>
          <w:rStyle w:val="timark"/>
          <w:b/>
          <w:bCs/>
          <w:color w:val="000000"/>
          <w:sz w:val="24"/>
          <w:szCs w:val="24"/>
        </w:rPr>
        <w:t>Zdolność do prowadzenia działalności zawodowej, w tym wymogi związane z wpisem do rejestru zawodowego lub handlowego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 xml:space="preserve">Wykaz i krótki opis warunków: </w:t>
      </w:r>
    </w:p>
    <w:p w:rsidR="00153668" w:rsidRPr="0053173B" w:rsidRDefault="00153668" w:rsidP="00153668">
      <w:pPr>
        <w:pStyle w:val="NormalnyWeb"/>
        <w:rPr>
          <w:color w:val="000000"/>
        </w:rPr>
      </w:pPr>
      <w:r w:rsidRPr="0053173B">
        <w:rPr>
          <w:color w:val="000000"/>
        </w:rPr>
        <w:t>Koncesja, zezwolenie lub licencja</w:t>
      </w:r>
    </w:p>
    <w:p w:rsidR="00153668" w:rsidRPr="0053173B" w:rsidRDefault="00153668" w:rsidP="00153668">
      <w:pPr>
        <w:pStyle w:val="NormalnyWeb"/>
        <w:rPr>
          <w:color w:val="000000"/>
        </w:rPr>
      </w:pPr>
      <w:r w:rsidRPr="0053173B">
        <w:rPr>
          <w:color w:val="000000"/>
        </w:rPr>
        <w:t>Potwierdzenie posiadania uprawnień do wykonywania określonej działalności lub czynności, jeżeli przepisy prawa nakładają obowiązek ich posiadania, w szczególności koncesje, zezwolenia lub licencje. Jeżeli wykonawca ma siedzibę lub miejsce zamieszkania poza terytorium Rzeczypospolitej Polskiej, składa dokument lub dokumenty wystawione w kraju, w którym ma miejsce zamieszkania lub siedzibę, potwierdzające odpowiednio, że posiada uprawnienia do wykonywania działalności związanej z przedmiotem zamówienia.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III.1.2)</w:t>
      </w:r>
      <w:r w:rsidRPr="0053173B">
        <w:rPr>
          <w:rStyle w:val="timark"/>
          <w:b/>
          <w:bCs/>
          <w:color w:val="000000"/>
          <w:sz w:val="24"/>
          <w:szCs w:val="24"/>
        </w:rPr>
        <w:t>Sytuacja ekonomiczna i finansowa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 xml:space="preserve">Wykaz i krótki opis kryteriów kwalifikacji: </w:t>
      </w:r>
    </w:p>
    <w:p w:rsidR="00153668" w:rsidRPr="0053173B" w:rsidRDefault="00153668" w:rsidP="00153668">
      <w:pPr>
        <w:pStyle w:val="NormalnyWeb"/>
        <w:rPr>
          <w:color w:val="000000"/>
        </w:rPr>
      </w:pPr>
      <w:r w:rsidRPr="0053173B">
        <w:rPr>
          <w:color w:val="000000"/>
        </w:rPr>
        <w:t>Informacja banku lub kasy</w:t>
      </w:r>
    </w:p>
    <w:p w:rsidR="00153668" w:rsidRPr="0053173B" w:rsidRDefault="00153668" w:rsidP="00153668">
      <w:pPr>
        <w:pStyle w:val="NormalnyWeb"/>
        <w:rPr>
          <w:color w:val="000000"/>
        </w:rPr>
      </w:pPr>
      <w:r w:rsidRPr="0053173B">
        <w:rPr>
          <w:color w:val="000000"/>
        </w:rPr>
        <w:t>Informacja banku lub spółdzielczej kasy oszczędnościowo-kredytowej potwierdzająca wysokość posiadanych środków finansowych lub zdolność kredytową wykonawcy, wystawiona nie wcześniej niż 3 miesiące przed upływem terminu składania ofert albo składania wniosków o dopuszczenie do udziału w postępowaniu o udzielenie zamówienia.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III.1.3)</w:t>
      </w:r>
      <w:r w:rsidRPr="0053173B">
        <w:rPr>
          <w:rStyle w:val="timark"/>
          <w:b/>
          <w:bCs/>
          <w:color w:val="000000"/>
          <w:sz w:val="24"/>
          <w:szCs w:val="24"/>
        </w:rPr>
        <w:t>Zdolność techniczna i kwalifikacje zawodowe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 xml:space="preserve">Wykaz i krótki opis kryteriów kwalifikacji: </w:t>
      </w:r>
    </w:p>
    <w:p w:rsidR="00153668" w:rsidRPr="0053173B" w:rsidRDefault="00153668" w:rsidP="00153668">
      <w:pPr>
        <w:pStyle w:val="NormalnyWeb"/>
        <w:rPr>
          <w:color w:val="000000"/>
        </w:rPr>
      </w:pPr>
      <w:r w:rsidRPr="0053173B">
        <w:rPr>
          <w:color w:val="000000"/>
        </w:rPr>
        <w:t>Wykaz dostaw lub usług</w:t>
      </w:r>
    </w:p>
    <w:p w:rsidR="00153668" w:rsidRPr="0053173B" w:rsidRDefault="00153668" w:rsidP="00153668">
      <w:pPr>
        <w:pStyle w:val="NormalnyWeb"/>
        <w:rPr>
          <w:color w:val="000000"/>
        </w:rPr>
      </w:pPr>
      <w:r w:rsidRPr="0053173B">
        <w:rPr>
          <w:color w:val="000000"/>
        </w:rPr>
        <w:t xml:space="preserve">Wykaz wykonanych, a w przypadku świadczeń okresowych lub ciągłych również wykonywanych, głównych dostaw lub usług, w okresie ostatnich trzech lat przed upływem </w:t>
      </w:r>
      <w:r w:rsidRPr="0053173B">
        <w:rPr>
          <w:color w:val="000000"/>
        </w:rPr>
        <w:lastRenderedPageBreak/>
        <w:t>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dowodów, czy zostały wykonane lub są wykonywane należycie.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III.1.5)</w:t>
      </w:r>
      <w:r w:rsidRPr="0053173B">
        <w:rPr>
          <w:rStyle w:val="timark"/>
          <w:b/>
          <w:bCs/>
          <w:color w:val="000000"/>
          <w:sz w:val="24"/>
          <w:szCs w:val="24"/>
        </w:rPr>
        <w:t>Informacje o zamówieniach zastrzeżonych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III.2)</w:t>
      </w:r>
      <w:r w:rsidRPr="0053173B">
        <w:rPr>
          <w:rStyle w:val="timark"/>
          <w:b/>
          <w:bCs/>
          <w:color w:val="000000"/>
          <w:sz w:val="24"/>
          <w:szCs w:val="24"/>
        </w:rPr>
        <w:t>Warunki dotyczące zamówienia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III.2.2)</w:t>
      </w:r>
      <w:r w:rsidRPr="0053173B">
        <w:rPr>
          <w:rStyle w:val="timark"/>
          <w:b/>
          <w:bCs/>
          <w:color w:val="000000"/>
          <w:sz w:val="24"/>
          <w:szCs w:val="24"/>
        </w:rPr>
        <w:t>Warunki realizacji umowy:</w:t>
      </w:r>
    </w:p>
    <w:p w:rsidR="00153668" w:rsidRPr="0053173B" w:rsidRDefault="00153668" w:rsidP="00153668">
      <w:pPr>
        <w:pStyle w:val="NormalnyWeb"/>
        <w:rPr>
          <w:color w:val="000000"/>
        </w:rPr>
      </w:pPr>
      <w:r w:rsidRPr="0053173B">
        <w:rPr>
          <w:color w:val="000000"/>
        </w:rPr>
        <w:t>Zgodnie z istotnymi warunkami umowy – załącznik do SIWZ.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III.2.3)</w:t>
      </w:r>
      <w:r w:rsidRPr="0053173B">
        <w:rPr>
          <w:rStyle w:val="timark"/>
          <w:b/>
          <w:bCs/>
          <w:color w:val="000000"/>
          <w:sz w:val="24"/>
          <w:szCs w:val="24"/>
        </w:rPr>
        <w:t>Informacje na temat pracowników odpowiedzialnych za wykonanie zamówienia</w:t>
      </w:r>
    </w:p>
    <w:p w:rsidR="00153668" w:rsidRPr="0053173B" w:rsidRDefault="00153668" w:rsidP="00153668">
      <w:pPr>
        <w:pStyle w:val="tigrseq"/>
      </w:pPr>
      <w:r w:rsidRPr="0053173B">
        <w:t>Sekcja IV: Procedura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IV.1)</w:t>
      </w:r>
      <w:r w:rsidRPr="0053173B">
        <w:rPr>
          <w:rStyle w:val="timark"/>
          <w:b/>
          <w:bCs/>
          <w:color w:val="000000"/>
          <w:sz w:val="24"/>
          <w:szCs w:val="24"/>
        </w:rPr>
        <w:t>Opis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IV.1.1)</w:t>
      </w:r>
      <w:r w:rsidRPr="0053173B">
        <w:rPr>
          <w:rStyle w:val="timark"/>
          <w:b/>
          <w:bCs/>
          <w:color w:val="000000"/>
          <w:sz w:val="24"/>
          <w:szCs w:val="24"/>
        </w:rPr>
        <w:t>Rodzaj procedury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>Procedura otwarta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IV.1.3)</w:t>
      </w:r>
      <w:r w:rsidRPr="0053173B">
        <w:rPr>
          <w:rStyle w:val="timark"/>
          <w:b/>
          <w:bCs/>
          <w:color w:val="000000"/>
          <w:sz w:val="24"/>
          <w:szCs w:val="24"/>
        </w:rPr>
        <w:t>Informacje na temat umowy ramowej lub dynamicznego systemu zakupów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IV.1.4)</w:t>
      </w:r>
      <w:r w:rsidRPr="0053173B">
        <w:rPr>
          <w:rStyle w:val="timark"/>
          <w:b/>
          <w:bCs/>
          <w:color w:val="000000"/>
          <w:sz w:val="24"/>
          <w:szCs w:val="24"/>
        </w:rPr>
        <w:t>Zmniejszenie liczby rozwiązań lub ofert podczas negocjacji lub dialogu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IV.1.6)</w:t>
      </w:r>
      <w:r w:rsidRPr="0053173B">
        <w:rPr>
          <w:rStyle w:val="timark"/>
          <w:b/>
          <w:bCs/>
          <w:color w:val="000000"/>
          <w:sz w:val="24"/>
          <w:szCs w:val="24"/>
        </w:rPr>
        <w:t>Informacje na temat aukcji elektronicznej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IV.1.8)</w:t>
      </w:r>
      <w:r w:rsidRPr="0053173B">
        <w:rPr>
          <w:rStyle w:val="timark"/>
          <w:b/>
          <w:bCs/>
          <w:color w:val="000000"/>
          <w:sz w:val="24"/>
          <w:szCs w:val="24"/>
        </w:rPr>
        <w:t>Informacje na temat Porozumienia w sprawie zamówień rządowych (GPA)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>Zamówienie jest objęte Porozumieniem w sprawie zamówień rządowych: nie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IV.2)</w:t>
      </w:r>
      <w:r w:rsidRPr="0053173B">
        <w:rPr>
          <w:rStyle w:val="timark"/>
          <w:b/>
          <w:bCs/>
          <w:color w:val="000000"/>
          <w:sz w:val="24"/>
          <w:szCs w:val="24"/>
        </w:rPr>
        <w:t>Informacje administracyjne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IV.2.1)</w:t>
      </w:r>
      <w:r w:rsidRPr="0053173B">
        <w:rPr>
          <w:rStyle w:val="timark"/>
          <w:b/>
          <w:bCs/>
          <w:color w:val="000000"/>
          <w:sz w:val="24"/>
          <w:szCs w:val="24"/>
        </w:rPr>
        <w:t>Poprzednia publikacja dotycząca przedmiotowego postępowania</w:t>
      </w:r>
    </w:p>
    <w:p w:rsidR="000F5359" w:rsidRDefault="000F5359" w:rsidP="00153668">
      <w:pPr>
        <w:rPr>
          <w:rStyle w:val="nomark"/>
          <w:color w:val="000000"/>
          <w:sz w:val="24"/>
          <w:szCs w:val="24"/>
        </w:rPr>
      </w:pP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IV.2.2)</w:t>
      </w:r>
      <w:r w:rsidRPr="0053173B">
        <w:rPr>
          <w:rStyle w:val="timark"/>
          <w:b/>
          <w:bCs/>
          <w:color w:val="000000"/>
          <w:sz w:val="24"/>
          <w:szCs w:val="24"/>
        </w:rPr>
        <w:t>Termin składania ofert lub wniosków o dopuszczenie do udziału</w:t>
      </w:r>
    </w:p>
    <w:p w:rsidR="00153668" w:rsidRPr="000F5359" w:rsidRDefault="000F5359" w:rsidP="00153668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Data: 09.05.</w:t>
      </w:r>
      <w:r w:rsidR="00153668" w:rsidRPr="000F5359">
        <w:rPr>
          <w:b/>
          <w:color w:val="000000"/>
          <w:sz w:val="24"/>
          <w:szCs w:val="24"/>
        </w:rPr>
        <w:t>2017</w:t>
      </w:r>
      <w:r>
        <w:rPr>
          <w:b/>
          <w:color w:val="000000"/>
          <w:sz w:val="24"/>
          <w:szCs w:val="24"/>
        </w:rPr>
        <w:t xml:space="preserve"> r.</w:t>
      </w:r>
    </w:p>
    <w:p w:rsidR="00153668" w:rsidRDefault="00153668" w:rsidP="00153668">
      <w:pPr>
        <w:rPr>
          <w:b/>
          <w:color w:val="000000"/>
          <w:sz w:val="24"/>
          <w:szCs w:val="24"/>
        </w:rPr>
      </w:pPr>
      <w:r w:rsidRPr="000F5359">
        <w:rPr>
          <w:b/>
          <w:color w:val="000000"/>
          <w:sz w:val="24"/>
          <w:szCs w:val="24"/>
        </w:rPr>
        <w:t>Czas lokalny: 10:00</w:t>
      </w:r>
    </w:p>
    <w:p w:rsidR="000F5359" w:rsidRPr="000F5359" w:rsidRDefault="000F5359" w:rsidP="00153668">
      <w:pPr>
        <w:rPr>
          <w:b/>
          <w:color w:val="000000"/>
          <w:sz w:val="24"/>
          <w:szCs w:val="24"/>
        </w:rPr>
      </w:pP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IV.2.3)</w:t>
      </w:r>
      <w:r w:rsidRPr="0053173B">
        <w:rPr>
          <w:rStyle w:val="timark"/>
          <w:b/>
          <w:bCs/>
          <w:color w:val="000000"/>
          <w:sz w:val="24"/>
          <w:szCs w:val="24"/>
        </w:rPr>
        <w:t>Szacunkowa data wysłania zaproszeń do składania ofert lub do udziału wybranym kandydatom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IV.2.4)</w:t>
      </w:r>
      <w:r w:rsidRPr="0053173B">
        <w:rPr>
          <w:rStyle w:val="timark"/>
          <w:b/>
          <w:bCs/>
          <w:color w:val="000000"/>
          <w:sz w:val="24"/>
          <w:szCs w:val="24"/>
        </w:rPr>
        <w:t>Języki, w których można sporządzać oferty lub wnioski o dopuszczenie do udziału: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>Polski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IV.2.6)</w:t>
      </w:r>
      <w:r w:rsidRPr="0053173B">
        <w:rPr>
          <w:rStyle w:val="timark"/>
          <w:b/>
          <w:bCs/>
          <w:color w:val="000000"/>
          <w:sz w:val="24"/>
          <w:szCs w:val="24"/>
        </w:rPr>
        <w:t>Minimalny okres, w którym oferent będzie związany ofertą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>Okres w miesiącach: 2 (od ustalonej daty składania ofert)</w:t>
      </w:r>
    </w:p>
    <w:p w:rsidR="000F5359" w:rsidRDefault="000F5359" w:rsidP="00153668">
      <w:pPr>
        <w:rPr>
          <w:rStyle w:val="nomark"/>
          <w:color w:val="000000"/>
          <w:sz w:val="24"/>
          <w:szCs w:val="24"/>
        </w:rPr>
      </w:pP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IV.2.7)</w:t>
      </w:r>
      <w:r w:rsidRPr="0053173B">
        <w:rPr>
          <w:rStyle w:val="timark"/>
          <w:b/>
          <w:bCs/>
          <w:color w:val="000000"/>
          <w:sz w:val="24"/>
          <w:szCs w:val="24"/>
        </w:rPr>
        <w:t>Warunki otwarcia ofert</w:t>
      </w:r>
    </w:p>
    <w:p w:rsidR="00153668" w:rsidRPr="000F5359" w:rsidRDefault="00153668" w:rsidP="00153668">
      <w:pPr>
        <w:rPr>
          <w:b/>
          <w:color w:val="000000"/>
          <w:sz w:val="24"/>
          <w:szCs w:val="24"/>
        </w:rPr>
      </w:pPr>
      <w:r w:rsidRPr="000F5359">
        <w:rPr>
          <w:b/>
          <w:color w:val="000000"/>
          <w:sz w:val="24"/>
          <w:szCs w:val="24"/>
        </w:rPr>
        <w:t>Data: 09/05/2017</w:t>
      </w:r>
    </w:p>
    <w:p w:rsidR="00153668" w:rsidRPr="000F5359" w:rsidRDefault="00153668" w:rsidP="00153668">
      <w:pPr>
        <w:rPr>
          <w:b/>
          <w:color w:val="000000"/>
          <w:sz w:val="24"/>
          <w:szCs w:val="24"/>
        </w:rPr>
      </w:pPr>
      <w:r w:rsidRPr="000F5359">
        <w:rPr>
          <w:b/>
          <w:color w:val="000000"/>
          <w:sz w:val="24"/>
          <w:szCs w:val="24"/>
        </w:rPr>
        <w:t>Czas lokalny: 10:30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 xml:space="preserve">Miejsce: </w:t>
      </w:r>
    </w:p>
    <w:p w:rsidR="00153668" w:rsidRPr="0053173B" w:rsidRDefault="00153668" w:rsidP="00153668">
      <w:pPr>
        <w:pStyle w:val="NormalnyWeb"/>
        <w:rPr>
          <w:color w:val="000000"/>
        </w:rPr>
      </w:pPr>
      <w:r w:rsidRPr="0053173B">
        <w:rPr>
          <w:color w:val="000000"/>
        </w:rPr>
        <w:t>Siedziba Zamawiającego pokój Działu Zamówień Publicznych i Zaopatrzenia.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 xml:space="preserve">Informacje o osobach upoważnionych i procedurze otwarcia: </w:t>
      </w:r>
    </w:p>
    <w:p w:rsidR="00153668" w:rsidRPr="0053173B" w:rsidRDefault="00153668" w:rsidP="00153668">
      <w:pPr>
        <w:pStyle w:val="NormalnyWeb"/>
        <w:rPr>
          <w:color w:val="000000"/>
        </w:rPr>
      </w:pPr>
      <w:r w:rsidRPr="0053173B">
        <w:rPr>
          <w:color w:val="000000"/>
        </w:rPr>
        <w:t>Komisja Przetargowa i inne osoby zainteresowane.</w:t>
      </w:r>
    </w:p>
    <w:p w:rsidR="00153668" w:rsidRPr="0053173B" w:rsidRDefault="00153668" w:rsidP="00153668">
      <w:pPr>
        <w:pStyle w:val="tigrseq"/>
      </w:pPr>
      <w:r w:rsidRPr="0053173B">
        <w:t>Sekcja VI: Informacje uzupełniające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VI.1)</w:t>
      </w:r>
      <w:r w:rsidRPr="0053173B">
        <w:rPr>
          <w:rStyle w:val="timark"/>
          <w:b/>
          <w:bCs/>
          <w:color w:val="000000"/>
          <w:sz w:val="24"/>
          <w:szCs w:val="24"/>
        </w:rPr>
        <w:t>Informacje o powtarzającym się charakterze zamówienia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>Jest to zamówienie o charakterze powtarzającym się: nie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VI.2)</w:t>
      </w:r>
      <w:r w:rsidRPr="0053173B">
        <w:rPr>
          <w:rStyle w:val="timark"/>
          <w:b/>
          <w:bCs/>
          <w:color w:val="000000"/>
          <w:sz w:val="24"/>
          <w:szCs w:val="24"/>
        </w:rPr>
        <w:t>Informacje na temat procesów elektronicznych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VI.3)</w:t>
      </w:r>
      <w:r w:rsidRPr="0053173B">
        <w:rPr>
          <w:rStyle w:val="timark"/>
          <w:b/>
          <w:bCs/>
          <w:color w:val="000000"/>
          <w:sz w:val="24"/>
          <w:szCs w:val="24"/>
        </w:rPr>
        <w:t>Informacje dodatkowe:</w:t>
      </w:r>
    </w:p>
    <w:p w:rsidR="00153668" w:rsidRPr="0053173B" w:rsidRDefault="00153668" w:rsidP="00153668">
      <w:pPr>
        <w:pStyle w:val="NormalnyWeb"/>
        <w:rPr>
          <w:color w:val="000000"/>
        </w:rPr>
      </w:pPr>
      <w:r w:rsidRPr="0053173B">
        <w:rPr>
          <w:color w:val="000000"/>
        </w:rPr>
        <w:lastRenderedPageBreak/>
        <w:t xml:space="preserve">O udzielenie zamówienia mogą ubiegać się Wykonawcy, którzy nie podlegają wykluczeniu na podstawie art. 24 ust. 1 </w:t>
      </w:r>
      <w:proofErr w:type="spellStart"/>
      <w:r w:rsidRPr="0053173B">
        <w:rPr>
          <w:color w:val="000000"/>
        </w:rPr>
        <w:t>pkt</w:t>
      </w:r>
      <w:proofErr w:type="spellEnd"/>
      <w:r w:rsidRPr="0053173B">
        <w:rPr>
          <w:color w:val="000000"/>
        </w:rPr>
        <w:t xml:space="preserve"> 12-23 ustawy </w:t>
      </w:r>
      <w:proofErr w:type="spellStart"/>
      <w:r w:rsidRPr="0053173B">
        <w:rPr>
          <w:color w:val="000000"/>
        </w:rPr>
        <w:t>Pzp</w:t>
      </w:r>
      <w:proofErr w:type="spellEnd"/>
      <w:r w:rsidRPr="0053173B">
        <w:rPr>
          <w:color w:val="000000"/>
        </w:rPr>
        <w:t>.</w:t>
      </w:r>
    </w:p>
    <w:p w:rsidR="00153668" w:rsidRPr="0053173B" w:rsidRDefault="00153668" w:rsidP="00153668">
      <w:pPr>
        <w:pStyle w:val="NormalnyWeb"/>
        <w:rPr>
          <w:color w:val="000000"/>
        </w:rPr>
      </w:pPr>
      <w:r w:rsidRPr="0053173B">
        <w:rPr>
          <w:color w:val="000000"/>
        </w:rPr>
        <w:t>Od wygrywającego Wykonawcy Zamawiający będzie żądał następujących dokumentów:</w:t>
      </w:r>
    </w:p>
    <w:p w:rsidR="00153668" w:rsidRPr="0053173B" w:rsidRDefault="00153668" w:rsidP="00153668">
      <w:pPr>
        <w:pStyle w:val="NormalnyWeb"/>
        <w:rPr>
          <w:color w:val="000000"/>
        </w:rPr>
      </w:pPr>
      <w:r w:rsidRPr="0053173B">
        <w:rPr>
          <w:color w:val="000000"/>
        </w:rPr>
        <w:t xml:space="preserve">Odpisu z właściwego rejestru lub z centralnej ewidencji i informacji o działalności gospodarczej, jeżeli odrębne przepisy wymagają wpisu do rejestru lub ewidencji, w celu potwierdzenia braku podstaw wykluczenia na podstawie art. 24 ust. 5 </w:t>
      </w:r>
      <w:proofErr w:type="spellStart"/>
      <w:r w:rsidRPr="0053173B">
        <w:rPr>
          <w:color w:val="000000"/>
        </w:rPr>
        <w:t>pkt</w:t>
      </w:r>
      <w:proofErr w:type="spellEnd"/>
      <w:r w:rsidRPr="0053173B">
        <w:rPr>
          <w:color w:val="000000"/>
        </w:rPr>
        <w:t xml:space="preserve"> 1 ustawy.</w:t>
      </w:r>
    </w:p>
    <w:p w:rsidR="00153668" w:rsidRPr="0053173B" w:rsidRDefault="00153668" w:rsidP="00153668">
      <w:pPr>
        <w:pStyle w:val="NormalnyWeb"/>
        <w:rPr>
          <w:color w:val="000000"/>
        </w:rPr>
      </w:pPr>
      <w:r w:rsidRPr="0053173B">
        <w:rPr>
          <w:color w:val="000000"/>
        </w:rPr>
        <w:t>Zaświadczenia właściwego naczelnika urzędu skarbowego potwierdzającego, że wykonawca nie zalega z opłacaniem podatków wystawionego nie wcześniej niż 3 miesiące przed upływem terminu składania ofert, lub innego dokumentu potwierdzającego, że wykonawca zawarł porozumienie z właściwym organem podatkowym w sprawie spłat tych należności wraz z ewentualnymi odsetkami lub grzywnami, w szczególności uzyskał przewidziane prawem zwolnienie, odroczeniu lub rozłożenie na raty zaległych płatności lub wstrzymanie w całości wykonania decyzji właściwego organu.</w:t>
      </w:r>
    </w:p>
    <w:p w:rsidR="00153668" w:rsidRPr="0053173B" w:rsidRDefault="00153668" w:rsidP="00153668">
      <w:pPr>
        <w:pStyle w:val="NormalnyWeb"/>
        <w:rPr>
          <w:color w:val="000000"/>
        </w:rPr>
      </w:pPr>
      <w:r w:rsidRPr="0053173B">
        <w:rPr>
          <w:color w:val="000000"/>
        </w:rPr>
        <w:t>Zaświadczenia właściwej terenowej jednostki organizacyjnej Zakładu Ubezpieczeń Społecznych lub Kasy Rolniczego Ubezpieczenia Społecznego albo innego dokumentu potwierdzającego, że wykonawca nie zalega z opłacaniem składek na ubezpieczenia społeczne lub zdrowotne, wystawionego nie wcześniej niż 3 miesiące przed upływem terminu składania ofert, lub innego dokumentu potwierdzającego, że wykonawca zawarł porozumienie z właściwym organem w sprawie spłat tych należności wraz z ewentualnymi odsetkami lub grzywnami, w szczególności uzyskał przewidziane prawem zwolnienie, odroczeniu lub rozłożenie na raty zaległych płatności lub wstrzymanie w całości wykonania decyzji właściwego organu.</w:t>
      </w:r>
    </w:p>
    <w:p w:rsidR="00153668" w:rsidRPr="0053173B" w:rsidRDefault="00153668" w:rsidP="00153668">
      <w:pPr>
        <w:pStyle w:val="NormalnyWeb"/>
        <w:rPr>
          <w:color w:val="000000"/>
        </w:rPr>
      </w:pPr>
      <w:r w:rsidRPr="0053173B">
        <w:rPr>
          <w:color w:val="000000"/>
        </w:rPr>
        <w:t xml:space="preserve">Informacji z Krajowego Rejestru Karnego w zakresie określonym w art. 24 ust. 1 </w:t>
      </w:r>
      <w:proofErr w:type="spellStart"/>
      <w:r w:rsidRPr="0053173B">
        <w:rPr>
          <w:color w:val="000000"/>
        </w:rPr>
        <w:t>pkt</w:t>
      </w:r>
      <w:proofErr w:type="spellEnd"/>
      <w:r w:rsidRPr="0053173B">
        <w:rPr>
          <w:color w:val="000000"/>
        </w:rPr>
        <w:t xml:space="preserve"> 13,14 i 21 ustawy oraz, odnośnie skazania za wykroczenie na karę aresztu, w zakresie określonym przez zamawiającego na podstawie art..24 ust.5 </w:t>
      </w:r>
      <w:proofErr w:type="spellStart"/>
      <w:r w:rsidRPr="0053173B">
        <w:rPr>
          <w:color w:val="000000"/>
        </w:rPr>
        <w:t>pkt</w:t>
      </w:r>
      <w:proofErr w:type="spellEnd"/>
      <w:r w:rsidRPr="0053173B">
        <w:rPr>
          <w:color w:val="000000"/>
        </w:rPr>
        <w:t xml:space="preserve"> 5i 6 ustawy, wystawionej nie wcześniej niż 6 miesięcy przed upływem terminu składania ofert.</w:t>
      </w:r>
    </w:p>
    <w:p w:rsidR="00153668" w:rsidRPr="0053173B" w:rsidRDefault="00153668" w:rsidP="00153668">
      <w:pPr>
        <w:pStyle w:val="NormalnyWeb"/>
        <w:rPr>
          <w:color w:val="000000"/>
        </w:rPr>
      </w:pPr>
      <w:r w:rsidRPr="0053173B">
        <w:rPr>
          <w:color w:val="000000"/>
        </w:rPr>
        <w:t xml:space="preserve">Jeżeli, w przypadku wykonawcy mającego siedzibę na terytorium Rzeczypospolitej Polskiej, osoby, o których mowa w art. 24 ust. 1 </w:t>
      </w:r>
      <w:proofErr w:type="spellStart"/>
      <w:r w:rsidRPr="0053173B">
        <w:rPr>
          <w:color w:val="000000"/>
        </w:rPr>
        <w:t>pkt</w:t>
      </w:r>
      <w:proofErr w:type="spellEnd"/>
      <w:r w:rsidRPr="0053173B">
        <w:rPr>
          <w:color w:val="000000"/>
        </w:rPr>
        <w:t xml:space="preserve"> 5–8, 10 i 11 ustawy, mają miejsce zamieszkania poza terytorium Rzeczypospolitej Polskiej, wykonawca składa w odniesieniu do nich zaświadczenie właściwego organu sądowego albo administracyjnego miejsca zamieszkania, dotyczące niekaralności tych osób w zakresie określonym w art. 24 ust. 1 </w:t>
      </w:r>
      <w:proofErr w:type="spellStart"/>
      <w:r w:rsidRPr="0053173B">
        <w:rPr>
          <w:color w:val="000000"/>
        </w:rPr>
        <w:t>pkt</w:t>
      </w:r>
      <w:proofErr w:type="spellEnd"/>
      <w:r w:rsidRPr="0053173B">
        <w:rPr>
          <w:color w:val="000000"/>
        </w:rPr>
        <w:t xml:space="preserve"> 5–8, 10 i 11 ustawy, wystawione nie wcześniej niż 6 miesięcy przed upływem terminu składania ofert, z tym że w przypadku gdy w miejscu zamieszkania tych osób nie wydaje się takich zaświadczeń – zastępuje się je dokumentem zawierającym oświadczenie złożone przed właściwym organem sądowym, administracyjnym albo organem samorządu zawodowego lub gospodarczego miejsca zamieszkania tych osób lub przed notariuszem.</w:t>
      </w:r>
    </w:p>
    <w:p w:rsidR="00153668" w:rsidRPr="0053173B" w:rsidRDefault="00153668" w:rsidP="00153668">
      <w:pPr>
        <w:pStyle w:val="NormalnyWeb"/>
        <w:rPr>
          <w:color w:val="000000"/>
        </w:rPr>
      </w:pPr>
      <w:r w:rsidRPr="0053173B">
        <w:rPr>
          <w:color w:val="000000"/>
        </w:rPr>
        <w:t>Dokumenty podmiotów zagranicznych:</w:t>
      </w:r>
    </w:p>
    <w:p w:rsidR="00153668" w:rsidRPr="0053173B" w:rsidRDefault="00153668" w:rsidP="00153668">
      <w:pPr>
        <w:pStyle w:val="NormalnyWeb"/>
        <w:rPr>
          <w:color w:val="000000"/>
        </w:rPr>
      </w:pPr>
      <w:r w:rsidRPr="0053173B">
        <w:rPr>
          <w:color w:val="000000"/>
        </w:rPr>
        <w:t>Jeżeli wykonawca ma siedzibę lub miejsce zamieszkania poza terytorium Rzeczypospolitej Polskiej, zamiast powyższych dokumentów przedkłada dokumenty określone w paragrafie 7 ust.1 Rozporządzenia Ministra rozwoju z dnia 26.07.2016 (DZU 2016 poz1126 )</w:t>
      </w:r>
    </w:p>
    <w:p w:rsidR="00153668" w:rsidRPr="0053173B" w:rsidRDefault="00153668" w:rsidP="00153668">
      <w:pPr>
        <w:pStyle w:val="NormalnyWeb"/>
        <w:rPr>
          <w:color w:val="000000"/>
        </w:rPr>
      </w:pPr>
      <w:r w:rsidRPr="0053173B">
        <w:rPr>
          <w:color w:val="000000"/>
        </w:rPr>
        <w:t>Do oferty dołączyć należy aktualne na dzień składania ofert oświadczenie w formie Jednolitego Europejskiego Dokumentu Zamówienia JEDZ. Informacje zawarte w JEDZ stanowią wstępne potwierdzenie, że wykonawca nie podlega wykluczeniu oraz spełnia warunki udziału w postępowaniu.</w:t>
      </w:r>
    </w:p>
    <w:p w:rsidR="00153668" w:rsidRPr="0053173B" w:rsidRDefault="00153668" w:rsidP="00153668">
      <w:pPr>
        <w:pStyle w:val="NormalnyWeb"/>
        <w:rPr>
          <w:color w:val="000000"/>
        </w:rPr>
      </w:pPr>
      <w:r w:rsidRPr="0053173B">
        <w:rPr>
          <w:color w:val="000000"/>
        </w:rPr>
        <w:lastRenderedPageBreak/>
        <w:t>Dokumenty i oświadczenia składane w celu potwierdzenia braku podstaw do wykluczenia i spełnienia warunków udziału w postępowaniu będą składane tylko przez wykonawcę, którego oferta została oceniona jako najkorzystniejsza.</w:t>
      </w:r>
    </w:p>
    <w:p w:rsidR="00153668" w:rsidRPr="0053173B" w:rsidRDefault="00153668" w:rsidP="00153668">
      <w:pPr>
        <w:pStyle w:val="NormalnyWeb"/>
        <w:rPr>
          <w:color w:val="000000"/>
        </w:rPr>
      </w:pPr>
      <w:r w:rsidRPr="0053173B">
        <w:rPr>
          <w:color w:val="000000"/>
        </w:rPr>
        <w:t>Do oferty oprócz wymaganych SIWZ dokumentów należy dołączyć oświadczenie Wykonawcy w postaci Jednolitego Europejskiego Dokumentu Zamówienia.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VI.4)</w:t>
      </w:r>
      <w:r w:rsidRPr="0053173B">
        <w:rPr>
          <w:rStyle w:val="timark"/>
          <w:b/>
          <w:bCs/>
          <w:color w:val="000000"/>
          <w:sz w:val="24"/>
          <w:szCs w:val="24"/>
        </w:rPr>
        <w:t>Procedury odwoławcze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VI.4.1)</w:t>
      </w:r>
      <w:r w:rsidRPr="0053173B">
        <w:rPr>
          <w:rStyle w:val="timark"/>
          <w:b/>
          <w:bCs/>
          <w:color w:val="000000"/>
          <w:sz w:val="24"/>
          <w:szCs w:val="24"/>
        </w:rPr>
        <w:t>Organ odpowiedzialny za procedury odwoławcze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>Urząd Zamówień Publicznych</w:t>
      </w:r>
      <w:r w:rsidRPr="0053173B">
        <w:rPr>
          <w:color w:val="000000"/>
          <w:sz w:val="24"/>
          <w:szCs w:val="24"/>
        </w:rPr>
        <w:br/>
        <w:t>ul. Postępu 17A</w:t>
      </w:r>
      <w:r w:rsidRPr="0053173B">
        <w:rPr>
          <w:color w:val="000000"/>
          <w:sz w:val="24"/>
          <w:szCs w:val="24"/>
        </w:rPr>
        <w:br/>
        <w:t>Warszawa</w:t>
      </w:r>
      <w:r w:rsidRPr="0053173B">
        <w:rPr>
          <w:color w:val="000000"/>
          <w:sz w:val="24"/>
          <w:szCs w:val="24"/>
        </w:rPr>
        <w:br/>
        <w:t>02-676</w:t>
      </w:r>
      <w:r w:rsidRPr="0053173B">
        <w:rPr>
          <w:color w:val="000000"/>
          <w:sz w:val="24"/>
          <w:szCs w:val="24"/>
        </w:rPr>
        <w:br/>
        <w:t>Polska</w:t>
      </w:r>
      <w:r w:rsidRPr="0053173B">
        <w:rPr>
          <w:color w:val="000000"/>
          <w:sz w:val="24"/>
          <w:szCs w:val="24"/>
        </w:rPr>
        <w:br/>
        <w:t>Tel.: +48 224587801</w:t>
      </w:r>
      <w:r w:rsidRPr="0053173B">
        <w:rPr>
          <w:color w:val="000000"/>
          <w:sz w:val="24"/>
          <w:szCs w:val="24"/>
        </w:rPr>
        <w:br/>
        <w:t xml:space="preserve">E-mail: </w:t>
      </w:r>
      <w:hyperlink r:id="rId11" w:history="1">
        <w:r w:rsidRPr="0053173B">
          <w:rPr>
            <w:rStyle w:val="Hipercze"/>
            <w:sz w:val="24"/>
            <w:szCs w:val="24"/>
          </w:rPr>
          <w:t>odwolania@uzp.gov.pl</w:t>
        </w:r>
      </w:hyperlink>
      <w:r w:rsidRPr="0053173B">
        <w:rPr>
          <w:color w:val="000000"/>
          <w:sz w:val="24"/>
          <w:szCs w:val="24"/>
        </w:rPr>
        <w:br/>
        <w:t>Faks: +48 224587700</w:t>
      </w:r>
    </w:p>
    <w:p w:rsidR="00153668" w:rsidRPr="0053173B" w:rsidRDefault="00153668" w:rsidP="00153668">
      <w:pPr>
        <w:pStyle w:val="NormalnyWeb"/>
        <w:rPr>
          <w:color w:val="000000"/>
        </w:rPr>
      </w:pPr>
      <w:r w:rsidRPr="0053173B">
        <w:rPr>
          <w:color w:val="000000"/>
        </w:rPr>
        <w:t>Adres internetowy:</w:t>
      </w:r>
      <w:hyperlink r:id="rId12" w:tgtFrame="_blank" w:history="1">
        <w:r w:rsidRPr="0053173B">
          <w:rPr>
            <w:rStyle w:val="Hipercze"/>
          </w:rPr>
          <w:t>www.uzp.gov.pl</w:t>
        </w:r>
      </w:hyperlink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VI.4.2)</w:t>
      </w:r>
      <w:r w:rsidRPr="0053173B">
        <w:rPr>
          <w:rStyle w:val="timark"/>
          <w:b/>
          <w:bCs/>
          <w:color w:val="000000"/>
          <w:sz w:val="24"/>
          <w:szCs w:val="24"/>
        </w:rPr>
        <w:t>Organ odpowiedzialny za procedury mediacyjne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VI.4.3)</w:t>
      </w:r>
      <w:r w:rsidRPr="0053173B">
        <w:rPr>
          <w:rStyle w:val="timark"/>
          <w:b/>
          <w:bCs/>
          <w:color w:val="000000"/>
          <w:sz w:val="24"/>
          <w:szCs w:val="24"/>
        </w:rPr>
        <w:t>Składanie odwołań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 xml:space="preserve">Dokładne informacje na temat terminów składania odwołań: </w:t>
      </w:r>
    </w:p>
    <w:p w:rsidR="00153668" w:rsidRPr="0053173B" w:rsidRDefault="00153668" w:rsidP="00153668">
      <w:pPr>
        <w:pStyle w:val="NormalnyWeb"/>
        <w:rPr>
          <w:color w:val="000000"/>
        </w:rPr>
      </w:pPr>
      <w:r w:rsidRPr="0053173B">
        <w:rPr>
          <w:color w:val="000000"/>
        </w:rPr>
        <w:t>Terminy składania odwołań określa art. 182 ustawy Prawo Zamówień Publicznych (</w:t>
      </w:r>
      <w:proofErr w:type="spellStart"/>
      <w:r w:rsidRPr="0053173B">
        <w:rPr>
          <w:color w:val="000000"/>
        </w:rPr>
        <w:t>t.j</w:t>
      </w:r>
      <w:proofErr w:type="spellEnd"/>
      <w:r w:rsidRPr="0053173B">
        <w:rPr>
          <w:color w:val="000000"/>
        </w:rPr>
        <w:t xml:space="preserve">. </w:t>
      </w:r>
      <w:proofErr w:type="spellStart"/>
      <w:r w:rsidRPr="0053173B">
        <w:rPr>
          <w:color w:val="000000"/>
        </w:rPr>
        <w:t>Dz.U</w:t>
      </w:r>
      <w:proofErr w:type="spellEnd"/>
      <w:r w:rsidRPr="0053173B">
        <w:rPr>
          <w:color w:val="000000"/>
        </w:rPr>
        <w:t xml:space="preserve">. 2015r. poz. 2164 z </w:t>
      </w:r>
      <w:proofErr w:type="spellStart"/>
      <w:r w:rsidRPr="0053173B">
        <w:rPr>
          <w:color w:val="000000"/>
        </w:rPr>
        <w:t>późn</w:t>
      </w:r>
      <w:proofErr w:type="spellEnd"/>
      <w:r w:rsidRPr="0053173B">
        <w:rPr>
          <w:color w:val="000000"/>
        </w:rPr>
        <w:t>. zm.).</w:t>
      </w:r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VI.4.4)</w:t>
      </w:r>
      <w:r w:rsidRPr="0053173B">
        <w:rPr>
          <w:rStyle w:val="timark"/>
          <w:b/>
          <w:bCs/>
          <w:color w:val="000000"/>
          <w:sz w:val="24"/>
          <w:szCs w:val="24"/>
        </w:rPr>
        <w:t>Źródło, gdzie można uzyskać informacje na temat składania odwołań</w:t>
      </w:r>
    </w:p>
    <w:p w:rsidR="00153668" w:rsidRPr="0053173B" w:rsidRDefault="00153668" w:rsidP="00153668">
      <w:pPr>
        <w:rPr>
          <w:color w:val="000000"/>
          <w:sz w:val="24"/>
          <w:szCs w:val="24"/>
        </w:rPr>
      </w:pPr>
      <w:r w:rsidRPr="0053173B">
        <w:rPr>
          <w:color w:val="000000"/>
          <w:sz w:val="24"/>
          <w:szCs w:val="24"/>
        </w:rPr>
        <w:t>Urząd Zamówień Publicznych</w:t>
      </w:r>
      <w:r w:rsidRPr="0053173B">
        <w:rPr>
          <w:color w:val="000000"/>
          <w:sz w:val="24"/>
          <w:szCs w:val="24"/>
        </w:rPr>
        <w:br/>
        <w:t>ul. Postępu 17A</w:t>
      </w:r>
      <w:r w:rsidRPr="0053173B">
        <w:rPr>
          <w:color w:val="000000"/>
          <w:sz w:val="24"/>
          <w:szCs w:val="24"/>
        </w:rPr>
        <w:br/>
        <w:t>Warszawa</w:t>
      </w:r>
      <w:r w:rsidRPr="0053173B">
        <w:rPr>
          <w:color w:val="000000"/>
          <w:sz w:val="24"/>
          <w:szCs w:val="24"/>
        </w:rPr>
        <w:br/>
        <w:t>02-676</w:t>
      </w:r>
      <w:r w:rsidRPr="0053173B">
        <w:rPr>
          <w:color w:val="000000"/>
          <w:sz w:val="24"/>
          <w:szCs w:val="24"/>
        </w:rPr>
        <w:br/>
        <w:t>Polska</w:t>
      </w:r>
      <w:r w:rsidRPr="0053173B">
        <w:rPr>
          <w:color w:val="000000"/>
          <w:sz w:val="24"/>
          <w:szCs w:val="24"/>
        </w:rPr>
        <w:br/>
        <w:t>Tel.: +48 224587801</w:t>
      </w:r>
      <w:r w:rsidRPr="0053173B">
        <w:rPr>
          <w:color w:val="000000"/>
          <w:sz w:val="24"/>
          <w:szCs w:val="24"/>
        </w:rPr>
        <w:br/>
        <w:t xml:space="preserve">E-mail: </w:t>
      </w:r>
      <w:hyperlink r:id="rId13" w:history="1">
        <w:r w:rsidRPr="0053173B">
          <w:rPr>
            <w:rStyle w:val="Hipercze"/>
            <w:sz w:val="24"/>
            <w:szCs w:val="24"/>
          </w:rPr>
          <w:t>odwolania@uzp.gov.pl</w:t>
        </w:r>
      </w:hyperlink>
      <w:r w:rsidRPr="0053173B">
        <w:rPr>
          <w:color w:val="000000"/>
          <w:sz w:val="24"/>
          <w:szCs w:val="24"/>
        </w:rPr>
        <w:br/>
        <w:t>Faks: +48 224587700</w:t>
      </w:r>
    </w:p>
    <w:p w:rsidR="00153668" w:rsidRPr="0053173B" w:rsidRDefault="00153668" w:rsidP="00153668">
      <w:pPr>
        <w:pStyle w:val="NormalnyWeb"/>
        <w:rPr>
          <w:color w:val="000000"/>
        </w:rPr>
      </w:pPr>
      <w:r w:rsidRPr="0053173B">
        <w:rPr>
          <w:color w:val="000000"/>
        </w:rPr>
        <w:t>Adres internetowy:</w:t>
      </w:r>
      <w:hyperlink r:id="rId14" w:tgtFrame="_blank" w:history="1">
        <w:r w:rsidRPr="0053173B">
          <w:rPr>
            <w:rStyle w:val="Hipercze"/>
          </w:rPr>
          <w:t>www.uzp.gov.pl</w:t>
        </w:r>
      </w:hyperlink>
    </w:p>
    <w:p w:rsidR="00153668" w:rsidRPr="0053173B" w:rsidRDefault="00153668" w:rsidP="00153668">
      <w:pPr>
        <w:rPr>
          <w:sz w:val="24"/>
          <w:szCs w:val="24"/>
        </w:rPr>
      </w:pPr>
      <w:r w:rsidRPr="0053173B">
        <w:rPr>
          <w:rStyle w:val="nomark"/>
          <w:color w:val="000000"/>
          <w:sz w:val="24"/>
          <w:szCs w:val="24"/>
        </w:rPr>
        <w:t>VI.5)</w:t>
      </w:r>
      <w:r w:rsidRPr="0053173B">
        <w:rPr>
          <w:rStyle w:val="timark"/>
          <w:b/>
          <w:bCs/>
          <w:color w:val="000000"/>
          <w:sz w:val="24"/>
          <w:szCs w:val="24"/>
        </w:rPr>
        <w:t>Data wysłania niniejszego ogłoszenia:</w:t>
      </w:r>
    </w:p>
    <w:p w:rsidR="00153668" w:rsidRDefault="000F5359" w:rsidP="00153668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29.03.</w:t>
      </w:r>
      <w:r w:rsidR="00153668" w:rsidRPr="0053173B">
        <w:rPr>
          <w:color w:val="000000"/>
          <w:sz w:val="24"/>
          <w:szCs w:val="24"/>
        </w:rPr>
        <w:t>2017</w:t>
      </w:r>
      <w:r>
        <w:rPr>
          <w:color w:val="000000"/>
          <w:sz w:val="24"/>
          <w:szCs w:val="24"/>
        </w:rPr>
        <w:t xml:space="preserve"> r.</w:t>
      </w:r>
    </w:p>
    <w:p w:rsidR="000F5359" w:rsidRDefault="000F5359" w:rsidP="00153668">
      <w:pPr>
        <w:rPr>
          <w:color w:val="000000"/>
          <w:sz w:val="24"/>
          <w:szCs w:val="24"/>
        </w:rPr>
      </w:pPr>
    </w:p>
    <w:p w:rsidR="000F5359" w:rsidRDefault="000F5359" w:rsidP="00153668">
      <w:pPr>
        <w:rPr>
          <w:color w:val="000000"/>
          <w:sz w:val="24"/>
          <w:szCs w:val="24"/>
        </w:rPr>
      </w:pPr>
    </w:p>
    <w:p w:rsidR="000F5359" w:rsidRDefault="000F5359" w:rsidP="00153668">
      <w:pPr>
        <w:rPr>
          <w:color w:val="000000"/>
          <w:sz w:val="24"/>
          <w:szCs w:val="24"/>
        </w:rPr>
      </w:pPr>
    </w:p>
    <w:p w:rsidR="000F5359" w:rsidRDefault="000F5359" w:rsidP="00153668">
      <w:pPr>
        <w:rPr>
          <w:color w:val="000000"/>
          <w:sz w:val="24"/>
          <w:szCs w:val="24"/>
        </w:rPr>
      </w:pPr>
    </w:p>
    <w:p w:rsidR="000F5359" w:rsidRPr="0053173B" w:rsidRDefault="000F5359" w:rsidP="00153668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Chorzów, dnia 31.03.2017 r.</w:t>
      </w:r>
    </w:p>
    <w:p w:rsidR="000F5359" w:rsidRDefault="000F5359" w:rsidP="00153668">
      <w:pPr>
        <w:pStyle w:val="Nagwek2"/>
        <w:rPr>
          <w:szCs w:val="24"/>
        </w:rPr>
      </w:pPr>
    </w:p>
    <w:p w:rsidR="000F5359" w:rsidRDefault="000F5359" w:rsidP="00153668">
      <w:pPr>
        <w:pStyle w:val="Nagwek2"/>
        <w:rPr>
          <w:szCs w:val="24"/>
        </w:rPr>
      </w:pPr>
    </w:p>
    <w:p w:rsidR="000F5359" w:rsidRDefault="000F5359" w:rsidP="00153668">
      <w:pPr>
        <w:pStyle w:val="Nagwek2"/>
        <w:rPr>
          <w:szCs w:val="24"/>
        </w:rPr>
      </w:pPr>
    </w:p>
    <w:p w:rsidR="000F5359" w:rsidRDefault="000F5359" w:rsidP="00153668">
      <w:pPr>
        <w:pStyle w:val="Nagwek2"/>
        <w:rPr>
          <w:szCs w:val="24"/>
        </w:rPr>
      </w:pPr>
    </w:p>
    <w:p w:rsidR="000F5359" w:rsidRDefault="000F5359" w:rsidP="00153668">
      <w:pPr>
        <w:pStyle w:val="Nagwek2"/>
        <w:rPr>
          <w:szCs w:val="24"/>
        </w:rPr>
      </w:pPr>
    </w:p>
    <w:p w:rsidR="000F5359" w:rsidRDefault="000F5359" w:rsidP="00153668">
      <w:pPr>
        <w:pStyle w:val="Nagwek2"/>
        <w:rPr>
          <w:szCs w:val="24"/>
        </w:rPr>
      </w:pPr>
    </w:p>
    <w:sectPr w:rsidR="000F5359" w:rsidSect="00566E5F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73C5" w:rsidRDefault="007473C5">
      <w:r>
        <w:separator/>
      </w:r>
    </w:p>
  </w:endnote>
  <w:endnote w:type="continuationSeparator" w:id="0">
    <w:p w:rsidR="007473C5" w:rsidRDefault="007473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E369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71AE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71AE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E369C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C71AE1" w:rsidRDefault="00C71AE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369C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369C9">
      <w:rPr>
        <w:rStyle w:val="Numerstrony"/>
        <w:rFonts w:ascii="Arial" w:hAnsi="Arial"/>
        <w:sz w:val="18"/>
        <w:szCs w:val="18"/>
      </w:rPr>
      <w:fldChar w:fldCharType="separate"/>
    </w:r>
    <w:r w:rsidR="000F5359">
      <w:rPr>
        <w:rStyle w:val="Numerstrony"/>
        <w:rFonts w:ascii="Arial" w:hAnsi="Arial"/>
        <w:noProof/>
        <w:sz w:val="18"/>
        <w:szCs w:val="18"/>
      </w:rPr>
      <w:t>6</w:t>
    </w:r>
    <w:r w:rsidR="00E369C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369C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369C9">
      <w:rPr>
        <w:rStyle w:val="Numerstrony"/>
        <w:rFonts w:ascii="Arial" w:hAnsi="Arial"/>
        <w:sz w:val="18"/>
        <w:szCs w:val="18"/>
      </w:rPr>
      <w:fldChar w:fldCharType="separate"/>
    </w:r>
    <w:r w:rsidR="000B67CF">
      <w:rPr>
        <w:rStyle w:val="Numerstrony"/>
        <w:rFonts w:ascii="Arial" w:hAnsi="Arial"/>
        <w:noProof/>
        <w:sz w:val="18"/>
        <w:szCs w:val="18"/>
      </w:rPr>
      <w:t>6</w:t>
    </w:r>
    <w:r w:rsidR="00E369C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E369C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369C9">
      <w:rPr>
        <w:rStyle w:val="Numerstrony"/>
      </w:rPr>
      <w:fldChar w:fldCharType="separate"/>
    </w:r>
    <w:r>
      <w:rPr>
        <w:rStyle w:val="Numerstrony"/>
        <w:noProof/>
      </w:rPr>
      <w:t>1</w:t>
    </w:r>
    <w:r w:rsidR="00E369C9">
      <w:rPr>
        <w:rStyle w:val="Numerstrony"/>
      </w:rPr>
      <w:fldChar w:fldCharType="end"/>
    </w:r>
    <w:r>
      <w:rPr>
        <w:rStyle w:val="Numerstrony"/>
      </w:rPr>
      <w:t>/</w:t>
    </w:r>
    <w:r w:rsidR="00E369C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369C9">
      <w:rPr>
        <w:rStyle w:val="Numerstrony"/>
      </w:rPr>
      <w:fldChar w:fldCharType="separate"/>
    </w:r>
    <w:r w:rsidR="000B67CF">
      <w:rPr>
        <w:rStyle w:val="Numerstrony"/>
        <w:noProof/>
      </w:rPr>
      <w:t>6</w:t>
    </w:r>
    <w:r w:rsidR="00E369C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73C5" w:rsidRDefault="007473C5">
      <w:r>
        <w:separator/>
      </w:r>
    </w:p>
  </w:footnote>
  <w:footnote w:type="continuationSeparator" w:id="0">
    <w:p w:rsidR="007473C5" w:rsidRDefault="007473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CD7" w:rsidRDefault="007D7CD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CD7" w:rsidRDefault="007D7CD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CD7" w:rsidRDefault="007D7CD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D2CB8"/>
    <w:multiLevelType w:val="multilevel"/>
    <w:tmpl w:val="85801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5F15D6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7"/>
  </w:num>
  <w:num w:numId="3">
    <w:abstractNumId w:val="21"/>
  </w:num>
  <w:num w:numId="4">
    <w:abstractNumId w:val="26"/>
  </w:num>
  <w:num w:numId="5">
    <w:abstractNumId w:val="10"/>
  </w:num>
  <w:num w:numId="6">
    <w:abstractNumId w:val="14"/>
  </w:num>
  <w:num w:numId="7">
    <w:abstractNumId w:val="24"/>
  </w:num>
  <w:num w:numId="8">
    <w:abstractNumId w:val="19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7"/>
  </w:num>
  <w:num w:numId="12">
    <w:abstractNumId w:val="28"/>
  </w:num>
  <w:num w:numId="13">
    <w:abstractNumId w:val="2"/>
  </w:num>
  <w:num w:numId="1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</w:num>
  <w:num w:numId="16">
    <w:abstractNumId w:val="9"/>
  </w:num>
  <w:num w:numId="17">
    <w:abstractNumId w:val="6"/>
  </w:num>
  <w:num w:numId="18">
    <w:abstractNumId w:val="25"/>
  </w:num>
  <w:num w:numId="19">
    <w:abstractNumId w:val="13"/>
  </w:num>
  <w:num w:numId="20">
    <w:abstractNumId w:val="5"/>
  </w:num>
  <w:num w:numId="21">
    <w:abstractNumId w:val="3"/>
  </w:num>
  <w:num w:numId="22">
    <w:abstractNumId w:val="29"/>
  </w:num>
  <w:num w:numId="23">
    <w:abstractNumId w:val="1"/>
  </w:num>
  <w:num w:numId="24">
    <w:abstractNumId w:val="12"/>
  </w:num>
  <w:num w:numId="25">
    <w:abstractNumId w:val="23"/>
  </w:num>
  <w:num w:numId="26">
    <w:abstractNumId w:val="16"/>
  </w:num>
  <w:num w:numId="27">
    <w:abstractNumId w:val="11"/>
  </w:num>
  <w:num w:numId="28">
    <w:abstractNumId w:val="8"/>
  </w:num>
  <w:num w:numId="29">
    <w:abstractNumId w:val="15"/>
  </w:num>
  <w:num w:numId="30">
    <w:abstractNumId w:val="20"/>
  </w:num>
  <w:num w:numId="31">
    <w:abstractNumId w:val="4"/>
  </w:num>
  <w:num w:numId="3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7CD7"/>
    <w:rsid w:val="00035908"/>
    <w:rsid w:val="0005576B"/>
    <w:rsid w:val="00075F17"/>
    <w:rsid w:val="00081158"/>
    <w:rsid w:val="00095B82"/>
    <w:rsid w:val="000B67CF"/>
    <w:rsid w:val="000D5B9A"/>
    <w:rsid w:val="000D6619"/>
    <w:rsid w:val="000F5359"/>
    <w:rsid w:val="000F6803"/>
    <w:rsid w:val="00107A8F"/>
    <w:rsid w:val="00141C19"/>
    <w:rsid w:val="00153668"/>
    <w:rsid w:val="0017076A"/>
    <w:rsid w:val="001A067F"/>
    <w:rsid w:val="001A3506"/>
    <w:rsid w:val="001C7FC2"/>
    <w:rsid w:val="00214BB8"/>
    <w:rsid w:val="00222145"/>
    <w:rsid w:val="00226741"/>
    <w:rsid w:val="002538A3"/>
    <w:rsid w:val="00266058"/>
    <w:rsid w:val="002A7AFD"/>
    <w:rsid w:val="002D01E5"/>
    <w:rsid w:val="002D3DCD"/>
    <w:rsid w:val="002E2AB4"/>
    <w:rsid w:val="003070D1"/>
    <w:rsid w:val="003179C9"/>
    <w:rsid w:val="003337B2"/>
    <w:rsid w:val="003378A2"/>
    <w:rsid w:val="00343202"/>
    <w:rsid w:val="003803FD"/>
    <w:rsid w:val="0039616B"/>
    <w:rsid w:val="003966D6"/>
    <w:rsid w:val="003E5137"/>
    <w:rsid w:val="003E646D"/>
    <w:rsid w:val="00420FED"/>
    <w:rsid w:val="0042639C"/>
    <w:rsid w:val="00466550"/>
    <w:rsid w:val="00475A68"/>
    <w:rsid w:val="00485711"/>
    <w:rsid w:val="004B36A5"/>
    <w:rsid w:val="0053173B"/>
    <w:rsid w:val="005564D5"/>
    <w:rsid w:val="00566E5F"/>
    <w:rsid w:val="005A0866"/>
    <w:rsid w:val="005B62EB"/>
    <w:rsid w:val="005E174B"/>
    <w:rsid w:val="005E6C9E"/>
    <w:rsid w:val="005E7BB1"/>
    <w:rsid w:val="00603584"/>
    <w:rsid w:val="00611B3C"/>
    <w:rsid w:val="00643AB1"/>
    <w:rsid w:val="006568C6"/>
    <w:rsid w:val="00660F18"/>
    <w:rsid w:val="00672643"/>
    <w:rsid w:val="006E1AAF"/>
    <w:rsid w:val="006F39A5"/>
    <w:rsid w:val="006F5684"/>
    <w:rsid w:val="006F7F04"/>
    <w:rsid w:val="007210E0"/>
    <w:rsid w:val="0073606B"/>
    <w:rsid w:val="0073659D"/>
    <w:rsid w:val="007473C5"/>
    <w:rsid w:val="00771265"/>
    <w:rsid w:val="007D310D"/>
    <w:rsid w:val="007D7CD7"/>
    <w:rsid w:val="007E28C8"/>
    <w:rsid w:val="007F7B90"/>
    <w:rsid w:val="00857578"/>
    <w:rsid w:val="008A5E1E"/>
    <w:rsid w:val="008B3273"/>
    <w:rsid w:val="008D04AC"/>
    <w:rsid w:val="008E31B2"/>
    <w:rsid w:val="008E3EFC"/>
    <w:rsid w:val="0090018A"/>
    <w:rsid w:val="00913B30"/>
    <w:rsid w:val="0092733A"/>
    <w:rsid w:val="009407D5"/>
    <w:rsid w:val="009755F6"/>
    <w:rsid w:val="009800C7"/>
    <w:rsid w:val="009B34DF"/>
    <w:rsid w:val="00A01248"/>
    <w:rsid w:val="00A1331E"/>
    <w:rsid w:val="00A2597F"/>
    <w:rsid w:val="00A510D4"/>
    <w:rsid w:val="00A710AE"/>
    <w:rsid w:val="00A808F2"/>
    <w:rsid w:val="00A81C3A"/>
    <w:rsid w:val="00A900D1"/>
    <w:rsid w:val="00A95FB5"/>
    <w:rsid w:val="00AA6BC8"/>
    <w:rsid w:val="00B111E4"/>
    <w:rsid w:val="00B31990"/>
    <w:rsid w:val="00B3489F"/>
    <w:rsid w:val="00B3558F"/>
    <w:rsid w:val="00B52BA1"/>
    <w:rsid w:val="00B52FE9"/>
    <w:rsid w:val="00B676C7"/>
    <w:rsid w:val="00B77F53"/>
    <w:rsid w:val="00B83FD7"/>
    <w:rsid w:val="00B84918"/>
    <w:rsid w:val="00B9631E"/>
    <w:rsid w:val="00BF012A"/>
    <w:rsid w:val="00BF590D"/>
    <w:rsid w:val="00C13CB8"/>
    <w:rsid w:val="00C60FF9"/>
    <w:rsid w:val="00C660C9"/>
    <w:rsid w:val="00C71AE1"/>
    <w:rsid w:val="00CB0772"/>
    <w:rsid w:val="00CC176C"/>
    <w:rsid w:val="00CD536C"/>
    <w:rsid w:val="00D13724"/>
    <w:rsid w:val="00D509D2"/>
    <w:rsid w:val="00DC2221"/>
    <w:rsid w:val="00DC417D"/>
    <w:rsid w:val="00DD6E36"/>
    <w:rsid w:val="00DD760A"/>
    <w:rsid w:val="00E07CDE"/>
    <w:rsid w:val="00E1526C"/>
    <w:rsid w:val="00E219E8"/>
    <w:rsid w:val="00E369C9"/>
    <w:rsid w:val="00E632E8"/>
    <w:rsid w:val="00E71976"/>
    <w:rsid w:val="00EA2279"/>
    <w:rsid w:val="00EB582F"/>
    <w:rsid w:val="00F0125C"/>
    <w:rsid w:val="00F0757C"/>
    <w:rsid w:val="00F34CF4"/>
    <w:rsid w:val="00F81775"/>
    <w:rsid w:val="00F84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369C9"/>
  </w:style>
  <w:style w:type="paragraph" w:styleId="Nagwek1">
    <w:name w:val="heading 1"/>
    <w:basedOn w:val="Normalny"/>
    <w:next w:val="Normalny"/>
    <w:qFormat/>
    <w:rsid w:val="00E369C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369C9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E369C9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E369C9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E369C9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rsid w:val="00E369C9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rsid w:val="00E369C9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369C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369C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69C9"/>
  </w:style>
  <w:style w:type="paragraph" w:styleId="Tekstpodstawowywcity">
    <w:name w:val="Body Text Indent"/>
    <w:basedOn w:val="Normalny"/>
    <w:rsid w:val="00E369C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369C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369C9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E369C9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rsid w:val="00E369C9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E369C9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E369C9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NormalnyWeb">
    <w:name w:val="Normal (Web)"/>
    <w:basedOn w:val="Normalny"/>
    <w:uiPriority w:val="99"/>
    <w:unhideWhenUsed/>
    <w:rsid w:val="00153668"/>
    <w:pPr>
      <w:spacing w:before="100" w:beforeAutospacing="1" w:after="100" w:afterAutospacing="1"/>
    </w:pPr>
    <w:rPr>
      <w:sz w:val="24"/>
      <w:szCs w:val="24"/>
    </w:rPr>
  </w:style>
  <w:style w:type="paragraph" w:customStyle="1" w:styleId="tigrseq">
    <w:name w:val="tigrseq"/>
    <w:basedOn w:val="Normalny"/>
    <w:rsid w:val="00153668"/>
    <w:pPr>
      <w:spacing w:before="100" w:beforeAutospacing="1" w:after="100" w:afterAutospacing="1"/>
    </w:pPr>
    <w:rPr>
      <w:sz w:val="24"/>
      <w:szCs w:val="24"/>
    </w:rPr>
  </w:style>
  <w:style w:type="character" w:customStyle="1" w:styleId="nomark">
    <w:name w:val="nomark"/>
    <w:basedOn w:val="Domylnaczcionkaakapitu"/>
    <w:rsid w:val="00153668"/>
  </w:style>
  <w:style w:type="character" w:customStyle="1" w:styleId="timark">
    <w:name w:val="timark"/>
    <w:basedOn w:val="Domylnaczcionkaakapitu"/>
    <w:rsid w:val="00153668"/>
  </w:style>
  <w:style w:type="character" w:styleId="Hipercze">
    <w:name w:val="Hyperlink"/>
    <w:basedOn w:val="Domylnaczcionkaakapitu"/>
    <w:uiPriority w:val="99"/>
    <w:unhideWhenUsed/>
    <w:rsid w:val="00153668"/>
    <w:rPr>
      <w:color w:val="0000FF"/>
      <w:u w:val="single"/>
    </w:rPr>
  </w:style>
  <w:style w:type="character" w:customStyle="1" w:styleId="nutscode">
    <w:name w:val="nutscode"/>
    <w:basedOn w:val="Domylnaczcionkaakapitu"/>
    <w:rsid w:val="00153668"/>
  </w:style>
  <w:style w:type="character" w:customStyle="1" w:styleId="cpvcode">
    <w:name w:val="cpvcode"/>
    <w:basedOn w:val="Domylnaczcionkaakapitu"/>
    <w:rsid w:val="00153668"/>
  </w:style>
  <w:style w:type="character" w:customStyle="1" w:styleId="eur-lex-blue">
    <w:name w:val="eur-lex-blue"/>
    <w:basedOn w:val="Domylnaczcionkaakapitu"/>
    <w:rsid w:val="00153668"/>
  </w:style>
  <w:style w:type="character" w:customStyle="1" w:styleId="bookshop-orange">
    <w:name w:val="bookshop-orange"/>
    <w:basedOn w:val="Domylnaczcionkaakapitu"/>
    <w:rsid w:val="00153668"/>
  </w:style>
  <w:style w:type="character" w:customStyle="1" w:styleId="opendata-grey">
    <w:name w:val="opendata-grey"/>
    <w:basedOn w:val="Domylnaczcionkaakapitu"/>
    <w:rsid w:val="00153668"/>
  </w:style>
  <w:style w:type="character" w:customStyle="1" w:styleId="whoswho-red">
    <w:name w:val="whoswho-red"/>
    <w:basedOn w:val="Domylnaczcionkaakapitu"/>
    <w:rsid w:val="00153668"/>
  </w:style>
  <w:style w:type="character" w:customStyle="1" w:styleId="cordis-pink">
    <w:name w:val="cordis-pink"/>
    <w:basedOn w:val="Domylnaczcionkaakapitu"/>
    <w:rsid w:val="0015366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37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61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69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82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228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5409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4499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0877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9104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06522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0318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3244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9367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3615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50924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7862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915005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938897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35339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73890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22260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44460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49371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517171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78698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369178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7607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518796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24730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61223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321529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69732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831423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61809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641170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6488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9010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09449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555886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41388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32426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971584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68496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08647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032108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987532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8098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361499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9426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62947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456047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87630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97593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647037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85951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088357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86618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573407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99325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346868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142692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24491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9132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29734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914053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818245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58523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282667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22444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801195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102740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78307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758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721776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47066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269802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12023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17586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625215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501059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57525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81127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2466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05410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76570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259835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34950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7999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6426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41494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461290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5086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496097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91969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24148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41402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89386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683918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14819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25310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06833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50823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99020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4992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587979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04614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02113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722481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899953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881345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23876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93706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620667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010737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59605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8129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4778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69254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395973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75084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148942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01797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836596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251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6299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9408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676403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664537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86035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8537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34789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52250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252114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25108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130475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69441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046006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090063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86621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227728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57812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3657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070962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47831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37686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01553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84308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92989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751485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82954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39513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07680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728466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07366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107990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86775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25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0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499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46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2725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704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6551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0088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88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pitalspecjalistycznywchorzowie.pl" TargetMode="External"/><Relationship Id="rId13" Type="http://schemas.openxmlformats.org/officeDocument/2006/relationships/hyperlink" Target="mailto:odwolania@uzp.gov.pl?subject=TED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mailto:szpital_spec@poczta.onet.pl?subject=TED" TargetMode="External"/><Relationship Id="rId12" Type="http://schemas.openxmlformats.org/officeDocument/2006/relationships/hyperlink" Target="http://www.uzp.gov.pl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odwolania@uzp.gov.pl?subject=TED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ogloszenia.propublico.pl/szpital_specjalistyczny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szpital_specjalistyczny" TargetMode="External"/><Relationship Id="rId14" Type="http://schemas.openxmlformats.org/officeDocument/2006/relationships/hyperlink" Target="http://www.uzp.gov.pl" TargetMode="Externa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46</TotalTime>
  <Pages>6</Pages>
  <Words>1435</Words>
  <Characters>10912</Characters>
  <Application>Microsoft Office Word</Application>
  <DocSecurity>0</DocSecurity>
  <Lines>90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Szpital</dc:creator>
  <cp:keywords/>
  <cp:lastModifiedBy>Szpital</cp:lastModifiedBy>
  <cp:revision>9</cp:revision>
  <cp:lastPrinted>2017-03-31T10:20:00Z</cp:lastPrinted>
  <dcterms:created xsi:type="dcterms:W3CDTF">2017-03-31T09:03:00Z</dcterms:created>
  <dcterms:modified xsi:type="dcterms:W3CDTF">2017-03-31T10:20:00Z</dcterms:modified>
</cp:coreProperties>
</file>