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67FAD" w:rsidP="00CB6204">
      <w:pPr>
        <w:pStyle w:val="Nagwek4"/>
        <w:rPr>
          <w:b/>
          <w:i w:val="0"/>
        </w:rPr>
      </w:pPr>
      <w:r w:rsidRPr="00C67FAD">
        <w:rPr>
          <w:noProof/>
        </w:rPr>
        <w:pict>
          <v:roundrect id="_x0000_s1026" style="position:absolute;left:0;text-align:left;margin-left:-24.1pt;margin-top:-35.75pt;width:181.95pt;height:88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A0878" w:rsidRPr="00AA087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A0878" w:rsidRPr="00AA0878">
        <w:rPr>
          <w:b/>
          <w:sz w:val="24"/>
        </w:rPr>
        <w:t>ZP/U-03/17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A0878" w:rsidRPr="00AA0878">
        <w:rPr>
          <w:b/>
        </w:rPr>
        <w:t>przetarg nieograniczony</w:t>
      </w:r>
      <w:r w:rsidR="00753DC1">
        <w:t xml:space="preserve"> na:</w:t>
      </w:r>
    </w:p>
    <w:p w:rsidR="0000184A" w:rsidRDefault="00AA087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A0878">
        <w:rPr>
          <w:b/>
          <w:sz w:val="24"/>
          <w:szCs w:val="24"/>
        </w:rPr>
        <w:t>Druk materiałów konferencyjnych dla Katedry Zarządzania Produkcją i Logistyki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A0878" w:rsidRPr="00AA0878">
        <w:rPr>
          <w:sz w:val="24"/>
          <w:szCs w:val="24"/>
        </w:rPr>
        <w:t xml:space="preserve">(Dz. U. z 2015 r. poz. 2164 z </w:t>
      </w:r>
      <w:proofErr w:type="spellStart"/>
      <w:r w:rsidR="00AA0878" w:rsidRPr="00AA0878">
        <w:rPr>
          <w:sz w:val="24"/>
          <w:szCs w:val="24"/>
        </w:rPr>
        <w:t>późn</w:t>
      </w:r>
      <w:proofErr w:type="spellEnd"/>
      <w:r w:rsidR="00AA0878" w:rsidRPr="00AA087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A0878" w:rsidRPr="00AA0878">
        <w:rPr>
          <w:sz w:val="24"/>
          <w:szCs w:val="24"/>
        </w:rPr>
        <w:t xml:space="preserve">(Dz. U. z 2015 r. poz. 2164 z </w:t>
      </w:r>
      <w:proofErr w:type="spellStart"/>
      <w:r w:rsidR="00AA0878" w:rsidRPr="00AA0878">
        <w:rPr>
          <w:sz w:val="24"/>
          <w:szCs w:val="24"/>
        </w:rPr>
        <w:t>późn</w:t>
      </w:r>
      <w:proofErr w:type="spellEnd"/>
      <w:r w:rsidR="00AA0878" w:rsidRPr="00AA087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A0878" w:rsidRPr="00AA0878">
        <w:rPr>
          <w:sz w:val="24"/>
          <w:szCs w:val="24"/>
        </w:rPr>
        <w:t xml:space="preserve">(Dz. U. z 2015 r. poz. 2164 z </w:t>
      </w:r>
      <w:proofErr w:type="spellStart"/>
      <w:r w:rsidR="00AA0878" w:rsidRPr="00AA0878">
        <w:rPr>
          <w:sz w:val="24"/>
          <w:szCs w:val="24"/>
        </w:rPr>
        <w:t>późn</w:t>
      </w:r>
      <w:proofErr w:type="spellEnd"/>
      <w:r w:rsidR="00AA0878" w:rsidRPr="00AA087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A5A" w:rsidRDefault="00A62A5A">
      <w:r>
        <w:separator/>
      </w:r>
    </w:p>
  </w:endnote>
  <w:endnote w:type="continuationSeparator" w:id="0">
    <w:p w:rsidR="00A62A5A" w:rsidRDefault="00A62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67F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67FA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67FA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67FAD">
      <w:rPr>
        <w:rStyle w:val="Numerstrony"/>
        <w:rFonts w:ascii="Arial" w:hAnsi="Arial"/>
        <w:sz w:val="18"/>
        <w:szCs w:val="18"/>
      </w:rPr>
      <w:fldChar w:fldCharType="separate"/>
    </w:r>
    <w:r w:rsidR="00D238B4">
      <w:rPr>
        <w:rStyle w:val="Numerstrony"/>
        <w:rFonts w:ascii="Arial" w:hAnsi="Arial"/>
        <w:noProof/>
        <w:sz w:val="18"/>
        <w:szCs w:val="18"/>
      </w:rPr>
      <w:t>1</w:t>
    </w:r>
    <w:r w:rsidR="00C67FA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67FA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67FAD">
      <w:rPr>
        <w:rStyle w:val="Numerstrony"/>
        <w:rFonts w:ascii="Arial" w:hAnsi="Arial"/>
        <w:sz w:val="18"/>
        <w:szCs w:val="18"/>
      </w:rPr>
      <w:fldChar w:fldCharType="separate"/>
    </w:r>
    <w:r w:rsidR="00D238B4">
      <w:rPr>
        <w:rStyle w:val="Numerstrony"/>
        <w:rFonts w:ascii="Arial" w:hAnsi="Arial"/>
        <w:noProof/>
        <w:sz w:val="18"/>
        <w:szCs w:val="18"/>
      </w:rPr>
      <w:t>1</w:t>
    </w:r>
    <w:r w:rsidR="00C67FA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78" w:rsidRDefault="00AA08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A5A" w:rsidRDefault="00A62A5A">
      <w:r>
        <w:separator/>
      </w:r>
    </w:p>
  </w:footnote>
  <w:footnote w:type="continuationSeparator" w:id="0">
    <w:p w:rsidR="00A62A5A" w:rsidRDefault="00A62A5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78" w:rsidRDefault="00AA08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78" w:rsidRDefault="00AA08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878" w:rsidRDefault="00AA08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87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2A5A"/>
    <w:rsid w:val="00A807A7"/>
    <w:rsid w:val="00AA0878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7FAD"/>
    <w:rsid w:val="00CB6204"/>
    <w:rsid w:val="00CC527A"/>
    <w:rsid w:val="00D238B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389E0-A733-41BF-A247-A5B6EF4C9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2017-02-23T12:08:00Z</dcterms:created>
  <dcterms:modified xsi:type="dcterms:W3CDTF">2017-02-23T12:08:00Z</dcterms:modified>
</cp:coreProperties>
</file>