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E29E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07D1" w:rsidRPr="00B807D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07D1" w:rsidRPr="00B807D1">
        <w:rPr>
          <w:b/>
          <w:sz w:val="24"/>
        </w:rPr>
        <w:t>ZP/RB-19/16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07D1" w:rsidRPr="00B807D1">
        <w:rPr>
          <w:b/>
        </w:rPr>
        <w:t>przetarg nieograniczony</w:t>
      </w:r>
      <w:r w:rsidR="00753DC1">
        <w:t xml:space="preserve"> na:</w:t>
      </w:r>
    </w:p>
    <w:p w:rsidR="0000184A" w:rsidRDefault="00B807D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07D1">
        <w:rPr>
          <w:b/>
          <w:sz w:val="24"/>
          <w:szCs w:val="24"/>
        </w:rPr>
        <w:t>Prace budowlane związane z montażem nowych drzwi na parterze Wydzia</w:t>
      </w:r>
      <w:r w:rsidR="006E29E4">
        <w:rPr>
          <w:b/>
          <w:sz w:val="24"/>
          <w:szCs w:val="24"/>
        </w:rPr>
        <w:t>ł</w:t>
      </w:r>
      <w:bookmarkStart w:id="0" w:name="_GoBack"/>
      <w:bookmarkEnd w:id="0"/>
      <w:r w:rsidRPr="00B807D1">
        <w:rPr>
          <w:b/>
          <w:sz w:val="24"/>
          <w:szCs w:val="24"/>
        </w:rPr>
        <w:t>u Budownictwa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07D1" w:rsidRPr="00B807D1">
        <w:rPr>
          <w:sz w:val="24"/>
          <w:szCs w:val="24"/>
        </w:rPr>
        <w:t xml:space="preserve">(Dz. U. z 2015 r. poz. 2164 z </w:t>
      </w:r>
      <w:proofErr w:type="spellStart"/>
      <w:r w:rsidR="00B807D1" w:rsidRPr="00B807D1">
        <w:rPr>
          <w:sz w:val="24"/>
          <w:szCs w:val="24"/>
        </w:rPr>
        <w:t>późn</w:t>
      </w:r>
      <w:proofErr w:type="spellEnd"/>
      <w:r w:rsidR="00B807D1" w:rsidRPr="00B807D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07D1" w:rsidRPr="00B807D1">
        <w:rPr>
          <w:sz w:val="24"/>
          <w:szCs w:val="24"/>
        </w:rPr>
        <w:t xml:space="preserve">(Dz. U. z 2015 r. poz. 2164 z </w:t>
      </w:r>
      <w:proofErr w:type="spellStart"/>
      <w:r w:rsidR="00B807D1" w:rsidRPr="00B807D1">
        <w:rPr>
          <w:sz w:val="24"/>
          <w:szCs w:val="24"/>
        </w:rPr>
        <w:t>późn</w:t>
      </w:r>
      <w:proofErr w:type="spellEnd"/>
      <w:r w:rsidR="00B807D1" w:rsidRPr="00B807D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807D1" w:rsidRPr="00B807D1">
        <w:rPr>
          <w:sz w:val="24"/>
          <w:szCs w:val="24"/>
        </w:rPr>
        <w:t xml:space="preserve">(Dz. U. z 2015 r. poz. 2164 z </w:t>
      </w:r>
      <w:proofErr w:type="spellStart"/>
      <w:r w:rsidR="00B807D1" w:rsidRPr="00B807D1">
        <w:rPr>
          <w:sz w:val="24"/>
          <w:szCs w:val="24"/>
        </w:rPr>
        <w:t>późn</w:t>
      </w:r>
      <w:proofErr w:type="spellEnd"/>
      <w:r w:rsidR="00B807D1" w:rsidRPr="00B807D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5BCB" w:rsidRDefault="00EC5BCB">
      <w:r>
        <w:separator/>
      </w:r>
    </w:p>
  </w:endnote>
  <w:endnote w:type="continuationSeparator" w:id="0">
    <w:p w:rsidR="00EC5BCB" w:rsidRDefault="00EC5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E29E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2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29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D1" w:rsidRDefault="00B807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5BCB" w:rsidRDefault="00EC5BCB">
      <w:r>
        <w:separator/>
      </w:r>
    </w:p>
  </w:footnote>
  <w:footnote w:type="continuationSeparator" w:id="0">
    <w:p w:rsidR="00EC5BCB" w:rsidRDefault="00EC5BC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D1" w:rsidRDefault="00B807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D1" w:rsidRDefault="00B807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07D1" w:rsidRDefault="00B807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BC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E29E4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07D1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5BCB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2CE55A"/>
  <w15:chartTrackingRefBased/>
  <w15:docId w15:val="{69C415B7-D8E2-4DB9-83F5-4BFD6F903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E3362-2442-4397-9A9B-A4B2715D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2016-12-27T13:20:00Z</dcterms:created>
  <dcterms:modified xsi:type="dcterms:W3CDTF">2016-12-27T13:20:00Z</dcterms:modified>
</cp:coreProperties>
</file>