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5601" w:rsidRPr="00F6560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5601" w:rsidRPr="00F65601">
        <w:rPr>
          <w:b/>
          <w:sz w:val="24"/>
        </w:rPr>
        <w:t>ZP/D-37/A/16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5601" w:rsidRPr="00F65601">
        <w:rPr>
          <w:b/>
        </w:rPr>
        <w:t>przetarg nieograniczony</w:t>
      </w:r>
      <w:r w:rsidR="00753DC1">
        <w:t xml:space="preserve"> na:</w:t>
      </w:r>
    </w:p>
    <w:p w:rsidR="0000184A" w:rsidRDefault="00F656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65601">
        <w:rPr>
          <w:b/>
          <w:sz w:val="24"/>
          <w:szCs w:val="24"/>
        </w:rPr>
        <w:t>Dostawa stanowiska - mobilna instalacja z panelem fotowoltaicznym - doposażenie dydaktycznej bazy laboratoryjnej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5601" w:rsidRPr="00F65601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5601" w:rsidRPr="00F65601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65601" w:rsidRPr="00F65601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EBF" w:rsidRDefault="001E0EBF">
      <w:r>
        <w:separator/>
      </w:r>
    </w:p>
  </w:endnote>
  <w:endnote w:type="continuationSeparator" w:id="0">
    <w:p w:rsidR="001E0EBF" w:rsidRDefault="001E0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6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6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01" w:rsidRDefault="00F656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EBF" w:rsidRDefault="001E0EBF">
      <w:r>
        <w:separator/>
      </w:r>
    </w:p>
  </w:footnote>
  <w:footnote w:type="continuationSeparator" w:id="0">
    <w:p w:rsidR="001E0EBF" w:rsidRDefault="001E0EB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01" w:rsidRDefault="00F656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01" w:rsidRDefault="00F656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01" w:rsidRDefault="00F656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EBF"/>
    <w:rsid w:val="0000184A"/>
    <w:rsid w:val="00012997"/>
    <w:rsid w:val="000621A2"/>
    <w:rsid w:val="00075CEC"/>
    <w:rsid w:val="00106AC7"/>
    <w:rsid w:val="00111985"/>
    <w:rsid w:val="00147532"/>
    <w:rsid w:val="001614BA"/>
    <w:rsid w:val="001E0EB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5601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4FF41C-01FA-468D-827B-517E9A4B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75EF7-9398-4E87-A8A5-FF2953333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2016-11-04T11:08:00Z</dcterms:created>
  <dcterms:modified xsi:type="dcterms:W3CDTF">2016-11-04T11:08:00Z</dcterms:modified>
</cp:coreProperties>
</file>