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Pr="00F7490C">
        <w:rPr>
          <w:rFonts w:ascii="Arial" w:hAnsi="Arial" w:cs="Arial"/>
          <w:i w:val="0"/>
        </w:rPr>
        <w:t>7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ZP/11</w:t>
      </w:r>
      <w:r w:rsidR="00DA6B05">
        <w:rPr>
          <w:rFonts w:ascii="Arial" w:hAnsi="Arial" w:cs="Arial"/>
          <w:sz w:val="24"/>
        </w:rPr>
        <w:t>1</w:t>
      </w:r>
      <w:r w:rsidR="00E403DC" w:rsidRPr="00F7490C">
        <w:rPr>
          <w:rFonts w:ascii="Arial" w:hAnsi="Arial" w:cs="Arial"/>
          <w:sz w:val="24"/>
        </w:rPr>
        <w:t>/B/16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F7490C" w:rsidRDefault="007D36CE" w:rsidP="00F7490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F7490C">
        <w:rPr>
          <w:rFonts w:ascii="Arial" w:hAnsi="Arial" w:cs="Arial"/>
          <w:szCs w:val="24"/>
        </w:rPr>
        <w:t>Składając wniosek o</w:t>
      </w:r>
      <w:r w:rsidR="00753DC1" w:rsidRPr="00F7490C">
        <w:rPr>
          <w:rFonts w:ascii="Arial" w:hAnsi="Arial" w:cs="Arial"/>
          <w:szCs w:val="24"/>
        </w:rPr>
        <w:t xml:space="preserve"> dopuszczenie do udziału/ofertę</w:t>
      </w:r>
      <w:r w:rsidR="00753DC1" w:rsidRPr="00F7490C">
        <w:rPr>
          <w:rStyle w:val="Odwoanieprzypisudolnego"/>
          <w:rFonts w:ascii="Arial" w:hAnsi="Arial" w:cs="Arial"/>
          <w:szCs w:val="24"/>
        </w:rPr>
        <w:footnoteReference w:id="1"/>
      </w:r>
      <w:r w:rsidRPr="00F7490C">
        <w:rPr>
          <w:rFonts w:ascii="Arial" w:hAnsi="Arial" w:cs="Arial"/>
          <w:szCs w:val="24"/>
        </w:rPr>
        <w:t xml:space="preserve"> w postępowaniu </w:t>
      </w:r>
      <w:r w:rsidR="0000184A" w:rsidRPr="00F7490C">
        <w:rPr>
          <w:rFonts w:ascii="Arial" w:hAnsi="Arial" w:cs="Arial"/>
          <w:szCs w:val="24"/>
        </w:rPr>
        <w:t>o udzielenie zamówienia publicznego</w:t>
      </w:r>
      <w:r w:rsidR="00753DC1" w:rsidRPr="00F7490C">
        <w:rPr>
          <w:rFonts w:ascii="Arial" w:hAnsi="Arial" w:cs="Arial"/>
          <w:szCs w:val="24"/>
        </w:rPr>
        <w:t xml:space="preserve"> </w:t>
      </w:r>
      <w:r w:rsidR="00753DC1" w:rsidRPr="00F7490C">
        <w:rPr>
          <w:rFonts w:ascii="Arial" w:hAnsi="Arial" w:cs="Arial"/>
        </w:rPr>
        <w:t xml:space="preserve">prowadzonym w trybie </w:t>
      </w:r>
      <w:r w:rsidR="00E403DC" w:rsidRPr="00F7490C">
        <w:rPr>
          <w:rFonts w:ascii="Arial" w:hAnsi="Arial" w:cs="Arial"/>
        </w:rPr>
        <w:t>przetarg</w:t>
      </w:r>
      <w:r w:rsidR="00F7490C" w:rsidRPr="00F7490C">
        <w:rPr>
          <w:rFonts w:ascii="Arial" w:hAnsi="Arial" w:cs="Arial"/>
        </w:rPr>
        <w:t>u</w:t>
      </w:r>
      <w:r w:rsidR="00E403DC" w:rsidRPr="00F7490C">
        <w:rPr>
          <w:rFonts w:ascii="Arial" w:hAnsi="Arial" w:cs="Arial"/>
        </w:rPr>
        <w:t xml:space="preserve"> nieograniczon</w:t>
      </w:r>
      <w:r w:rsidR="00F7490C" w:rsidRPr="00F7490C">
        <w:rPr>
          <w:rFonts w:ascii="Arial" w:hAnsi="Arial" w:cs="Arial"/>
        </w:rPr>
        <w:t>ego</w:t>
      </w:r>
      <w:r w:rsidR="00753DC1" w:rsidRPr="00F7490C">
        <w:rPr>
          <w:rFonts w:ascii="Arial" w:hAnsi="Arial" w:cs="Arial"/>
        </w:rPr>
        <w:t xml:space="preserve"> na</w:t>
      </w:r>
      <w:r w:rsidR="00F7490C" w:rsidRPr="00F7490C">
        <w:rPr>
          <w:rFonts w:ascii="Arial" w:hAnsi="Arial" w:cs="Arial"/>
        </w:rPr>
        <w:t xml:space="preserve"> </w:t>
      </w:r>
      <w:r w:rsidR="00DA6B05">
        <w:rPr>
          <w:rFonts w:ascii="Arial" w:hAnsi="Arial" w:cs="Arial"/>
          <w:b/>
          <w:szCs w:val="24"/>
        </w:rPr>
        <w:t xml:space="preserve">wymianę 25 drzwi wewnętrznych w Domu Akademickim UAM przy ul. Nieszawskiej w Poznaniu </w:t>
      </w:r>
      <w:r w:rsidR="008B3C7B" w:rsidRPr="00F7490C">
        <w:rPr>
          <w:rFonts w:ascii="Arial" w:hAnsi="Arial" w:cs="Arial"/>
          <w:szCs w:val="24"/>
        </w:rPr>
        <w:t>d</w:t>
      </w:r>
      <w:r w:rsidRPr="00F7490C">
        <w:rPr>
          <w:rFonts w:ascii="Arial" w:hAnsi="Arial" w:cs="Arial"/>
          <w:szCs w:val="24"/>
        </w:rPr>
        <w:t>ziałając na podstawie</w:t>
      </w:r>
      <w:r w:rsidR="00C606B9" w:rsidRPr="00F7490C">
        <w:rPr>
          <w:rFonts w:ascii="Arial" w:hAnsi="Arial" w:cs="Arial"/>
          <w:szCs w:val="24"/>
        </w:rPr>
        <w:t xml:space="preserve"> art. 24 ust. 11</w:t>
      </w:r>
      <w:r w:rsidR="0000184A" w:rsidRPr="00F7490C">
        <w:rPr>
          <w:rFonts w:ascii="Arial" w:hAnsi="Arial" w:cs="Arial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Cs w:val="24"/>
        </w:rPr>
        <w:t xml:space="preserve">(Dz. U. z 2015 r. poz. 2164 z </w:t>
      </w:r>
      <w:proofErr w:type="spellStart"/>
      <w:r w:rsidR="00E403DC" w:rsidRPr="00F7490C">
        <w:rPr>
          <w:rFonts w:ascii="Arial" w:hAnsi="Arial" w:cs="Arial"/>
          <w:szCs w:val="24"/>
        </w:rPr>
        <w:t>późn</w:t>
      </w:r>
      <w:proofErr w:type="spellEnd"/>
      <w:r w:rsidR="00E403DC" w:rsidRPr="00F7490C">
        <w:rPr>
          <w:rFonts w:ascii="Arial" w:hAnsi="Arial" w:cs="Arial"/>
          <w:szCs w:val="24"/>
        </w:rPr>
        <w:t>. zm.)</w:t>
      </w:r>
      <w:r w:rsidR="00952336" w:rsidRPr="00F7490C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 xml:space="preserve">(Dz. U. z 2015 r. poz. 2164 z </w:t>
      </w:r>
      <w:proofErr w:type="spellStart"/>
      <w:r w:rsidR="00E403DC" w:rsidRPr="00F7490C">
        <w:rPr>
          <w:rFonts w:ascii="Arial" w:hAnsi="Arial" w:cs="Arial"/>
          <w:sz w:val="24"/>
          <w:szCs w:val="24"/>
        </w:rPr>
        <w:t>późn</w:t>
      </w:r>
      <w:proofErr w:type="spellEnd"/>
      <w:r w:rsidR="00E403DC" w:rsidRPr="00F7490C">
        <w:rPr>
          <w:rFonts w:ascii="Arial" w:hAnsi="Arial" w:cs="Arial"/>
          <w:sz w:val="24"/>
          <w:szCs w:val="24"/>
        </w:rPr>
        <w:t>. zm.)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2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 xml:space="preserve">(Dz. U. z 2015 r. poz. 2164 z </w:t>
      </w:r>
      <w:proofErr w:type="spellStart"/>
      <w:r w:rsidR="00E403DC" w:rsidRPr="00F7490C">
        <w:rPr>
          <w:rFonts w:ascii="Arial" w:hAnsi="Arial" w:cs="Arial"/>
          <w:sz w:val="24"/>
          <w:szCs w:val="24"/>
        </w:rPr>
        <w:t>późn</w:t>
      </w:r>
      <w:proofErr w:type="spellEnd"/>
      <w:r w:rsidR="00E403DC" w:rsidRPr="00F7490C">
        <w:rPr>
          <w:rFonts w:ascii="Arial" w:hAnsi="Arial" w:cs="Arial"/>
          <w:sz w:val="24"/>
          <w:szCs w:val="24"/>
        </w:rPr>
        <w:t>. zm.)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6B05"/>
    <w:rsid w:val="00DD482A"/>
    <w:rsid w:val="00DE0396"/>
    <w:rsid w:val="00DE0405"/>
    <w:rsid w:val="00DE252B"/>
    <w:rsid w:val="00E37A20"/>
    <w:rsid w:val="00E403DC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1A03-C0F2-4BB8-9685-43E929D5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4</cp:revision>
  <cp:lastPrinted>2016-10-17T12:06:00Z</cp:lastPrinted>
  <dcterms:created xsi:type="dcterms:W3CDTF">2016-10-14T10:34:00Z</dcterms:created>
  <dcterms:modified xsi:type="dcterms:W3CDTF">2016-10-21T11:15:00Z</dcterms:modified>
</cp:coreProperties>
</file>