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87C75" w:rsidRPr="00E87C75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87C75" w:rsidRPr="00E87C75">
        <w:rPr>
          <w:b/>
          <w:sz w:val="24"/>
        </w:rPr>
        <w:t>ZP/DK-24/16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87C75" w:rsidRPr="00E87C75">
        <w:rPr>
          <w:b/>
        </w:rPr>
        <w:t>przetarg nieograniczony</w:t>
      </w:r>
      <w:r w:rsidR="00753DC1">
        <w:t xml:space="preserve"> na:</w:t>
      </w:r>
    </w:p>
    <w:p w:rsidR="0000184A" w:rsidRDefault="00E87C7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87C75">
        <w:rPr>
          <w:b/>
          <w:sz w:val="24"/>
          <w:szCs w:val="24"/>
        </w:rPr>
        <w:t>Dostawa sprzętu komputerowego dla Wydziału Inżynierii Mechanicznej i Informatyki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87C75" w:rsidRPr="00E87C75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87C75" w:rsidRPr="00E87C75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87C75" w:rsidRPr="00E87C75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20F8" w:rsidRDefault="00E320F8">
      <w:r>
        <w:separator/>
      </w:r>
    </w:p>
  </w:endnote>
  <w:endnote w:type="continuationSeparator" w:id="0">
    <w:p w:rsidR="00E320F8" w:rsidRDefault="00E32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7C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7C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C75" w:rsidRDefault="00E87C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20F8" w:rsidRDefault="00E320F8">
      <w:r>
        <w:separator/>
      </w:r>
    </w:p>
  </w:footnote>
  <w:footnote w:type="continuationSeparator" w:id="0">
    <w:p w:rsidR="00E320F8" w:rsidRDefault="00E320F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C75" w:rsidRDefault="00E87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C75" w:rsidRDefault="00E87C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C75" w:rsidRDefault="00E87C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20F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20F8"/>
    <w:rsid w:val="00E37A20"/>
    <w:rsid w:val="00E87C75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D1B90C6-27E7-4F2C-B2F7-394F3B87C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E0951-14BA-4881-9916-A573D8991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2016-09-22T11:30:00Z</dcterms:created>
  <dcterms:modified xsi:type="dcterms:W3CDTF">2016-09-22T11:30:00Z</dcterms:modified>
</cp:coreProperties>
</file>