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4404D">
      <w:pPr>
        <w:spacing w:line="360" w:lineRule="auto"/>
        <w:rPr>
          <w:b/>
          <w:bCs/>
          <w:color w:val="000000"/>
          <w:sz w:val="24"/>
        </w:rPr>
      </w:pPr>
      <w:r w:rsidRPr="00C4404D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C4404D">
      <w:pPr>
        <w:spacing w:line="360" w:lineRule="auto"/>
        <w:rPr>
          <w:color w:val="000000"/>
          <w:sz w:val="24"/>
        </w:rPr>
      </w:pPr>
      <w:r w:rsidRPr="00C4404D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C4404D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C4404D">
      <w:pPr>
        <w:spacing w:line="360" w:lineRule="auto"/>
        <w:rPr>
          <w:color w:val="000000"/>
          <w:sz w:val="24"/>
        </w:rPr>
      </w:pPr>
      <w:r w:rsidRPr="00C4404D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C4404D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="00901586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C4404D" w:rsidRPr="00C4404D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C4404D" w:rsidRPr="00C4404D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C4404D" w:rsidRPr="00C4404D">
        <w:rPr>
          <w:b/>
          <w:color w:val="000000"/>
          <w:sz w:val="24"/>
        </w:rPr>
        <w:t xml:space="preserve">Dostawa przenośnego przepływomierza </w:t>
      </w:r>
      <w:proofErr w:type="spellStart"/>
      <w:r w:rsidR="00C4404D" w:rsidRPr="00C4404D">
        <w:rPr>
          <w:b/>
          <w:color w:val="000000"/>
          <w:sz w:val="24"/>
        </w:rPr>
        <w:t>utradźwiękowego</w:t>
      </w:r>
      <w:proofErr w:type="spellEnd"/>
      <w:r w:rsidR="00C4404D" w:rsidRPr="00C4404D">
        <w:rPr>
          <w:b/>
          <w:color w:val="000000"/>
          <w:sz w:val="24"/>
        </w:rPr>
        <w:t xml:space="preserve">, bezinwazyjnego do zajęć dydaktycznych  dla  </w:t>
      </w:r>
      <w:proofErr w:type="spellStart"/>
      <w:r w:rsidR="00C4404D" w:rsidRPr="00C4404D">
        <w:rPr>
          <w:b/>
          <w:color w:val="000000"/>
          <w:sz w:val="24"/>
        </w:rPr>
        <w:t>WIiŚ</w:t>
      </w:r>
      <w:proofErr w:type="spellEnd"/>
      <w:r w:rsidR="00C4404D" w:rsidRPr="00C4404D">
        <w:rPr>
          <w:b/>
          <w:color w:val="000000"/>
          <w:sz w:val="24"/>
        </w:rPr>
        <w:t xml:space="preserve"> Politechniki Częstochowskiej.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640"/>
      </w:tblGrid>
      <w:tr w:rsidR="00C4404D" w:rsidTr="007A573C">
        <w:trPr>
          <w:cantSplit/>
        </w:trPr>
        <w:tc>
          <w:tcPr>
            <w:tcW w:w="9640" w:type="dxa"/>
          </w:tcPr>
          <w:p w:rsidR="00C4404D" w:rsidRDefault="00C4404D" w:rsidP="007A573C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proofErr w:type="spellStart"/>
            <w:r w:rsidRPr="00C4404D">
              <w:rPr>
                <w:b/>
                <w:sz w:val="24"/>
              </w:rPr>
              <w:t>NEGELAP-AUTOMATYKA</w:t>
            </w:r>
            <w:proofErr w:type="spellEnd"/>
            <w:r w:rsidRPr="00C4404D">
              <w:rPr>
                <w:b/>
                <w:sz w:val="24"/>
              </w:rPr>
              <w:t xml:space="preserve"> SYSTEMS Stanisława Perz</w:t>
            </w:r>
          </w:p>
          <w:p w:rsidR="00C4404D" w:rsidRDefault="00C4404D" w:rsidP="007A573C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C4404D">
              <w:rPr>
                <w:b/>
                <w:sz w:val="24"/>
              </w:rPr>
              <w:t>41-200</w:t>
            </w:r>
            <w:r>
              <w:rPr>
                <w:b/>
                <w:sz w:val="24"/>
              </w:rPr>
              <w:t xml:space="preserve"> </w:t>
            </w:r>
            <w:r w:rsidRPr="00C4404D">
              <w:rPr>
                <w:b/>
                <w:sz w:val="24"/>
              </w:rPr>
              <w:t>Sosnowiec</w:t>
            </w:r>
          </w:p>
          <w:p w:rsidR="00C4404D" w:rsidRDefault="00C4404D" w:rsidP="007A573C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C4404D">
              <w:rPr>
                <w:b/>
                <w:sz w:val="24"/>
              </w:rPr>
              <w:t>Kukułek</w:t>
            </w:r>
            <w:r>
              <w:rPr>
                <w:b/>
                <w:sz w:val="24"/>
              </w:rPr>
              <w:t xml:space="preserve"> </w:t>
            </w:r>
            <w:r w:rsidRPr="00C4404D">
              <w:rPr>
                <w:b/>
                <w:sz w:val="24"/>
              </w:rPr>
              <w:t>26</w:t>
            </w:r>
          </w:p>
          <w:p w:rsidR="00C4404D" w:rsidRDefault="00C4404D" w:rsidP="007A573C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C4404D">
              <w:rPr>
                <w:b/>
                <w:sz w:val="24"/>
              </w:rPr>
              <w:t>11 808.00 zł</w:t>
            </w:r>
            <w:r w:rsidR="000A3DBB">
              <w:rPr>
                <w:b/>
                <w:sz w:val="24"/>
              </w:rPr>
              <w:t xml:space="preserve"> brutto</w:t>
            </w:r>
          </w:p>
          <w:p w:rsidR="00C4404D" w:rsidRPr="00253031" w:rsidRDefault="00C4404D" w:rsidP="007A573C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C4404D" w:rsidRDefault="00C4404D" w:rsidP="007A573C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C4404D">
              <w:rPr>
                <w:sz w:val="24"/>
              </w:rPr>
              <w:t xml:space="preserve"> Oferta ta spełnia wymagania określone w SIWZ i nie podlega odrzuceniu, a w wyniku przeprowadzonej oceny oferta przedmiotowego Wykonawcy otrzymała najwyższą liczbę punktów - 95,00 pkt. Cena oferty mieści się w możliwościach finansowych Zamawiającego.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394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40"/>
        <w:gridCol w:w="2520"/>
        <w:gridCol w:w="1798"/>
        <w:gridCol w:w="1985"/>
        <w:gridCol w:w="2551"/>
      </w:tblGrid>
      <w:tr w:rsidR="00901586" w:rsidRPr="00C63DA0" w:rsidTr="00901586">
        <w:tc>
          <w:tcPr>
            <w:tcW w:w="540" w:type="dxa"/>
            <w:shd w:val="clear" w:color="auto" w:fill="auto"/>
            <w:vAlign w:val="center"/>
          </w:tcPr>
          <w:p w:rsidR="00901586" w:rsidRPr="00C63DA0" w:rsidRDefault="00901586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901586" w:rsidRPr="00C63DA0" w:rsidRDefault="00901586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901586" w:rsidRPr="00C63DA0" w:rsidRDefault="00901586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901586" w:rsidRPr="00C63DA0" w:rsidRDefault="00901586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4404D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901586" w:rsidRPr="00C63DA0" w:rsidRDefault="00901586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4404D">
              <w:rPr>
                <w:rFonts w:ascii="Times New Roman" w:hAnsi="Times New Roman" w:cs="Times New Roman"/>
                <w:sz w:val="18"/>
                <w:szCs w:val="18"/>
              </w:rPr>
              <w:t>termin realizacji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901586" w:rsidRPr="00C63DA0" w:rsidRDefault="00901586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901586" w:rsidRPr="00C63DA0" w:rsidTr="00901586">
        <w:tc>
          <w:tcPr>
            <w:tcW w:w="540" w:type="dxa"/>
            <w:shd w:val="clear" w:color="auto" w:fill="auto"/>
            <w:vAlign w:val="center"/>
          </w:tcPr>
          <w:p w:rsidR="00901586" w:rsidRPr="00C63DA0" w:rsidRDefault="00901586" w:rsidP="007A573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4404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901586" w:rsidRPr="00C63DA0" w:rsidRDefault="00901586" w:rsidP="007A573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C4404D">
              <w:rPr>
                <w:rFonts w:ascii="Times New Roman" w:hAnsi="Times New Roman" w:cs="Times New Roman"/>
                <w:bCs/>
                <w:sz w:val="18"/>
                <w:szCs w:val="18"/>
              </w:rPr>
              <w:t>NEGELAP-AUTOMATYKA</w:t>
            </w:r>
            <w:proofErr w:type="spellEnd"/>
            <w:r w:rsidRPr="00C4404D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SYSTEMS Stanisława Perz</w:t>
            </w:r>
          </w:p>
          <w:p w:rsidR="00901586" w:rsidRPr="00C63DA0" w:rsidRDefault="00901586" w:rsidP="007A573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4404D">
              <w:rPr>
                <w:rFonts w:ascii="Times New Roman" w:hAnsi="Times New Roman" w:cs="Times New Roman"/>
                <w:bCs/>
                <w:sz w:val="18"/>
                <w:szCs w:val="18"/>
              </w:rPr>
              <w:t>Kukułek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4404D">
              <w:rPr>
                <w:rFonts w:ascii="Times New Roman" w:hAnsi="Times New Roman" w:cs="Times New Roman"/>
                <w:bCs/>
                <w:sz w:val="18"/>
                <w:szCs w:val="18"/>
              </w:rPr>
              <w:t>26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901586" w:rsidRPr="00C63DA0" w:rsidRDefault="00901586" w:rsidP="007A573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4404D">
              <w:rPr>
                <w:rFonts w:ascii="Times New Roman" w:hAnsi="Times New Roman" w:cs="Times New Roman"/>
                <w:bCs/>
                <w:sz w:val="18"/>
                <w:szCs w:val="18"/>
              </w:rPr>
              <w:t>41-200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4404D">
              <w:rPr>
                <w:rFonts w:ascii="Times New Roman" w:hAnsi="Times New Roman" w:cs="Times New Roman"/>
                <w:bCs/>
                <w:sz w:val="18"/>
                <w:szCs w:val="18"/>
              </w:rPr>
              <w:t>Sosnowiec</w:t>
            </w:r>
          </w:p>
          <w:p w:rsidR="00901586" w:rsidRPr="00C63DA0" w:rsidRDefault="00901586" w:rsidP="007A573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C4404D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901586" w:rsidRPr="00C63DA0" w:rsidRDefault="00901586" w:rsidP="007A573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4404D">
              <w:rPr>
                <w:rFonts w:ascii="Times New Roman" w:hAnsi="Times New Roman" w:cs="Times New Roman"/>
                <w:sz w:val="18"/>
                <w:szCs w:val="18"/>
              </w:rPr>
              <w:t xml:space="preserve">  95,00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901586" w:rsidRPr="00C63DA0" w:rsidRDefault="00901586" w:rsidP="007A573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4404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901586" w:rsidRPr="00C63DA0" w:rsidRDefault="00901586" w:rsidP="007A573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4404D">
              <w:rPr>
                <w:rFonts w:ascii="Times New Roman" w:hAnsi="Times New Roman" w:cs="Times New Roman"/>
                <w:sz w:val="18"/>
                <w:szCs w:val="18"/>
              </w:rPr>
              <w:t xml:space="preserve">  95,00</w:t>
            </w:r>
          </w:p>
        </w:tc>
      </w:tr>
      <w:tr w:rsidR="00901586" w:rsidRPr="00C63DA0" w:rsidTr="00901586">
        <w:tc>
          <w:tcPr>
            <w:tcW w:w="540" w:type="dxa"/>
            <w:shd w:val="clear" w:color="auto" w:fill="auto"/>
            <w:vAlign w:val="center"/>
          </w:tcPr>
          <w:p w:rsidR="00901586" w:rsidRPr="00C63DA0" w:rsidRDefault="00901586" w:rsidP="007A573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4404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901586" w:rsidRPr="00C63DA0" w:rsidRDefault="00901586" w:rsidP="007A573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4404D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AEA </w:t>
            </w:r>
            <w:proofErr w:type="spellStart"/>
            <w:r w:rsidRPr="00C4404D">
              <w:rPr>
                <w:rFonts w:ascii="Times New Roman" w:hAnsi="Times New Roman" w:cs="Times New Roman"/>
                <w:bCs/>
                <w:sz w:val="18"/>
                <w:szCs w:val="18"/>
              </w:rPr>
              <w:t>Technique</w:t>
            </w:r>
            <w:proofErr w:type="spellEnd"/>
          </w:p>
          <w:p w:rsidR="00901586" w:rsidRPr="00C63DA0" w:rsidRDefault="00901586" w:rsidP="007A573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4404D">
              <w:rPr>
                <w:rFonts w:ascii="Times New Roman" w:hAnsi="Times New Roman" w:cs="Times New Roman"/>
                <w:bCs/>
                <w:sz w:val="18"/>
                <w:szCs w:val="18"/>
              </w:rPr>
              <w:t>Toszecka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4404D">
              <w:rPr>
                <w:rFonts w:ascii="Times New Roman" w:hAnsi="Times New Roman" w:cs="Times New Roman"/>
                <w:bCs/>
                <w:sz w:val="18"/>
                <w:szCs w:val="18"/>
              </w:rPr>
              <w:t>99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901586" w:rsidRPr="00C63DA0" w:rsidRDefault="00901586" w:rsidP="007A573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4404D">
              <w:rPr>
                <w:rFonts w:ascii="Times New Roman" w:hAnsi="Times New Roman" w:cs="Times New Roman"/>
                <w:bCs/>
                <w:sz w:val="18"/>
                <w:szCs w:val="18"/>
              </w:rPr>
              <w:t>44-100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4404D">
              <w:rPr>
                <w:rFonts w:ascii="Times New Roman" w:hAnsi="Times New Roman" w:cs="Times New Roman"/>
                <w:bCs/>
                <w:sz w:val="18"/>
                <w:szCs w:val="18"/>
              </w:rPr>
              <w:t>Gliwice</w:t>
            </w:r>
          </w:p>
          <w:p w:rsidR="00901586" w:rsidRPr="00C63DA0" w:rsidRDefault="00901586" w:rsidP="007A573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C4404D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901586" w:rsidRPr="00C63DA0" w:rsidRDefault="00901586" w:rsidP="007A573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4404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901586" w:rsidRPr="00C63DA0" w:rsidRDefault="00901586" w:rsidP="007A573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4404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901586" w:rsidRPr="00C63DA0" w:rsidRDefault="00901586" w:rsidP="007A573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4404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4404D">
      <w:pPr>
        <w:pStyle w:val="Nagwek"/>
        <w:tabs>
          <w:tab w:val="clear" w:pos="4536"/>
        </w:tabs>
        <w:jc w:val="both"/>
        <w:rPr>
          <w:sz w:val="24"/>
        </w:rPr>
      </w:pPr>
      <w:r w:rsidRPr="00C4404D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="00901586">
        <w:rPr>
          <w:sz w:val="24"/>
        </w:rPr>
        <w:t>2016-07-26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 w:rsidSect="003067B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95CE4" w:rsidRDefault="00F95CE4">
      <w:r>
        <w:separator/>
      </w:r>
    </w:p>
  </w:endnote>
  <w:endnote w:type="continuationSeparator" w:id="0">
    <w:p w:rsidR="00F95CE4" w:rsidRDefault="00F95CE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404D" w:rsidRDefault="00C4404D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5A89" w:rsidRDefault="003067B0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 w:rsidR="003067B0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="003067B0">
      <w:rPr>
        <w:rStyle w:val="Numerstrony"/>
        <w:rFonts w:ascii="Arial" w:hAnsi="Arial" w:cs="Arial"/>
        <w:sz w:val="18"/>
        <w:szCs w:val="18"/>
      </w:rPr>
      <w:fldChar w:fldCharType="separate"/>
    </w:r>
    <w:r w:rsidR="00901586">
      <w:rPr>
        <w:rStyle w:val="Numerstrony"/>
        <w:rFonts w:ascii="Arial" w:hAnsi="Arial" w:cs="Arial"/>
        <w:noProof/>
        <w:sz w:val="18"/>
        <w:szCs w:val="18"/>
      </w:rPr>
      <w:t>1</w:t>
    </w:r>
    <w:r w:rsidR="003067B0"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 w:rsidR="003067B0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 w:rsidR="003067B0">
      <w:rPr>
        <w:rStyle w:val="Numerstrony"/>
        <w:rFonts w:ascii="Arial" w:hAnsi="Arial" w:cs="Arial"/>
        <w:sz w:val="18"/>
        <w:szCs w:val="18"/>
      </w:rPr>
      <w:fldChar w:fldCharType="separate"/>
    </w:r>
    <w:r w:rsidR="00901586">
      <w:rPr>
        <w:rStyle w:val="Numerstrony"/>
        <w:rFonts w:ascii="Arial" w:hAnsi="Arial" w:cs="Arial"/>
        <w:noProof/>
        <w:sz w:val="18"/>
        <w:szCs w:val="18"/>
      </w:rPr>
      <w:t>1</w:t>
    </w:r>
    <w:r w:rsidR="003067B0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404D" w:rsidRDefault="00C4404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95CE4" w:rsidRDefault="00F95CE4">
      <w:r>
        <w:separator/>
      </w:r>
    </w:p>
  </w:footnote>
  <w:footnote w:type="continuationSeparator" w:id="0">
    <w:p w:rsidR="00F95CE4" w:rsidRDefault="00F95CE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404D" w:rsidRDefault="00C4404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404D" w:rsidRDefault="00C4404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404D" w:rsidRDefault="00C4404D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4404D"/>
    <w:rsid w:val="000A3DBB"/>
    <w:rsid w:val="00140696"/>
    <w:rsid w:val="00253031"/>
    <w:rsid w:val="003067B0"/>
    <w:rsid w:val="00377700"/>
    <w:rsid w:val="005C147E"/>
    <w:rsid w:val="007118AF"/>
    <w:rsid w:val="007124E4"/>
    <w:rsid w:val="00745012"/>
    <w:rsid w:val="0087722C"/>
    <w:rsid w:val="00901586"/>
    <w:rsid w:val="00987E41"/>
    <w:rsid w:val="00C4404D"/>
    <w:rsid w:val="00C63DA0"/>
    <w:rsid w:val="00C85A89"/>
    <w:rsid w:val="00D5444F"/>
    <w:rsid w:val="00F26135"/>
    <w:rsid w:val="00F95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3067B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sid w:val="003067B0"/>
    <w:rPr>
      <w:rFonts w:ascii="Arial" w:hAnsi="Arial"/>
    </w:rPr>
  </w:style>
  <w:style w:type="paragraph" w:styleId="Nagwek">
    <w:name w:val="header"/>
    <w:basedOn w:val="Normalny"/>
    <w:rsid w:val="003067B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3067B0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067B0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135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1074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 </dc:creator>
  <cp:keywords/>
  <cp:lastModifiedBy> </cp:lastModifiedBy>
  <cp:revision>2</cp:revision>
  <cp:lastPrinted>1601-01-01T00:00:00Z</cp:lastPrinted>
  <dcterms:created xsi:type="dcterms:W3CDTF">2016-07-22T08:08:00Z</dcterms:created>
  <dcterms:modified xsi:type="dcterms:W3CDTF">2016-07-22T08:08:00Z</dcterms:modified>
</cp:coreProperties>
</file>