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F3565" w:rsidRDefault="00CF356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E5337">
      <w:pPr>
        <w:spacing w:line="360" w:lineRule="auto"/>
        <w:rPr>
          <w:b/>
          <w:bCs/>
          <w:color w:val="000000"/>
          <w:sz w:val="24"/>
        </w:rPr>
      </w:pPr>
      <w:r w:rsidRPr="008E533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E5337">
      <w:pPr>
        <w:spacing w:line="360" w:lineRule="auto"/>
        <w:rPr>
          <w:color w:val="000000"/>
          <w:sz w:val="24"/>
        </w:rPr>
      </w:pPr>
      <w:r w:rsidRPr="008E533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E5337">
        <w:rPr>
          <w:color w:val="000000"/>
          <w:sz w:val="24"/>
        </w:rPr>
        <w:t>69</w:t>
      </w:r>
      <w:r w:rsidR="00C85A89">
        <w:rPr>
          <w:color w:val="000000"/>
          <w:sz w:val="24"/>
        </w:rPr>
        <w:t>,</w:t>
      </w:r>
    </w:p>
    <w:p w:rsidR="00C85A89" w:rsidRDefault="008E5337">
      <w:pPr>
        <w:spacing w:line="360" w:lineRule="auto"/>
        <w:rPr>
          <w:color w:val="000000"/>
          <w:sz w:val="24"/>
        </w:rPr>
      </w:pPr>
      <w:r w:rsidRPr="008E533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E533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E533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E5337" w:rsidRPr="008E533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E5337" w:rsidRPr="008E533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 w:rsidP="00CF3565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E5337" w:rsidRPr="008E5337">
        <w:rPr>
          <w:b/>
          <w:color w:val="000000"/>
          <w:sz w:val="24"/>
        </w:rPr>
        <w:t>Dostawa systemu pomiarowego do monitorowania drgań gruntów oraz budynków dla Katedry Teorii Konstrukcji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8E5337" w:rsidTr="00BD5390">
        <w:trPr>
          <w:cantSplit/>
        </w:trPr>
        <w:tc>
          <w:tcPr>
            <w:tcW w:w="9640" w:type="dxa"/>
          </w:tcPr>
          <w:p w:rsidR="008E5337" w:rsidRDefault="008E5337" w:rsidP="00CF3565">
            <w:pPr>
              <w:spacing w:line="360" w:lineRule="auto"/>
              <w:ind w:left="25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E5337">
              <w:rPr>
                <w:sz w:val="24"/>
              </w:rPr>
              <w:t>Dostawa systemu pomiarowego do monitorowania drgań gruntów oraz budynków dla Katedry Teorii Konstrukcji Politechniki Częstochowskiej</w:t>
            </w:r>
          </w:p>
          <w:p w:rsidR="008E5337" w:rsidRDefault="008E5337" w:rsidP="00BD539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E5337">
              <w:rPr>
                <w:b/>
                <w:sz w:val="24"/>
              </w:rPr>
              <w:t>EC TEST SYSTEMS Sp. z o. o.</w:t>
            </w:r>
          </w:p>
          <w:p w:rsidR="008E5337" w:rsidRDefault="008E5337" w:rsidP="00BD539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E5337">
              <w:rPr>
                <w:b/>
                <w:sz w:val="24"/>
              </w:rPr>
              <w:t>31-476</w:t>
            </w:r>
            <w:r>
              <w:rPr>
                <w:b/>
                <w:sz w:val="24"/>
              </w:rPr>
              <w:t xml:space="preserve"> </w:t>
            </w:r>
            <w:r w:rsidRPr="008E5337">
              <w:rPr>
                <w:b/>
                <w:sz w:val="24"/>
              </w:rPr>
              <w:t>Kraków</w:t>
            </w:r>
          </w:p>
          <w:p w:rsidR="008E5337" w:rsidRDefault="008E5337" w:rsidP="00BD539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E5337">
              <w:rPr>
                <w:b/>
                <w:sz w:val="24"/>
              </w:rPr>
              <w:t>Lublańska</w:t>
            </w:r>
            <w:r>
              <w:rPr>
                <w:b/>
                <w:sz w:val="24"/>
              </w:rPr>
              <w:t xml:space="preserve"> </w:t>
            </w:r>
            <w:r w:rsidRPr="008E5337">
              <w:rPr>
                <w:b/>
                <w:sz w:val="24"/>
              </w:rPr>
              <w:t>34</w:t>
            </w:r>
          </w:p>
          <w:p w:rsidR="008E5337" w:rsidRDefault="008E5337" w:rsidP="00BD539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E5337">
              <w:rPr>
                <w:b/>
                <w:sz w:val="24"/>
              </w:rPr>
              <w:t>16 974.00 zł</w:t>
            </w:r>
          </w:p>
          <w:p w:rsidR="008E5337" w:rsidRPr="00253031" w:rsidRDefault="008E5337" w:rsidP="00BD539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E5337" w:rsidRDefault="008E5337" w:rsidP="00BD539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E5337">
              <w:rPr>
                <w:sz w:val="24"/>
              </w:rPr>
              <w:t>Wybrana oferta jest jedyną złożoną w niniejszym postępowaniu. Oferta ta spełnia wymagania określone w SIWZ i nie podlega odrzuceniu, a w wyniku przeprowadzonej oceny oferta przedmiotowego wykonawcy otrzymała najwyższą liczbę punktów -  95,00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1"/>
        <w:gridCol w:w="2693"/>
        <w:gridCol w:w="2126"/>
        <w:gridCol w:w="1843"/>
        <w:gridCol w:w="1701"/>
      </w:tblGrid>
      <w:tr w:rsidR="00044264" w:rsidRPr="00C63DA0" w:rsidTr="00044264">
        <w:tc>
          <w:tcPr>
            <w:tcW w:w="1031" w:type="dxa"/>
            <w:shd w:val="clear" w:color="auto" w:fill="auto"/>
            <w:vAlign w:val="center"/>
          </w:tcPr>
          <w:p w:rsidR="00044264" w:rsidRPr="00C63DA0" w:rsidRDefault="000442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44264" w:rsidRPr="00C63DA0" w:rsidRDefault="000442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44264" w:rsidRPr="00C63DA0" w:rsidRDefault="0004426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4264" w:rsidRPr="00C63DA0" w:rsidRDefault="000442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533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44264" w:rsidRPr="00C63DA0" w:rsidRDefault="000442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533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264" w:rsidRPr="00C63DA0" w:rsidRDefault="000442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44264" w:rsidRPr="00C63DA0" w:rsidTr="00044264">
        <w:tc>
          <w:tcPr>
            <w:tcW w:w="1031" w:type="dxa"/>
            <w:shd w:val="clear" w:color="auto" w:fill="auto"/>
            <w:vAlign w:val="center"/>
          </w:tcPr>
          <w:p w:rsidR="00044264" w:rsidRPr="00C63DA0" w:rsidRDefault="00044264" w:rsidP="00BD53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53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44264" w:rsidRPr="00C63DA0" w:rsidRDefault="00044264" w:rsidP="00BD53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5337">
              <w:rPr>
                <w:rFonts w:ascii="Times New Roman" w:hAnsi="Times New Roman" w:cs="Times New Roman"/>
                <w:bCs/>
                <w:sz w:val="18"/>
                <w:szCs w:val="18"/>
              </w:rPr>
              <w:t>EC TEST SYSTEMS Sp. z o. o.</w:t>
            </w:r>
          </w:p>
          <w:p w:rsidR="00044264" w:rsidRPr="00C63DA0" w:rsidRDefault="00044264" w:rsidP="00BD53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5337">
              <w:rPr>
                <w:rFonts w:ascii="Times New Roman" w:hAnsi="Times New Roman" w:cs="Times New Roman"/>
                <w:bCs/>
                <w:sz w:val="18"/>
                <w:szCs w:val="18"/>
              </w:rPr>
              <w:t>Lublańska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5337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4264" w:rsidRPr="00C63DA0" w:rsidRDefault="00044264" w:rsidP="00BD53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5337">
              <w:rPr>
                <w:rFonts w:ascii="Times New Roman" w:hAnsi="Times New Roman" w:cs="Times New Roman"/>
                <w:bCs/>
                <w:sz w:val="18"/>
                <w:szCs w:val="18"/>
              </w:rPr>
              <w:t>31-476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E533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044264" w:rsidRPr="00C63DA0" w:rsidRDefault="00044264" w:rsidP="00BD53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E533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4264" w:rsidRPr="00C63DA0" w:rsidRDefault="00044264" w:rsidP="00BD53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5337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44264" w:rsidRPr="00C63DA0" w:rsidRDefault="00044264" w:rsidP="00BD53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533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264" w:rsidRPr="00C63DA0" w:rsidRDefault="00044264" w:rsidP="00BD53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5337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E5337">
      <w:pPr>
        <w:pStyle w:val="Nagwek"/>
        <w:tabs>
          <w:tab w:val="clear" w:pos="4536"/>
        </w:tabs>
        <w:jc w:val="both"/>
        <w:rPr>
          <w:sz w:val="24"/>
        </w:rPr>
      </w:pPr>
      <w:r w:rsidRPr="008E5337">
        <w:rPr>
          <w:sz w:val="24"/>
        </w:rPr>
        <w:t>Częstochowa</w:t>
      </w:r>
      <w:r w:rsidR="00044264">
        <w:rPr>
          <w:sz w:val="24"/>
        </w:rPr>
        <w:t>,</w:t>
      </w:r>
      <w:r w:rsidR="00C85A89">
        <w:rPr>
          <w:sz w:val="24"/>
        </w:rPr>
        <w:t xml:space="preserve"> dnia: </w:t>
      </w:r>
      <w:r w:rsidR="00044264">
        <w:rPr>
          <w:sz w:val="24"/>
        </w:rPr>
        <w:t>2016-07-26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013E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FD5" w:rsidRDefault="00D03FD5">
      <w:r>
        <w:separator/>
      </w:r>
    </w:p>
  </w:endnote>
  <w:endnote w:type="continuationSeparator" w:id="0">
    <w:p w:rsidR="00D03FD5" w:rsidRDefault="00D03F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37" w:rsidRDefault="008E53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013ED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013ED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013EDC">
      <w:rPr>
        <w:rStyle w:val="Numerstrony"/>
        <w:rFonts w:ascii="Arial" w:hAnsi="Arial" w:cs="Arial"/>
        <w:sz w:val="18"/>
        <w:szCs w:val="18"/>
      </w:rPr>
      <w:fldChar w:fldCharType="separate"/>
    </w:r>
    <w:r w:rsidR="00CF3565">
      <w:rPr>
        <w:rStyle w:val="Numerstrony"/>
        <w:rFonts w:ascii="Arial" w:hAnsi="Arial" w:cs="Arial"/>
        <w:noProof/>
        <w:sz w:val="18"/>
        <w:szCs w:val="18"/>
      </w:rPr>
      <w:t>1</w:t>
    </w:r>
    <w:r w:rsidR="00013ED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013ED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013EDC">
      <w:rPr>
        <w:rStyle w:val="Numerstrony"/>
        <w:rFonts w:ascii="Arial" w:hAnsi="Arial" w:cs="Arial"/>
        <w:sz w:val="18"/>
        <w:szCs w:val="18"/>
      </w:rPr>
      <w:fldChar w:fldCharType="separate"/>
    </w:r>
    <w:r w:rsidR="00CF3565">
      <w:rPr>
        <w:rStyle w:val="Numerstrony"/>
        <w:rFonts w:ascii="Arial" w:hAnsi="Arial" w:cs="Arial"/>
        <w:noProof/>
        <w:sz w:val="18"/>
        <w:szCs w:val="18"/>
      </w:rPr>
      <w:t>1</w:t>
    </w:r>
    <w:r w:rsidR="00013EDC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37" w:rsidRDefault="008E53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FD5" w:rsidRDefault="00D03FD5">
      <w:r>
        <w:separator/>
      </w:r>
    </w:p>
  </w:footnote>
  <w:footnote w:type="continuationSeparator" w:id="0">
    <w:p w:rsidR="00D03FD5" w:rsidRDefault="00D03F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37" w:rsidRDefault="008E53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37" w:rsidRDefault="008E53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37" w:rsidRDefault="008E533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337"/>
    <w:rsid w:val="00013EDC"/>
    <w:rsid w:val="00044264"/>
    <w:rsid w:val="00140696"/>
    <w:rsid w:val="00253031"/>
    <w:rsid w:val="00377700"/>
    <w:rsid w:val="005C147E"/>
    <w:rsid w:val="007118AF"/>
    <w:rsid w:val="007124E4"/>
    <w:rsid w:val="00745012"/>
    <w:rsid w:val="0087722C"/>
    <w:rsid w:val="008E5337"/>
    <w:rsid w:val="00987E41"/>
    <w:rsid w:val="00C63DA0"/>
    <w:rsid w:val="00C85A89"/>
    <w:rsid w:val="00CF3565"/>
    <w:rsid w:val="00D03FD5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3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013EDC"/>
    <w:rPr>
      <w:rFonts w:ascii="Arial" w:hAnsi="Arial"/>
    </w:rPr>
  </w:style>
  <w:style w:type="paragraph" w:styleId="Nagwek">
    <w:name w:val="header"/>
    <w:basedOn w:val="Normalny"/>
    <w:rsid w:val="00013E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13E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13EDC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agata.walczak</dc:creator>
  <cp:keywords/>
  <cp:lastModifiedBy>agata.walczak</cp:lastModifiedBy>
  <cp:revision>2</cp:revision>
  <cp:lastPrinted>2016-07-22T06:59:00Z</cp:lastPrinted>
  <dcterms:created xsi:type="dcterms:W3CDTF">2016-07-22T06:59:00Z</dcterms:created>
  <dcterms:modified xsi:type="dcterms:W3CDTF">2016-07-22T06:59:00Z</dcterms:modified>
</cp:coreProperties>
</file>