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01294" w:rsidRPr="0020129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01294" w:rsidRPr="0020129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401EED" w:rsidRDefault="00201294" w:rsidP="009A21D7">
      <w:pPr>
        <w:pStyle w:val="Tekstpodstawowywcity"/>
        <w:spacing w:line="360" w:lineRule="auto"/>
        <w:ind w:firstLine="0"/>
        <w:rPr>
          <w:b/>
        </w:rPr>
      </w:pPr>
      <w:r w:rsidRPr="00201294">
        <w:rPr>
          <w:b/>
        </w:rPr>
        <w:t>Dostawa i montaż mebli do gabinetu i sekretariatu Prorektora ds. Marketingu oraz Działu ds. Organizacji i Zarządzania Politechniki Częstochowskiej</w:t>
      </w:r>
      <w:r w:rsidR="00401EED">
        <w:t xml:space="preserve">, </w:t>
      </w:r>
      <w:proofErr w:type="spellStart"/>
      <w:r w:rsidR="00401EED" w:rsidRPr="00401EED">
        <w:rPr>
          <w:b/>
        </w:rPr>
        <w:t>spr</w:t>
      </w:r>
      <w:proofErr w:type="spellEnd"/>
      <w:r w:rsidR="00401EED" w:rsidRPr="00401EED">
        <w:rPr>
          <w:b/>
        </w:rPr>
        <w:t>. nr rej. ZP/D-16/16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01294" w:rsidRPr="00201294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01294" w:rsidRPr="00201294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</w:t>
      </w:r>
      <w:r w:rsidRPr="00D771B6">
        <w:rPr>
          <w:szCs w:val="24"/>
        </w:rPr>
        <w:lastRenderedPageBreak/>
        <w:t>zamówienia na podstawie art. 62 ust. 1 pkt 2 lub art. 67 ust. 1 pkt 1 i 2 ustawy</w:t>
      </w:r>
      <w:r>
        <w:t xml:space="preserve"> Prawo Zamówień Publicznych </w:t>
      </w:r>
      <w:r w:rsidR="00201294" w:rsidRPr="00201294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01294" w:rsidRPr="00201294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F44" w:rsidRDefault="001A3F44">
      <w:r>
        <w:separator/>
      </w:r>
    </w:p>
  </w:endnote>
  <w:endnote w:type="continuationSeparator" w:id="0">
    <w:p w:rsidR="001A3F44" w:rsidRDefault="001A3F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1E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1EE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94" w:rsidRDefault="002012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F44" w:rsidRDefault="001A3F44">
      <w:r>
        <w:separator/>
      </w:r>
    </w:p>
  </w:footnote>
  <w:footnote w:type="continuationSeparator" w:id="0">
    <w:p w:rsidR="001A3F44" w:rsidRDefault="001A3F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94" w:rsidRDefault="002012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94" w:rsidRDefault="002012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294" w:rsidRDefault="002012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1294"/>
    <w:rsid w:val="00002F64"/>
    <w:rsid w:val="000E6599"/>
    <w:rsid w:val="00111985"/>
    <w:rsid w:val="001614BA"/>
    <w:rsid w:val="001A3F44"/>
    <w:rsid w:val="00201294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01EED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870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2016-07-15T07:18:00Z</dcterms:created>
  <dcterms:modified xsi:type="dcterms:W3CDTF">2016-07-15T07:18:00Z</dcterms:modified>
</cp:coreProperties>
</file>