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7205F" w:rsidRPr="00D7205F">
        <w:rPr>
          <w:b/>
          <w:i w:val="0"/>
        </w:rPr>
        <w:t>2</w:t>
      </w:r>
    </w:p>
    <w:p w:rsidR="00CB6204" w:rsidRDefault="007445E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7445E3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7205F" w:rsidRPr="00D7205F">
        <w:rPr>
          <w:b/>
        </w:rPr>
        <w:t>przetarg nieograniczony</w:t>
      </w:r>
      <w:r>
        <w:t xml:space="preserve"> na</w:t>
      </w:r>
      <w:r w:rsidR="00DD482A">
        <w:t>:</w:t>
      </w:r>
      <w:r w:rsidR="008A6B0C">
        <w:t xml:space="preserve"> </w:t>
      </w:r>
      <w:r w:rsidR="00D7205F" w:rsidRPr="00D7205F">
        <w:rPr>
          <w:b/>
        </w:rPr>
        <w:t xml:space="preserve">Dostawa przenośnego przepływomierza </w:t>
      </w:r>
      <w:proofErr w:type="spellStart"/>
      <w:r w:rsidR="00D7205F" w:rsidRPr="00D7205F">
        <w:rPr>
          <w:b/>
        </w:rPr>
        <w:t>utradźwiękowego</w:t>
      </w:r>
      <w:proofErr w:type="spellEnd"/>
      <w:r w:rsidR="00D7205F" w:rsidRPr="00D7205F">
        <w:rPr>
          <w:b/>
        </w:rPr>
        <w:t xml:space="preserve">, bezinwazyjnego do zajęć dydaktycznych  dla  </w:t>
      </w:r>
      <w:proofErr w:type="spellStart"/>
      <w:r w:rsidR="00D7205F" w:rsidRPr="00D7205F">
        <w:rPr>
          <w:b/>
        </w:rPr>
        <w:t>WIiŚ</w:t>
      </w:r>
      <w:proofErr w:type="spellEnd"/>
      <w:r w:rsidR="00D7205F" w:rsidRPr="00D7205F">
        <w:rPr>
          <w:b/>
        </w:rPr>
        <w:t xml:space="preserve"> Politechniki Częstochowskiej.</w:t>
      </w:r>
      <w:r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proofErr w:type="gramStart"/>
      <w:r>
        <w:rPr>
          <w:szCs w:val="24"/>
        </w:rPr>
        <w:t>o</w:t>
      </w:r>
      <w:r w:rsidR="008D4CAF">
        <w:rPr>
          <w:szCs w:val="24"/>
        </w:rPr>
        <w:t>świadczamy</w:t>
      </w:r>
      <w:proofErr w:type="gramEnd"/>
      <w:r w:rsidR="008D4CAF">
        <w:rPr>
          <w:szCs w:val="24"/>
        </w:rPr>
        <w:t xml:space="preserve">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D7205F" w:rsidRPr="00D7205F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proofErr w:type="gramStart"/>
      <w:r w:rsidRPr="00430649">
        <w:rPr>
          <w:szCs w:val="24"/>
        </w:rPr>
        <w:t>zgodnie z którym</w:t>
      </w:r>
      <w:proofErr w:type="gramEnd"/>
      <w:r w:rsidRPr="00430649">
        <w:rPr>
          <w:szCs w:val="24"/>
        </w:rPr>
        <w:t xml:space="preserve">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 xml:space="preserve">wykonawców, w </w:t>
      </w:r>
      <w:proofErr w:type="gramStart"/>
      <w:r w:rsidRPr="00F25573">
        <w:rPr>
          <w:szCs w:val="22"/>
        </w:rPr>
        <w:t>stosunku do których</w:t>
      </w:r>
      <w:proofErr w:type="gramEnd"/>
      <w:r w:rsidRPr="00F25573">
        <w:rPr>
          <w:szCs w:val="22"/>
        </w:rPr>
        <w:t xml:space="preserve">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 xml:space="preserve">wykonawców, którzy zalegają z uiszczeniem podatków, opłat lub składek na ubezpieczenia społeczne lub zdrowotne, z wyjątkiem </w:t>
      </w:r>
      <w:proofErr w:type="gramStart"/>
      <w:r w:rsidRPr="00F25573">
        <w:rPr>
          <w:szCs w:val="22"/>
        </w:rPr>
        <w:t>przypadków gdy</w:t>
      </w:r>
      <w:proofErr w:type="gramEnd"/>
      <w:r w:rsidRPr="00F25573">
        <w:rPr>
          <w:szCs w:val="22"/>
        </w:rPr>
        <w:t xml:space="preserve">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proofErr w:type="gramStart"/>
      <w:r w:rsidRPr="00F25573">
        <w:rPr>
          <w:szCs w:val="22"/>
        </w:rPr>
        <w:t>osoby</w:t>
      </w:r>
      <w:proofErr w:type="gramEnd"/>
      <w:r w:rsidRPr="00F25573">
        <w:rPr>
          <w:szCs w:val="22"/>
        </w:rPr>
        <w:t xml:space="preserve">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proofErr w:type="gramStart"/>
      <w:r w:rsidRPr="00F25573">
        <w:rPr>
          <w:szCs w:val="22"/>
        </w:rPr>
        <w:t>spółki</w:t>
      </w:r>
      <w:proofErr w:type="gramEnd"/>
      <w:r w:rsidRPr="00F25573">
        <w:rPr>
          <w:szCs w:val="22"/>
        </w:rPr>
        <w:t xml:space="preserve">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proofErr w:type="gramStart"/>
      <w:r w:rsidRPr="00F25573">
        <w:rPr>
          <w:szCs w:val="22"/>
        </w:rPr>
        <w:t>spółki</w:t>
      </w:r>
      <w:proofErr w:type="gramEnd"/>
      <w:r w:rsidRPr="00F25573">
        <w:rPr>
          <w:szCs w:val="22"/>
        </w:rPr>
        <w:t xml:space="preserve">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 w:rsidRPr="00F25573">
        <w:rPr>
          <w:szCs w:val="22"/>
        </w:rPr>
        <w:t>spółki</w:t>
      </w:r>
      <w:proofErr w:type="gramEnd"/>
      <w:r w:rsidRPr="00F25573">
        <w:rPr>
          <w:szCs w:val="22"/>
        </w:rPr>
        <w:t xml:space="preserve">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 w:rsidRPr="00F25573">
        <w:rPr>
          <w:szCs w:val="22"/>
        </w:rPr>
        <w:t>osoby</w:t>
      </w:r>
      <w:proofErr w:type="gramEnd"/>
      <w:r w:rsidRPr="00F25573">
        <w:rPr>
          <w:szCs w:val="22"/>
        </w:rPr>
        <w:t xml:space="preserve">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 w:rsidRPr="00F25573">
        <w:rPr>
          <w:szCs w:val="22"/>
        </w:rPr>
        <w:t>podmioty</w:t>
      </w:r>
      <w:proofErr w:type="gramEnd"/>
      <w:r w:rsidRPr="00F25573">
        <w:rPr>
          <w:szCs w:val="22"/>
        </w:rPr>
        <w:t xml:space="preserve">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>
        <w:t>wykonawców</w:t>
      </w:r>
      <w:proofErr w:type="gramEnd"/>
      <w:r>
        <w:t xml:space="preserve"> będących osobami fizycznymi, które prawomocnie skazano za przestępstwo, o którym mowa w art. 9 lub art. 10 ustawy z dnia 15 czerwca 2012 r. o skutkach powierzania wykonywania pracy cudzoziemcom przebywającym wbrew przepisom na terytorium Rzeczypospolitej Polskiej (Dz. U. </w:t>
      </w:r>
      <w:proofErr w:type="gramStart"/>
      <w:r>
        <w:t>poz</w:t>
      </w:r>
      <w:proofErr w:type="gramEnd"/>
      <w:r>
        <w:t>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>
        <w:t>wykonawców</w:t>
      </w:r>
      <w:proofErr w:type="gramEnd"/>
      <w:r>
        <w:t xml:space="preserve">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proofErr w:type="gramStart"/>
      <w:r>
        <w:rPr>
          <w:szCs w:val="24"/>
        </w:rPr>
        <w:t>wykonywali</w:t>
      </w:r>
      <w:proofErr w:type="gramEnd"/>
      <w:r>
        <w:rPr>
          <w:szCs w:val="24"/>
        </w:rPr>
        <w:t xml:space="preserve">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D7205F" w:rsidRPr="00D7205F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</w:t>
      </w:r>
      <w:proofErr w:type="gramStart"/>
      <w:r w:rsidRPr="00D771B6">
        <w:rPr>
          <w:szCs w:val="24"/>
        </w:rPr>
        <w:t>chyba że</w:t>
      </w:r>
      <w:proofErr w:type="gramEnd"/>
      <w:r w:rsidRPr="00D771B6">
        <w:rPr>
          <w:szCs w:val="24"/>
        </w:rPr>
        <w:t xml:space="preserve">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D7205F" w:rsidRPr="00D7205F">
        <w:t xml:space="preserve">(Dz. U. </w:t>
      </w:r>
      <w:proofErr w:type="gramStart"/>
      <w:r w:rsidR="00D7205F" w:rsidRPr="00D7205F">
        <w:t>z</w:t>
      </w:r>
      <w:proofErr w:type="gramEnd"/>
      <w:r w:rsidR="00D7205F" w:rsidRPr="00D7205F">
        <w:t xml:space="preserve">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proofErr w:type="gramStart"/>
      <w:r w:rsidRPr="00F25573">
        <w:rPr>
          <w:szCs w:val="22"/>
        </w:rPr>
        <w:lastRenderedPageBreak/>
        <w:t>nie</w:t>
      </w:r>
      <w:proofErr w:type="gramEnd"/>
      <w:r w:rsidRPr="00F25573">
        <w:rPr>
          <w:szCs w:val="22"/>
        </w:rPr>
        <w:t xml:space="preserve">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D7205F" w:rsidRPr="00D7205F">
        <w:t xml:space="preserve">(Dz. U. </w:t>
      </w:r>
      <w:proofErr w:type="gramStart"/>
      <w:r w:rsidR="00D7205F" w:rsidRPr="00D7205F">
        <w:t>z</w:t>
      </w:r>
      <w:proofErr w:type="gramEnd"/>
      <w:r w:rsidR="00D7205F" w:rsidRPr="00D7205F">
        <w:t xml:space="preserve">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proofErr w:type="gramStart"/>
      <w:r w:rsidRPr="00F25573">
        <w:t>złożyli</w:t>
      </w:r>
      <w:proofErr w:type="gramEnd"/>
      <w:r w:rsidRPr="00F25573">
        <w:t xml:space="preserve">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proofErr w:type="gramStart"/>
      <w:r w:rsidRPr="00F25573">
        <w:t>nie</w:t>
      </w:r>
      <w:proofErr w:type="gramEnd"/>
      <w:r w:rsidRPr="00F25573">
        <w:t xml:space="preserve">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proofErr w:type="gramStart"/>
      <w:r w:rsidRPr="00F11BE8">
        <w:rPr>
          <w:sz w:val="24"/>
        </w:rPr>
        <w:t>należąc</w:t>
      </w:r>
      <w:proofErr w:type="gramEnd"/>
      <w:r w:rsidRPr="00F11BE8">
        <w:rPr>
          <w:sz w:val="24"/>
        </w:rPr>
        <w:t xml:space="preserve"> do tej samej grupy kapitałowej, w rozumieniu ustawy z dnia 16 lutego 2007 r. o ochronie konkurencji i konsumentów (Dz. U. Nr 50, poz. 331, z późn. zm.), złożyli odrębne oferty lub wnioski o dopuszczenie do udziału w tym samym postępowaniu, </w:t>
      </w:r>
      <w:proofErr w:type="gramStart"/>
      <w:r w:rsidRPr="00F11BE8">
        <w:rPr>
          <w:sz w:val="24"/>
        </w:rPr>
        <w:t>chyba że</w:t>
      </w:r>
      <w:proofErr w:type="gramEnd"/>
      <w:r w:rsidRPr="00F11BE8">
        <w:rPr>
          <w:sz w:val="24"/>
        </w:rPr>
        <w:t xml:space="preserve">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EC2" w:rsidRDefault="00347EC2">
      <w:r>
        <w:separator/>
      </w:r>
    </w:p>
  </w:endnote>
  <w:endnote w:type="continuationSeparator" w:id="1">
    <w:p w:rsidR="00347EC2" w:rsidRDefault="00347E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445E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445E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445E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445E3">
      <w:rPr>
        <w:rStyle w:val="Numerstrony"/>
        <w:rFonts w:ascii="Arial" w:hAnsi="Arial"/>
        <w:sz w:val="18"/>
        <w:szCs w:val="18"/>
      </w:rPr>
      <w:fldChar w:fldCharType="separate"/>
    </w:r>
    <w:r w:rsidR="00920356">
      <w:rPr>
        <w:rStyle w:val="Numerstrony"/>
        <w:rFonts w:ascii="Arial" w:hAnsi="Arial"/>
        <w:noProof/>
        <w:sz w:val="18"/>
        <w:szCs w:val="18"/>
      </w:rPr>
      <w:t>3</w:t>
    </w:r>
    <w:r w:rsidR="007445E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445E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445E3">
      <w:rPr>
        <w:rStyle w:val="Numerstrony"/>
        <w:rFonts w:ascii="Arial" w:hAnsi="Arial"/>
        <w:sz w:val="18"/>
        <w:szCs w:val="18"/>
      </w:rPr>
      <w:fldChar w:fldCharType="separate"/>
    </w:r>
    <w:r w:rsidR="00920356">
      <w:rPr>
        <w:rStyle w:val="Numerstrony"/>
        <w:rFonts w:ascii="Arial" w:hAnsi="Arial"/>
        <w:noProof/>
        <w:sz w:val="18"/>
        <w:szCs w:val="18"/>
      </w:rPr>
      <w:t>3</w:t>
    </w:r>
    <w:r w:rsidR="007445E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05F" w:rsidRDefault="00D720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EC2" w:rsidRDefault="00347EC2">
      <w:r>
        <w:separator/>
      </w:r>
    </w:p>
  </w:footnote>
  <w:footnote w:type="continuationSeparator" w:id="1">
    <w:p w:rsidR="00347EC2" w:rsidRDefault="00347E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05F" w:rsidRDefault="00D720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05F" w:rsidRDefault="00D720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05F" w:rsidRDefault="00D720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205F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47EC2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45E3"/>
    <w:rsid w:val="00747C6F"/>
    <w:rsid w:val="00756EB9"/>
    <w:rsid w:val="007A0507"/>
    <w:rsid w:val="00822129"/>
    <w:rsid w:val="008460DE"/>
    <w:rsid w:val="00882E9F"/>
    <w:rsid w:val="008A6B0C"/>
    <w:rsid w:val="008D4CAF"/>
    <w:rsid w:val="008E370F"/>
    <w:rsid w:val="00920356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205F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859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2016-07-06T11:27:00Z</cp:lastPrinted>
  <dcterms:created xsi:type="dcterms:W3CDTF">2016-07-06T11:27:00Z</dcterms:created>
  <dcterms:modified xsi:type="dcterms:W3CDTF">2016-07-06T11:27:00Z</dcterms:modified>
</cp:coreProperties>
</file>