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1E243D">
        <w:rPr>
          <w:rFonts w:ascii="Times New Roman" w:hAnsi="Times New Roman"/>
          <w:b/>
          <w:sz w:val="24"/>
          <w:szCs w:val="24"/>
        </w:rPr>
        <w:t>-08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1E243D">
        <w:rPr>
          <w:rFonts w:ascii="Times New Roman" w:hAnsi="Times New Roman"/>
          <w:sz w:val="24"/>
          <w:szCs w:val="24"/>
        </w:rPr>
        <w:t xml:space="preserve"> 05.07</w:t>
      </w:r>
      <w:r w:rsidR="002F5EF8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1E243D">
        <w:rPr>
          <w:rFonts w:ascii="Times New Roman" w:hAnsi="Times New Roman"/>
          <w:b/>
          <w:sz w:val="24"/>
          <w:szCs w:val="24"/>
        </w:rPr>
        <w:t>ZP/ZN-08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A30C76" w:rsidRPr="003878A1">
        <w:rPr>
          <w:rFonts w:ascii="Times New Roman" w:hAnsi="Times New Roman"/>
          <w:b/>
          <w:sz w:val="24"/>
          <w:szCs w:val="24"/>
        </w:rPr>
        <w:t>dostawy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1E243D">
        <w:rPr>
          <w:rFonts w:ascii="Times New Roman" w:hAnsi="Times New Roman"/>
          <w:b/>
          <w:sz w:val="24"/>
          <w:szCs w:val="24"/>
        </w:rPr>
        <w:t>zestawu do sterowania pracą silnika spalinowego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E243D"/>
    <w:rsid w:val="00203C0A"/>
    <w:rsid w:val="002A4554"/>
    <w:rsid w:val="002F5EF8"/>
    <w:rsid w:val="003878A1"/>
    <w:rsid w:val="003B727D"/>
    <w:rsid w:val="004643D0"/>
    <w:rsid w:val="00595BBB"/>
    <w:rsid w:val="007050FE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55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18</cp:revision>
  <cp:lastPrinted>2016-07-05T08:55:00Z</cp:lastPrinted>
  <dcterms:created xsi:type="dcterms:W3CDTF">2015-01-07T11:24:00Z</dcterms:created>
  <dcterms:modified xsi:type="dcterms:W3CDTF">2016-07-05T08:57:00Z</dcterms:modified>
</cp:coreProperties>
</file>