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6325" w:rsidRPr="009F632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6325" w:rsidRPr="009F6325">
        <w:rPr>
          <w:b/>
          <w:sz w:val="24"/>
        </w:rPr>
        <w:t>ZP/RB-09/16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6325" w:rsidRPr="009F6325">
        <w:rPr>
          <w:b/>
        </w:rPr>
        <w:t>przetarg nieograniczony</w:t>
      </w:r>
      <w:r w:rsidR="00753DC1">
        <w:t xml:space="preserve"> na:</w:t>
      </w:r>
    </w:p>
    <w:p w:rsidR="0000184A" w:rsidRDefault="009F632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6325">
        <w:rPr>
          <w:b/>
          <w:sz w:val="24"/>
          <w:szCs w:val="24"/>
        </w:rPr>
        <w:t>Wymiana drzwi w Akademickim Centrum Kultury i Sportu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6325" w:rsidRPr="009F632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6325" w:rsidRPr="009F6325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F6325" w:rsidRPr="009F632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5B0" w:rsidRDefault="00F805B0">
      <w:r>
        <w:separator/>
      </w:r>
    </w:p>
  </w:endnote>
  <w:endnote w:type="continuationSeparator" w:id="0">
    <w:p w:rsidR="00F805B0" w:rsidRDefault="00F80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3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3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25" w:rsidRDefault="009F63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5B0" w:rsidRDefault="00F805B0">
      <w:r>
        <w:separator/>
      </w:r>
    </w:p>
  </w:footnote>
  <w:footnote w:type="continuationSeparator" w:id="0">
    <w:p w:rsidR="00F805B0" w:rsidRDefault="00F805B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25" w:rsidRDefault="009F63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25" w:rsidRDefault="009F63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325" w:rsidRDefault="009F63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5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632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8F100-4953-4561-AFB7-495B056F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2016-06-27T09:44:00Z</dcterms:created>
  <dcterms:modified xsi:type="dcterms:W3CDTF">2016-06-27T09:44:00Z</dcterms:modified>
</cp:coreProperties>
</file>