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DB" w:rsidRPr="009522DB" w:rsidRDefault="009522DB" w:rsidP="009522DB">
      <w:pPr>
        <w:spacing w:line="260" w:lineRule="atLeast"/>
        <w:rPr>
          <w:rFonts w:ascii="Verdana" w:eastAsia="Times New Roman" w:hAnsi="Verdana" w:cs="Arial CE"/>
          <w:color w:val="000000"/>
          <w:sz w:val="17"/>
          <w:szCs w:val="17"/>
          <w:lang w:eastAsia="pl-PL"/>
        </w:rPr>
      </w:pPr>
      <w:r w:rsidRPr="009522DB">
        <w:rPr>
          <w:rFonts w:ascii="Verdana" w:eastAsia="Times New Roman" w:hAnsi="Verdana" w:cs="Arial CE"/>
          <w:color w:val="000000"/>
          <w:sz w:val="17"/>
          <w:szCs w:val="17"/>
          <w:lang w:eastAsia="pl-PL"/>
        </w:rPr>
        <w:t>Adres strony internetowej, na której Zamawiający udostępnia Specyfikację Istotnych Warunków Zamówienia:</w:t>
      </w:r>
    </w:p>
    <w:p w:rsidR="009522DB" w:rsidRPr="009522DB" w:rsidRDefault="009522DB" w:rsidP="009522DB">
      <w:pPr>
        <w:spacing w:after="240" w:line="260" w:lineRule="atLeast"/>
        <w:rPr>
          <w:rFonts w:ascii="Times New Roman" w:eastAsia="Times New Roman" w:hAnsi="Times New Roman" w:cs="Times New Roman"/>
          <w:sz w:val="24"/>
          <w:szCs w:val="24"/>
          <w:lang w:eastAsia="pl-PL"/>
        </w:rPr>
      </w:pPr>
      <w:hyperlink r:id="rId6" w:tgtFrame="_blank" w:history="1">
        <w:r w:rsidRPr="009522DB">
          <w:rPr>
            <w:rFonts w:ascii="Verdana" w:eastAsia="Times New Roman" w:hAnsi="Verdana" w:cs="Arial CE"/>
            <w:b/>
            <w:bCs/>
            <w:color w:val="FF0000"/>
            <w:sz w:val="17"/>
            <w:szCs w:val="17"/>
            <w:lang w:eastAsia="pl-PL"/>
          </w:rPr>
          <w:t>www.amu.edu.pl</w:t>
        </w:r>
      </w:hyperlink>
    </w:p>
    <w:p w:rsidR="009522DB" w:rsidRPr="009522DB" w:rsidRDefault="009522DB" w:rsidP="009522DB">
      <w:pPr>
        <w:spacing w:line="400" w:lineRule="atLeast"/>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pict>
          <v:rect id="_x0000_i1025" style="width:0;height:1.5pt" o:hralign="center" o:hrstd="t" o:hrnoshade="t" o:hr="t" fillcolor="black" stroked="f"/>
        </w:pict>
      </w:r>
    </w:p>
    <w:p w:rsidR="009522DB" w:rsidRPr="009522DB" w:rsidRDefault="009522DB" w:rsidP="009522DB">
      <w:pPr>
        <w:spacing w:after="280" w:line="420" w:lineRule="atLeast"/>
        <w:ind w:left="225"/>
        <w:jc w:val="center"/>
        <w:rPr>
          <w:rFonts w:ascii="Arial CE" w:eastAsia="Times New Roman" w:hAnsi="Arial CE" w:cs="Arial CE"/>
          <w:sz w:val="28"/>
          <w:szCs w:val="28"/>
          <w:lang w:eastAsia="pl-PL"/>
        </w:rPr>
      </w:pPr>
      <w:r w:rsidRPr="009522DB">
        <w:rPr>
          <w:rFonts w:ascii="Arial CE" w:eastAsia="Times New Roman" w:hAnsi="Arial CE" w:cs="Arial CE"/>
          <w:b/>
          <w:bCs/>
          <w:sz w:val="28"/>
          <w:szCs w:val="28"/>
          <w:lang w:eastAsia="pl-PL"/>
        </w:rPr>
        <w:t xml:space="preserve">Poznań: Wykonanie Systemu Sygnalizacji Pożaru oraz Systemu Sygnalizacji Włamania i Napadu w pomieszczeniach Przeznaczonych na magazyn książek w budynku Collegium </w:t>
      </w:r>
      <w:proofErr w:type="spellStart"/>
      <w:r w:rsidRPr="009522DB">
        <w:rPr>
          <w:rFonts w:ascii="Arial CE" w:eastAsia="Times New Roman" w:hAnsi="Arial CE" w:cs="Arial CE"/>
          <w:b/>
          <w:bCs/>
          <w:sz w:val="28"/>
          <w:szCs w:val="28"/>
          <w:lang w:eastAsia="pl-PL"/>
        </w:rPr>
        <w:t>Historicum</w:t>
      </w:r>
      <w:proofErr w:type="spellEnd"/>
      <w:r w:rsidRPr="009522DB">
        <w:rPr>
          <w:rFonts w:ascii="Arial CE" w:eastAsia="Times New Roman" w:hAnsi="Arial CE" w:cs="Arial CE"/>
          <w:b/>
          <w:bCs/>
          <w:sz w:val="28"/>
          <w:szCs w:val="28"/>
          <w:lang w:eastAsia="pl-PL"/>
        </w:rPr>
        <w:t xml:space="preserve"> UAM</w:t>
      </w:r>
      <w:r w:rsidRPr="009522DB">
        <w:rPr>
          <w:rFonts w:ascii="Arial CE" w:eastAsia="Times New Roman" w:hAnsi="Arial CE" w:cs="Arial CE"/>
          <w:sz w:val="28"/>
          <w:szCs w:val="28"/>
          <w:lang w:eastAsia="pl-PL"/>
        </w:rPr>
        <w:br/>
      </w:r>
      <w:r w:rsidRPr="009522DB">
        <w:rPr>
          <w:rFonts w:ascii="Arial CE" w:eastAsia="Times New Roman" w:hAnsi="Arial CE" w:cs="Arial CE"/>
          <w:b/>
          <w:bCs/>
          <w:sz w:val="28"/>
          <w:szCs w:val="28"/>
          <w:lang w:eastAsia="pl-PL"/>
        </w:rPr>
        <w:t>Numer ogłoszenia: 109291 - 2016; data zamieszczenia: 29.06.2016</w:t>
      </w:r>
      <w:r w:rsidRPr="009522DB">
        <w:rPr>
          <w:rFonts w:ascii="Arial CE" w:eastAsia="Times New Roman" w:hAnsi="Arial CE" w:cs="Arial CE"/>
          <w:sz w:val="28"/>
          <w:szCs w:val="28"/>
          <w:lang w:eastAsia="pl-PL"/>
        </w:rPr>
        <w:br/>
        <w:t>OGŁOSZENIE O ZAMÓWIENIU - roboty budowlane</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Zamieszczanie ogłoszenia:</w:t>
      </w:r>
      <w:r w:rsidRPr="009522DB">
        <w:rPr>
          <w:rFonts w:ascii="Arial CE" w:eastAsia="Times New Roman" w:hAnsi="Arial CE" w:cs="Arial CE"/>
          <w:sz w:val="20"/>
          <w:szCs w:val="20"/>
          <w:lang w:eastAsia="pl-PL"/>
        </w:rPr>
        <w:t xml:space="preserve"> obowiązkowe.</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Ogłoszenie dotyczy:</w:t>
      </w:r>
      <w:r w:rsidRPr="009522D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9522DB" w:rsidRPr="009522DB" w:rsidTr="009522DB">
        <w:trPr>
          <w:tblCellSpacing w:w="15" w:type="dxa"/>
        </w:trPr>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b/>
                <w:bCs/>
                <w:color w:val="000000"/>
                <w:sz w:val="17"/>
                <w:szCs w:val="17"/>
                <w:lang w:eastAsia="pl-PL"/>
              </w:rPr>
              <w:t>V</w:t>
            </w:r>
          </w:p>
        </w:tc>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color w:val="000000"/>
                <w:sz w:val="17"/>
                <w:szCs w:val="17"/>
                <w:lang w:eastAsia="pl-PL"/>
              </w:rPr>
              <w:t>zamówienia publicznego</w:t>
            </w:r>
          </w:p>
        </w:tc>
      </w:tr>
      <w:tr w:rsidR="009522DB" w:rsidRPr="009522DB" w:rsidTr="009522DB">
        <w:trPr>
          <w:tblCellSpacing w:w="15" w:type="dxa"/>
        </w:trPr>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p>
        </w:tc>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color w:val="000000"/>
                <w:sz w:val="17"/>
                <w:szCs w:val="17"/>
                <w:lang w:eastAsia="pl-PL"/>
              </w:rPr>
              <w:t>zawarcia umowy ramowej</w:t>
            </w:r>
          </w:p>
        </w:tc>
      </w:tr>
      <w:tr w:rsidR="009522DB" w:rsidRPr="009522DB" w:rsidTr="009522DB">
        <w:trPr>
          <w:tblCellSpacing w:w="15" w:type="dxa"/>
        </w:trPr>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p>
        </w:tc>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color w:val="000000"/>
                <w:sz w:val="17"/>
                <w:szCs w:val="17"/>
                <w:lang w:eastAsia="pl-PL"/>
              </w:rPr>
              <w:t>ustanowienia dynamicznego systemu zakupów (DSZ)</w:t>
            </w:r>
          </w:p>
        </w:tc>
      </w:tr>
    </w:tbl>
    <w:p w:rsidR="009522DB" w:rsidRPr="009522DB" w:rsidRDefault="009522DB" w:rsidP="009522DB">
      <w:pPr>
        <w:spacing w:before="375" w:after="225" w:line="400" w:lineRule="atLeast"/>
        <w:rPr>
          <w:rFonts w:ascii="Arial CE" w:eastAsia="Times New Roman" w:hAnsi="Arial CE" w:cs="Arial CE"/>
          <w:b/>
          <w:bCs/>
          <w:sz w:val="24"/>
          <w:szCs w:val="24"/>
          <w:u w:val="single"/>
          <w:lang w:eastAsia="pl-PL"/>
        </w:rPr>
      </w:pPr>
      <w:r w:rsidRPr="009522DB">
        <w:rPr>
          <w:rFonts w:ascii="Arial CE" w:eastAsia="Times New Roman" w:hAnsi="Arial CE" w:cs="Arial CE"/>
          <w:b/>
          <w:bCs/>
          <w:sz w:val="24"/>
          <w:szCs w:val="24"/>
          <w:u w:val="single"/>
          <w:lang w:eastAsia="pl-PL"/>
        </w:rPr>
        <w:t>SEKCJA I: ZAMAWIAJĄCY</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 1) NAZWA I ADRES:</w:t>
      </w:r>
      <w:r w:rsidRPr="009522DB">
        <w:rPr>
          <w:rFonts w:ascii="Arial CE" w:eastAsia="Times New Roman" w:hAnsi="Arial CE" w:cs="Arial CE"/>
          <w:sz w:val="20"/>
          <w:szCs w:val="20"/>
          <w:lang w:eastAsia="pl-PL"/>
        </w:rPr>
        <w:t xml:space="preserve"> Uniwersytet im. A. Mickiewicza , ul. Wieniawskiego 1, 61-712 Poznań, woj. wielkopolskie, tel. 061 8294440, 8291232, faks 061 8294012, 8291103.</w:t>
      </w:r>
    </w:p>
    <w:p w:rsidR="009522DB" w:rsidRPr="009522DB" w:rsidRDefault="009522DB" w:rsidP="009522D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Adres strony internetowej zamawiającego:</w:t>
      </w:r>
      <w:r w:rsidRPr="009522DB">
        <w:rPr>
          <w:rFonts w:ascii="Arial CE" w:eastAsia="Times New Roman" w:hAnsi="Arial CE" w:cs="Arial CE"/>
          <w:sz w:val="20"/>
          <w:szCs w:val="20"/>
          <w:lang w:eastAsia="pl-PL"/>
        </w:rPr>
        <w:t xml:space="preserve"> www.amu.edu.pl</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 2) RODZAJ ZAMAWIAJĄCEGO:</w:t>
      </w:r>
      <w:r w:rsidRPr="009522DB">
        <w:rPr>
          <w:rFonts w:ascii="Arial CE" w:eastAsia="Times New Roman" w:hAnsi="Arial CE" w:cs="Arial CE"/>
          <w:sz w:val="20"/>
          <w:szCs w:val="20"/>
          <w:lang w:eastAsia="pl-PL"/>
        </w:rPr>
        <w:t xml:space="preserve"> Uczelnia publiczna.</w:t>
      </w:r>
    </w:p>
    <w:p w:rsidR="009522DB" w:rsidRPr="009522DB" w:rsidRDefault="009522DB" w:rsidP="009522DB">
      <w:pPr>
        <w:spacing w:before="375" w:after="225" w:line="400" w:lineRule="atLeast"/>
        <w:rPr>
          <w:rFonts w:ascii="Arial CE" w:eastAsia="Times New Roman" w:hAnsi="Arial CE" w:cs="Arial CE"/>
          <w:b/>
          <w:bCs/>
          <w:sz w:val="24"/>
          <w:szCs w:val="24"/>
          <w:u w:val="single"/>
          <w:lang w:eastAsia="pl-PL"/>
        </w:rPr>
      </w:pPr>
      <w:r w:rsidRPr="009522DB">
        <w:rPr>
          <w:rFonts w:ascii="Arial CE" w:eastAsia="Times New Roman" w:hAnsi="Arial CE" w:cs="Arial CE"/>
          <w:b/>
          <w:bCs/>
          <w:sz w:val="24"/>
          <w:szCs w:val="24"/>
          <w:u w:val="single"/>
          <w:lang w:eastAsia="pl-PL"/>
        </w:rPr>
        <w:t>SEKCJA II: PRZEDMIOT ZAMÓWIENIA</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 OKREŚLENIE PRZEDMIOTU ZAMÓWIENIA</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II.1.1) Nazwa nadana zamówieniu przez zamawiającego:</w:t>
      </w:r>
      <w:r w:rsidRPr="009522DB">
        <w:rPr>
          <w:rFonts w:ascii="Arial CE" w:eastAsia="Times New Roman" w:hAnsi="Arial CE" w:cs="Arial CE"/>
          <w:sz w:val="20"/>
          <w:szCs w:val="20"/>
          <w:lang w:eastAsia="pl-PL"/>
        </w:rPr>
        <w:t xml:space="preserve"> Wykonanie Systemu Sygnalizacji Pożaru oraz Systemu Sygnalizacji Włamania i Napadu w pomieszczeniach Przeznaczonych na magazyn książek w budynku Collegium </w:t>
      </w:r>
      <w:proofErr w:type="spellStart"/>
      <w:r w:rsidRPr="009522DB">
        <w:rPr>
          <w:rFonts w:ascii="Arial CE" w:eastAsia="Times New Roman" w:hAnsi="Arial CE" w:cs="Arial CE"/>
          <w:sz w:val="20"/>
          <w:szCs w:val="20"/>
          <w:lang w:eastAsia="pl-PL"/>
        </w:rPr>
        <w:t>Historicum</w:t>
      </w:r>
      <w:proofErr w:type="spellEnd"/>
      <w:r w:rsidRPr="009522DB">
        <w:rPr>
          <w:rFonts w:ascii="Arial CE" w:eastAsia="Times New Roman" w:hAnsi="Arial CE" w:cs="Arial CE"/>
          <w:sz w:val="20"/>
          <w:szCs w:val="20"/>
          <w:lang w:eastAsia="pl-PL"/>
        </w:rPr>
        <w:t xml:space="preserve"> UAM.</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II.1.2) Rodzaj zamówienia:</w:t>
      </w:r>
      <w:r w:rsidRPr="009522DB">
        <w:rPr>
          <w:rFonts w:ascii="Arial CE" w:eastAsia="Times New Roman" w:hAnsi="Arial CE" w:cs="Arial CE"/>
          <w:sz w:val="20"/>
          <w:szCs w:val="20"/>
          <w:lang w:eastAsia="pl-PL"/>
        </w:rPr>
        <w:t xml:space="preserve"> roboty budowlane.</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II.1.4) Określenie przedmiotu oraz wielkości lub zakresu zamówienia:</w:t>
      </w:r>
      <w:r w:rsidRPr="009522DB">
        <w:rPr>
          <w:rFonts w:ascii="Arial CE" w:eastAsia="Times New Roman" w:hAnsi="Arial CE" w:cs="Arial CE"/>
          <w:sz w:val="20"/>
          <w:szCs w:val="20"/>
          <w:lang w:eastAsia="pl-PL"/>
        </w:rPr>
        <w:t xml:space="preserve"> Wykonanie Systemu Sygnalizacji Pożaru oraz Systemu Sygnalizacji Włamania i Napadu w pomieszczeniach Przeznaczonych na magazyn książek w budynku Collegium </w:t>
      </w:r>
      <w:proofErr w:type="spellStart"/>
      <w:r w:rsidRPr="009522DB">
        <w:rPr>
          <w:rFonts w:ascii="Arial CE" w:eastAsia="Times New Roman" w:hAnsi="Arial CE" w:cs="Arial CE"/>
          <w:sz w:val="20"/>
          <w:szCs w:val="20"/>
          <w:lang w:eastAsia="pl-PL"/>
        </w:rPr>
        <w:t>Historicum</w:t>
      </w:r>
      <w:proofErr w:type="spellEnd"/>
      <w:r w:rsidRPr="009522DB">
        <w:rPr>
          <w:rFonts w:ascii="Arial CE" w:eastAsia="Times New Roman" w:hAnsi="Arial CE" w:cs="Arial CE"/>
          <w:sz w:val="20"/>
          <w:szCs w:val="20"/>
          <w:lang w:eastAsia="pl-PL"/>
        </w:rPr>
        <w:t xml:space="preserve"> UAM. Przedmiot zamówienia został opisany w: - specyfikacji technicznej wykonania i odbioru robót (załącznik nr 7 </w:t>
      </w:r>
      <w:r w:rsidRPr="009522DB">
        <w:rPr>
          <w:rFonts w:ascii="Arial CE" w:eastAsia="Times New Roman" w:hAnsi="Arial CE" w:cs="Arial CE"/>
          <w:sz w:val="20"/>
          <w:szCs w:val="20"/>
          <w:lang w:eastAsia="pl-PL"/>
        </w:rPr>
        <w:lastRenderedPageBreak/>
        <w:t>do SIWZ) - przedmiarach robót (załącznik nr 8 do SIWZ) - dokumentacji projektowej (załącznik nr 9 do SIWZ) Odpowiedzi udzielane przez Zamawiającego na pytania składane przez Wykonawców należy uwzględnić w wycenie ofertowej. Wykonawca udzieli co najmniej 36 miesięcy gwarancji na wykonane przez siebie roboty i zamontowane urządzenia. Czas gwarancji w miesiącach stanowi jedno z kryteriów oceny ofert. Zamawiający dopuszcza składanie ofert równoważnych. Wszystkie wskazania z nazwy wyrobów użyte w przedmiarach robót czy specyfikacji technicznej wykonania i odbioru robót budowlanych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 winny spełniać funkcję, jakiej mają służyć, - winny być kompatybilne z pozostałymi urządzeniami, aby zespół urządzeń dawał zamierzony [zaprojektowany] efekt, - nie mogą wpływać na zmianę rodzaju i zakresu robót budowlanych..</w:t>
      </w:r>
    </w:p>
    <w:p w:rsidR="009522DB" w:rsidRPr="009522DB" w:rsidRDefault="009522DB" w:rsidP="009522DB">
      <w:pPr>
        <w:spacing w:line="400" w:lineRule="atLeast"/>
        <w:ind w:left="225"/>
        <w:rPr>
          <w:rFonts w:ascii="Arial CE" w:eastAsia="Times New Roman" w:hAnsi="Arial CE" w:cs="Arial CE"/>
          <w:b/>
          <w:bCs/>
          <w:sz w:val="20"/>
          <w:szCs w:val="20"/>
          <w:lang w:eastAsia="pl-PL"/>
        </w:rPr>
      </w:pPr>
      <w:r w:rsidRPr="009522DB">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9522DB" w:rsidRPr="009522DB" w:rsidTr="009522D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b/>
                <w:bCs/>
                <w:color w:val="000000"/>
                <w:sz w:val="17"/>
                <w:szCs w:val="17"/>
                <w:lang w:eastAsia="pl-PL"/>
              </w:rPr>
              <w:t> </w:t>
            </w:r>
          </w:p>
        </w:tc>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b/>
                <w:bCs/>
                <w:color w:val="000000"/>
                <w:sz w:val="17"/>
                <w:szCs w:val="17"/>
                <w:lang w:eastAsia="pl-PL"/>
              </w:rPr>
              <w:t>przewiduje się udzielenie zamówień uzupełniających</w:t>
            </w:r>
          </w:p>
        </w:tc>
      </w:tr>
    </w:tbl>
    <w:p w:rsidR="009522DB" w:rsidRPr="009522DB" w:rsidRDefault="009522DB" w:rsidP="009522D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Określenie przedmiotu oraz wielkości lub zakresu zamówień uzupełniających</w:t>
      </w:r>
    </w:p>
    <w:p w:rsidR="009522DB" w:rsidRPr="009522DB" w:rsidRDefault="009522DB" w:rsidP="009522D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II.1.6) Wspólny Słownik Zamówień (CPV):</w:t>
      </w:r>
      <w:r w:rsidRPr="009522DB">
        <w:rPr>
          <w:rFonts w:ascii="Arial CE" w:eastAsia="Times New Roman" w:hAnsi="Arial CE" w:cs="Arial CE"/>
          <w:sz w:val="20"/>
          <w:szCs w:val="20"/>
          <w:lang w:eastAsia="pl-PL"/>
        </w:rPr>
        <w:t xml:space="preserve"> 45.31.00.00-3, 45.31.21.00-0, 45.31.22.00-9, 45.31.43.10-4, 45.31.70.00-2.</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II.1.7) Czy dopuszcza się złożenie oferty częściowej:</w:t>
      </w:r>
      <w:r w:rsidRPr="009522DB">
        <w:rPr>
          <w:rFonts w:ascii="Arial CE" w:eastAsia="Times New Roman" w:hAnsi="Arial CE" w:cs="Arial CE"/>
          <w:sz w:val="20"/>
          <w:szCs w:val="20"/>
          <w:lang w:eastAsia="pl-PL"/>
        </w:rPr>
        <w:t xml:space="preserve"> nie.</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II.1.8) Czy dopuszcza się złożenie oferty wariantowej:</w:t>
      </w:r>
      <w:r w:rsidRPr="009522DB">
        <w:rPr>
          <w:rFonts w:ascii="Arial CE" w:eastAsia="Times New Roman" w:hAnsi="Arial CE" w:cs="Arial CE"/>
          <w:sz w:val="20"/>
          <w:szCs w:val="20"/>
          <w:lang w:eastAsia="pl-PL"/>
        </w:rPr>
        <w:t xml:space="preserve"> nie.</w:t>
      </w:r>
    </w:p>
    <w:p w:rsidR="009522DB" w:rsidRPr="009522DB" w:rsidRDefault="009522DB" w:rsidP="009522DB">
      <w:pPr>
        <w:spacing w:line="400" w:lineRule="atLeast"/>
        <w:rPr>
          <w:rFonts w:ascii="Arial CE" w:eastAsia="Times New Roman" w:hAnsi="Arial CE" w:cs="Arial CE"/>
          <w:sz w:val="20"/>
          <w:szCs w:val="20"/>
          <w:lang w:eastAsia="pl-PL"/>
        </w:rPr>
      </w:pP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II.2) CZAS TRWANIA ZAMÓWIENIA LUB TERMIN WYKONANIA:</w:t>
      </w:r>
      <w:r w:rsidRPr="009522DB">
        <w:rPr>
          <w:rFonts w:ascii="Arial CE" w:eastAsia="Times New Roman" w:hAnsi="Arial CE" w:cs="Arial CE"/>
          <w:sz w:val="20"/>
          <w:szCs w:val="20"/>
          <w:lang w:eastAsia="pl-PL"/>
        </w:rPr>
        <w:t xml:space="preserve"> Okres w dniach: 30.</w:t>
      </w:r>
    </w:p>
    <w:p w:rsidR="009522DB" w:rsidRPr="009522DB" w:rsidRDefault="009522DB" w:rsidP="009522DB">
      <w:pPr>
        <w:spacing w:before="375" w:after="225" w:line="400" w:lineRule="atLeast"/>
        <w:rPr>
          <w:rFonts w:ascii="Arial CE" w:eastAsia="Times New Roman" w:hAnsi="Arial CE" w:cs="Arial CE"/>
          <w:b/>
          <w:bCs/>
          <w:sz w:val="24"/>
          <w:szCs w:val="24"/>
          <w:u w:val="single"/>
          <w:lang w:eastAsia="pl-PL"/>
        </w:rPr>
      </w:pPr>
      <w:r w:rsidRPr="009522DB">
        <w:rPr>
          <w:rFonts w:ascii="Arial CE" w:eastAsia="Times New Roman" w:hAnsi="Arial CE" w:cs="Arial CE"/>
          <w:b/>
          <w:bCs/>
          <w:sz w:val="24"/>
          <w:szCs w:val="24"/>
          <w:u w:val="single"/>
          <w:lang w:eastAsia="pl-PL"/>
        </w:rPr>
        <w:t>SEKCJA III: INFORMACJE O CHARAKTERZE PRAWNYM, EKONOMICZNYM, FINANSOWYM I TECHNICZNYM</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III.1) WADIUM</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Informacja na temat wadium:</w:t>
      </w:r>
      <w:r w:rsidRPr="009522DB">
        <w:rPr>
          <w:rFonts w:ascii="Arial CE" w:eastAsia="Times New Roman" w:hAnsi="Arial CE" w:cs="Arial CE"/>
          <w:sz w:val="20"/>
          <w:szCs w:val="20"/>
          <w:lang w:eastAsia="pl-PL"/>
        </w:rPr>
        <w:t xml:space="preserve"> Oferta musi być zabezpieczona wadium w wysokości: 1 000,00 PLN (słownie: jeden tysiąc złotych 00/100). Wadium może być wnoszone w jednej lub kilku następujących formach: - pieniądzu: przelewem na rachunek bankowy Zamawiającego: BZ WBK SA 77 1090 1362 0000 0000 3601 7903 - poręczeniach bankowych lub poręczeniach spółdzielczej kasy oszczędnościowo-kredytowej, z tym że poręczenie kasy jest zawsze poręczeniem pieniężnym; - gwarancjach bankowych; - gwarancjach ubezpieczeniowych - poręczeniach udzielanych przez </w:t>
      </w:r>
      <w:r w:rsidRPr="009522DB">
        <w:rPr>
          <w:rFonts w:ascii="Arial CE" w:eastAsia="Times New Roman" w:hAnsi="Arial CE" w:cs="Arial CE"/>
          <w:sz w:val="20"/>
          <w:szCs w:val="20"/>
          <w:lang w:eastAsia="pl-PL"/>
        </w:rPr>
        <w:lastRenderedPageBreak/>
        <w:t>podmioty, o których mowa w art. 6b ust. 5 pkt 2 ustawy z dnia 9 listopada 2000 r. o utworzeniu Polskiej Agencji Rozwoju Przedsiębiorczości (Dz. U. z 2007 r. Nr 42, poz. 275).</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III.2) ZALICZKI</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III.3) WARUNKI UDZIAŁU W POSTĘPOWANIU ORAZ OPIS SPOSOBU DOKONYWANIA OCENY SPEŁNIANIA TYCH WARUNKÓW</w:t>
      </w:r>
    </w:p>
    <w:p w:rsidR="009522DB" w:rsidRPr="009522DB" w:rsidRDefault="009522DB" w:rsidP="009522DB">
      <w:pPr>
        <w:numPr>
          <w:ilvl w:val="0"/>
          <w:numId w:val="3"/>
        </w:num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522DB" w:rsidRPr="009522DB" w:rsidRDefault="009522DB" w:rsidP="009522DB">
      <w:p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Opis sposobu dokonywania oceny spełniania tego warunku</w:t>
      </w:r>
    </w:p>
    <w:p w:rsidR="009522DB" w:rsidRPr="009522DB" w:rsidRDefault="009522DB" w:rsidP="009522DB">
      <w:pPr>
        <w:numPr>
          <w:ilvl w:val="1"/>
          <w:numId w:val="3"/>
        </w:numPr>
        <w:spacing w:line="400" w:lineRule="atLeast"/>
        <w:ind w:left="11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Ocena spełniania warunku udziału w postępowaniu będzie dokonana na zasadzie spełnia/nie spełnia na podstawie złożonego przez Wykonawcę oświadczenia [załącznik nr 2 do SIWZ]</w:t>
      </w:r>
    </w:p>
    <w:p w:rsidR="009522DB" w:rsidRPr="009522DB" w:rsidRDefault="009522DB" w:rsidP="009522DB">
      <w:pPr>
        <w:numPr>
          <w:ilvl w:val="0"/>
          <w:numId w:val="3"/>
        </w:num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III.3.2) Wiedza i doświadczenie</w:t>
      </w:r>
    </w:p>
    <w:p w:rsidR="009522DB" w:rsidRPr="009522DB" w:rsidRDefault="009522DB" w:rsidP="009522DB">
      <w:p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Opis sposobu dokonywania oceny spełniania tego warunku</w:t>
      </w:r>
    </w:p>
    <w:p w:rsidR="009522DB" w:rsidRPr="009522DB" w:rsidRDefault="009522DB" w:rsidP="009522DB">
      <w:pPr>
        <w:numPr>
          <w:ilvl w:val="1"/>
          <w:numId w:val="3"/>
        </w:numPr>
        <w:spacing w:line="400" w:lineRule="atLeast"/>
        <w:ind w:left="11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Ocena spełniania warunku udziału w postępowaniu będzie dokonana na zasadzie spełnia/nie spełnia na podstawie złożonego przez Wykonawcę oświadczenia [załącznik nr 2 do SIWZ]</w:t>
      </w:r>
    </w:p>
    <w:p w:rsidR="009522DB" w:rsidRPr="009522DB" w:rsidRDefault="009522DB" w:rsidP="009522DB">
      <w:pPr>
        <w:numPr>
          <w:ilvl w:val="0"/>
          <w:numId w:val="3"/>
        </w:num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III.3.3) Potencjał techniczny</w:t>
      </w:r>
    </w:p>
    <w:p w:rsidR="009522DB" w:rsidRPr="009522DB" w:rsidRDefault="009522DB" w:rsidP="009522DB">
      <w:p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Opis sposobu dokonywania oceny spełniania tego warunku</w:t>
      </w:r>
    </w:p>
    <w:p w:rsidR="009522DB" w:rsidRPr="009522DB" w:rsidRDefault="009522DB" w:rsidP="009522DB">
      <w:pPr>
        <w:numPr>
          <w:ilvl w:val="1"/>
          <w:numId w:val="3"/>
        </w:numPr>
        <w:spacing w:line="400" w:lineRule="atLeast"/>
        <w:ind w:left="11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Ocena spełniania warunku udziału w postępowaniu będzie dokonana na zasadzie spełnia/nie spełnia na podstawie złożonego przez Wykonawcę oświadczenia [załącznik nr 2 do SIWZ]</w:t>
      </w:r>
    </w:p>
    <w:p w:rsidR="009522DB" w:rsidRPr="009522DB" w:rsidRDefault="009522DB" w:rsidP="009522DB">
      <w:pPr>
        <w:numPr>
          <w:ilvl w:val="0"/>
          <w:numId w:val="3"/>
        </w:num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III.3.4) Osoby zdolne do wykonania zamówienia</w:t>
      </w:r>
    </w:p>
    <w:p w:rsidR="009522DB" w:rsidRPr="009522DB" w:rsidRDefault="009522DB" w:rsidP="009522DB">
      <w:p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Opis sposobu dokonywania oceny spełniania tego warunku</w:t>
      </w:r>
    </w:p>
    <w:p w:rsidR="009522DB" w:rsidRPr="009522DB" w:rsidRDefault="009522DB" w:rsidP="009522DB">
      <w:pPr>
        <w:numPr>
          <w:ilvl w:val="1"/>
          <w:numId w:val="3"/>
        </w:numPr>
        <w:spacing w:line="400" w:lineRule="atLeast"/>
        <w:ind w:left="11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Wykonawcy dysponują osobami, które będą wykonywać zamówienie (kierować robotami), posiadającymi: - uprawnienia budowlane do kierowania robotami budowlanymi w specjalności instalacyjnej w zakresie sieci, instalacji urządzeń elektrycznych i elektroenergetycznych w ograniczonym zakresie. Kierować robotami mogą również osoby będące obywatelami Europejskiego Obszaru Gospodarczego oraz Konfederacji Szwajcarskiej, spełniające wymogi art. 12a ustawy z 7 lipca 1994r. Prawo budowlane. Ocena spełniania warunków udziału w postępowaniu będzie dokonana na zasadzie spełnia/nie spełnia na podstawie wypełnionego załącznika nr 4 do SIWZ</w:t>
      </w:r>
    </w:p>
    <w:p w:rsidR="009522DB" w:rsidRPr="009522DB" w:rsidRDefault="009522DB" w:rsidP="009522DB">
      <w:pPr>
        <w:numPr>
          <w:ilvl w:val="0"/>
          <w:numId w:val="3"/>
        </w:num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III.3.5) Sytuacja ekonomiczna i finansowa</w:t>
      </w:r>
    </w:p>
    <w:p w:rsidR="009522DB" w:rsidRPr="009522DB" w:rsidRDefault="009522DB" w:rsidP="009522DB">
      <w:pPr>
        <w:spacing w:line="400" w:lineRule="atLeast"/>
        <w:ind w:left="67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Opis sposobu dokonywania oceny spełniania tego warunku</w:t>
      </w:r>
    </w:p>
    <w:p w:rsidR="009522DB" w:rsidRPr="009522DB" w:rsidRDefault="009522DB" w:rsidP="009522DB">
      <w:pPr>
        <w:numPr>
          <w:ilvl w:val="1"/>
          <w:numId w:val="3"/>
        </w:numPr>
        <w:spacing w:line="400" w:lineRule="atLeast"/>
        <w:ind w:left="11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lastRenderedPageBreak/>
        <w:t>Ocena spełniania warunku udziału w postępowaniu będzie dokonana na zasadzie spełnia/nie spełnia na podstawie złożonego przez Wykonawcę oświadczenia [załącznik nr 2 do SIWZ]</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9522DB" w:rsidRPr="009522DB" w:rsidRDefault="009522DB" w:rsidP="009522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522DB" w:rsidRPr="009522DB" w:rsidRDefault="009522DB" w:rsidP="009522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III.4.2) W zakresie potwierdzenia niepodlegania wykluczeniu na podstawie art. 24 ust. 1 ustawy, należy przedłożyć:</w:t>
      </w:r>
    </w:p>
    <w:p w:rsidR="009522DB" w:rsidRPr="009522DB" w:rsidRDefault="009522DB" w:rsidP="009522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oświadczenie o braku podstaw do wykluczenia;</w:t>
      </w:r>
    </w:p>
    <w:p w:rsidR="009522DB" w:rsidRPr="009522DB" w:rsidRDefault="009522DB" w:rsidP="009522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522DB" w:rsidRPr="009522DB" w:rsidRDefault="009522DB" w:rsidP="009522DB">
      <w:pPr>
        <w:spacing w:line="400" w:lineRule="atLeast"/>
        <w:ind w:left="225"/>
        <w:rPr>
          <w:rFonts w:ascii="Arial CE" w:eastAsia="Times New Roman" w:hAnsi="Arial CE" w:cs="Arial CE"/>
          <w:b/>
          <w:bCs/>
          <w:sz w:val="20"/>
          <w:szCs w:val="20"/>
          <w:lang w:eastAsia="pl-PL"/>
        </w:rPr>
      </w:pPr>
      <w:r w:rsidRPr="009522DB">
        <w:rPr>
          <w:rFonts w:ascii="Arial CE" w:eastAsia="Times New Roman" w:hAnsi="Arial CE" w:cs="Arial CE"/>
          <w:b/>
          <w:bCs/>
          <w:sz w:val="20"/>
          <w:szCs w:val="20"/>
          <w:lang w:eastAsia="pl-PL"/>
        </w:rPr>
        <w:t>III.4.3) Dokumenty podmiotów zagranicznych</w:t>
      </w:r>
    </w:p>
    <w:p w:rsidR="009522DB" w:rsidRPr="009522DB" w:rsidRDefault="009522DB" w:rsidP="009522DB">
      <w:pPr>
        <w:spacing w:line="400" w:lineRule="atLeast"/>
        <w:ind w:left="225"/>
        <w:rPr>
          <w:rFonts w:ascii="Arial CE" w:eastAsia="Times New Roman" w:hAnsi="Arial CE" w:cs="Arial CE"/>
          <w:b/>
          <w:bCs/>
          <w:sz w:val="20"/>
          <w:szCs w:val="20"/>
          <w:lang w:eastAsia="pl-PL"/>
        </w:rPr>
      </w:pPr>
      <w:r w:rsidRPr="009522DB">
        <w:rPr>
          <w:rFonts w:ascii="Arial CE" w:eastAsia="Times New Roman" w:hAnsi="Arial CE" w:cs="Arial CE"/>
          <w:b/>
          <w:bCs/>
          <w:sz w:val="20"/>
          <w:szCs w:val="20"/>
          <w:lang w:eastAsia="pl-PL"/>
        </w:rPr>
        <w:t>Jeżeli wykonawca ma siedzibę lub miejsce zamieszkania poza terytorium Rzeczypospolitej Polskiej, przedkłada:</w:t>
      </w:r>
    </w:p>
    <w:p w:rsidR="009522DB" w:rsidRPr="009522DB" w:rsidRDefault="009522DB" w:rsidP="009522DB">
      <w:pPr>
        <w:spacing w:line="400" w:lineRule="atLeast"/>
        <w:ind w:left="225"/>
        <w:rPr>
          <w:rFonts w:ascii="Arial CE" w:eastAsia="Times New Roman" w:hAnsi="Arial CE" w:cs="Arial CE"/>
          <w:b/>
          <w:bCs/>
          <w:sz w:val="20"/>
          <w:szCs w:val="20"/>
          <w:lang w:eastAsia="pl-PL"/>
        </w:rPr>
      </w:pPr>
      <w:r w:rsidRPr="009522DB">
        <w:rPr>
          <w:rFonts w:ascii="Arial CE" w:eastAsia="Times New Roman" w:hAnsi="Arial CE" w:cs="Arial CE"/>
          <w:b/>
          <w:bCs/>
          <w:sz w:val="20"/>
          <w:szCs w:val="20"/>
          <w:lang w:eastAsia="pl-PL"/>
        </w:rPr>
        <w:t>III.4.3.1) dokument wystawiony w kraju, w którym ma siedzibę lub miejsce zamieszkania potwierdzający, że:</w:t>
      </w:r>
    </w:p>
    <w:p w:rsidR="009522DB" w:rsidRPr="009522DB" w:rsidRDefault="009522DB" w:rsidP="009522D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9522DB" w:rsidRPr="009522DB" w:rsidRDefault="009522DB" w:rsidP="009522DB">
      <w:pPr>
        <w:spacing w:line="400" w:lineRule="atLeast"/>
        <w:ind w:left="225"/>
        <w:rPr>
          <w:rFonts w:ascii="Arial CE" w:eastAsia="Times New Roman" w:hAnsi="Arial CE" w:cs="Arial CE"/>
          <w:b/>
          <w:bCs/>
          <w:sz w:val="20"/>
          <w:szCs w:val="20"/>
          <w:lang w:eastAsia="pl-PL"/>
        </w:rPr>
      </w:pPr>
      <w:r w:rsidRPr="009522DB">
        <w:rPr>
          <w:rFonts w:ascii="Arial CE" w:eastAsia="Times New Roman" w:hAnsi="Arial CE" w:cs="Arial CE"/>
          <w:b/>
          <w:bCs/>
          <w:sz w:val="20"/>
          <w:szCs w:val="20"/>
          <w:lang w:eastAsia="pl-PL"/>
        </w:rPr>
        <w:t>III.4.4) Dokumenty dotyczące przynależności do tej samej grupy kapitałowej</w:t>
      </w:r>
    </w:p>
    <w:p w:rsidR="009522DB" w:rsidRPr="009522DB" w:rsidRDefault="009522DB" w:rsidP="009522DB">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III.6) INNE DOKUMENTY</w:t>
      </w:r>
    </w:p>
    <w:p w:rsidR="009522DB" w:rsidRPr="009522DB" w:rsidRDefault="009522DB" w:rsidP="009522DB">
      <w:pPr>
        <w:spacing w:line="400" w:lineRule="atLeast"/>
        <w:ind w:left="225"/>
        <w:rPr>
          <w:rFonts w:ascii="Arial CE" w:eastAsia="Times New Roman" w:hAnsi="Arial CE" w:cs="Arial CE"/>
          <w:b/>
          <w:bCs/>
          <w:sz w:val="20"/>
          <w:szCs w:val="20"/>
          <w:lang w:eastAsia="pl-PL"/>
        </w:rPr>
      </w:pPr>
      <w:r w:rsidRPr="009522DB">
        <w:rPr>
          <w:rFonts w:ascii="Arial CE" w:eastAsia="Times New Roman" w:hAnsi="Arial CE" w:cs="Arial CE"/>
          <w:b/>
          <w:bCs/>
          <w:sz w:val="20"/>
          <w:szCs w:val="20"/>
          <w:lang w:eastAsia="pl-PL"/>
        </w:rPr>
        <w:t>Inne dokumenty niewymienione w pkt III.4) albo w pkt III.5)</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Oświadczenie o spełnianiu warunków udziału w postępowaniu Jeżeli o udzielenie zamówienia wykonawcy ubiegają się wspólnie - oświadczenie to podpisuje pełnomocnik, Wykonawca polegający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formularz ofertowy - jeżeli o udzielenie zamówienia wykonawcy ubiegają się wspólnie - dokument ten podpisuje pełnomocnik, pełnomocnictwo - jeżeli Wykonawcy wspólnie ubiegają się o zamówienie, jeżeli Wykonawcę reprezentuje pełnomocnik</w:t>
      </w:r>
    </w:p>
    <w:p w:rsidR="009522DB" w:rsidRPr="009522DB" w:rsidRDefault="009522DB" w:rsidP="009522DB">
      <w:pPr>
        <w:spacing w:before="375" w:after="225" w:line="400" w:lineRule="atLeast"/>
        <w:rPr>
          <w:rFonts w:ascii="Arial CE" w:eastAsia="Times New Roman" w:hAnsi="Arial CE" w:cs="Arial CE"/>
          <w:b/>
          <w:bCs/>
          <w:sz w:val="24"/>
          <w:szCs w:val="24"/>
          <w:u w:val="single"/>
          <w:lang w:eastAsia="pl-PL"/>
        </w:rPr>
      </w:pPr>
      <w:r w:rsidRPr="009522DB">
        <w:rPr>
          <w:rFonts w:ascii="Arial CE" w:eastAsia="Times New Roman" w:hAnsi="Arial CE" w:cs="Arial CE"/>
          <w:b/>
          <w:bCs/>
          <w:sz w:val="24"/>
          <w:szCs w:val="24"/>
          <w:u w:val="single"/>
          <w:lang w:eastAsia="pl-PL"/>
        </w:rPr>
        <w:t>SEKCJA IV: PROCEDURA</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IV.1) TRYB UDZIELENIA ZAMÓWIENIA</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IV.1.1) Tryb udzielenia zamówienia:</w:t>
      </w:r>
      <w:r w:rsidRPr="009522DB">
        <w:rPr>
          <w:rFonts w:ascii="Arial CE" w:eastAsia="Times New Roman" w:hAnsi="Arial CE" w:cs="Arial CE"/>
          <w:sz w:val="20"/>
          <w:szCs w:val="20"/>
          <w:lang w:eastAsia="pl-PL"/>
        </w:rPr>
        <w:t xml:space="preserve"> przetarg nieograniczony.</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IV.2) KRYTERIA OCENY OFERT</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 xml:space="preserve">IV.2.1) Kryteria oceny ofert: </w:t>
      </w:r>
      <w:r w:rsidRPr="009522DB">
        <w:rPr>
          <w:rFonts w:ascii="Arial CE" w:eastAsia="Times New Roman" w:hAnsi="Arial CE" w:cs="Arial CE"/>
          <w:sz w:val="20"/>
          <w:szCs w:val="20"/>
          <w:lang w:eastAsia="pl-PL"/>
        </w:rPr>
        <w:t>cena oraz inne kryteria związane z przedmiotem zamówienia:</w:t>
      </w:r>
    </w:p>
    <w:p w:rsidR="009522DB" w:rsidRPr="009522DB" w:rsidRDefault="009522DB" w:rsidP="009522DB">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1 - Cena - 95</w:t>
      </w:r>
    </w:p>
    <w:p w:rsidR="009522DB" w:rsidRPr="009522DB" w:rsidRDefault="009522DB" w:rsidP="009522DB">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2 - Gwarancja - 5</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IV.2.2)</w:t>
      </w:r>
      <w:r w:rsidRPr="009522D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522DB" w:rsidRPr="009522DB" w:rsidTr="009522D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b/>
                <w:bCs/>
                <w:color w:val="000000"/>
                <w:sz w:val="17"/>
                <w:szCs w:val="17"/>
                <w:lang w:eastAsia="pl-PL"/>
              </w:rPr>
              <w:t> </w:t>
            </w:r>
          </w:p>
        </w:tc>
        <w:tc>
          <w:tcPr>
            <w:tcW w:w="0" w:type="auto"/>
            <w:vAlign w:val="center"/>
            <w:hideMark/>
          </w:tcPr>
          <w:p w:rsidR="009522DB" w:rsidRPr="009522DB" w:rsidRDefault="009522DB" w:rsidP="009522DB">
            <w:pPr>
              <w:jc w:val="center"/>
              <w:rPr>
                <w:rFonts w:ascii="Verdana" w:eastAsia="Times New Roman" w:hAnsi="Verdana" w:cs="Times New Roman"/>
                <w:color w:val="000000"/>
                <w:sz w:val="17"/>
                <w:szCs w:val="17"/>
                <w:lang w:eastAsia="pl-PL"/>
              </w:rPr>
            </w:pPr>
            <w:r w:rsidRPr="009522DB">
              <w:rPr>
                <w:rFonts w:ascii="Verdana" w:eastAsia="Times New Roman" w:hAnsi="Verdana" w:cs="Times New Roman"/>
                <w:b/>
                <w:bCs/>
                <w:color w:val="000000"/>
                <w:sz w:val="17"/>
                <w:szCs w:val="17"/>
                <w:lang w:eastAsia="pl-PL"/>
              </w:rPr>
              <w:t>przeprowadzona będzie aukcja elektroniczna,</w:t>
            </w:r>
            <w:r w:rsidRPr="009522DB">
              <w:rPr>
                <w:rFonts w:ascii="Verdana" w:eastAsia="Times New Roman" w:hAnsi="Verdana" w:cs="Times New Roman"/>
                <w:color w:val="000000"/>
                <w:sz w:val="17"/>
                <w:szCs w:val="17"/>
                <w:lang w:eastAsia="pl-PL"/>
              </w:rPr>
              <w:t xml:space="preserve"> adres strony, na której będzie prowadzona: </w:t>
            </w:r>
          </w:p>
        </w:tc>
      </w:tr>
    </w:tbl>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IV.3) ZMIANA UMOWY</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Dopuszczalne zmiany postanowień umowy oraz określenie warunków zmian</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sz w:val="20"/>
          <w:szCs w:val="20"/>
          <w:lang w:eastAsia="pl-PL"/>
        </w:rPr>
        <w:t>1. Zmiana postanowień zawartej umowy może nastąpić za zgodą obu stron, wyrażoną na piśmie pod rygorem nieważności, z zastrzeżeniem ust. 2. 2. Zmiana istotnych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12 umowy, c) w przypadku, o którym mowa w § 3 ust. 3 oraz § 4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wyjątkowych i nietypowych w danej porze roku warunków atmosferycznych uniemożliwiających wykonanie robót zgodnie z zasadami współczesnej wiedzy technicznej i obowiązujących przepisów i norm,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15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15 ust.1. W takim wypadku zostanie sporządzony stosowny aneks do umowy jeśli dokumenty złożone przez Wykonawcę wykażą iż Wykonawca samodzielnie spełnia warunki udziału w postępowaniu w stopniu nie mniejszym niż podwykonawca z którego usług zrezygnowano</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IV.4) INFORMACJE ADMINISTRACYJNE</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IV.4.1)</w:t>
      </w:r>
      <w:r w:rsidRPr="009522DB">
        <w:rPr>
          <w:rFonts w:ascii="Arial CE" w:eastAsia="Times New Roman" w:hAnsi="Arial CE" w:cs="Arial CE"/>
          <w:sz w:val="20"/>
          <w:szCs w:val="20"/>
          <w:lang w:eastAsia="pl-PL"/>
        </w:rPr>
        <w:t> </w:t>
      </w:r>
      <w:r w:rsidRPr="009522DB">
        <w:rPr>
          <w:rFonts w:ascii="Arial CE" w:eastAsia="Times New Roman" w:hAnsi="Arial CE" w:cs="Arial CE"/>
          <w:b/>
          <w:bCs/>
          <w:sz w:val="20"/>
          <w:szCs w:val="20"/>
          <w:lang w:eastAsia="pl-PL"/>
        </w:rPr>
        <w:t>Adres strony internetowej, na której jest dostępna specyfikacja istotnych warunków zamówienia:</w:t>
      </w:r>
      <w:r w:rsidRPr="009522DB">
        <w:rPr>
          <w:rFonts w:ascii="Arial CE" w:eastAsia="Times New Roman" w:hAnsi="Arial CE" w:cs="Arial CE"/>
          <w:sz w:val="20"/>
          <w:szCs w:val="20"/>
          <w:lang w:eastAsia="pl-PL"/>
        </w:rPr>
        <w:t xml:space="preserve"> www.amu.edu.pl</w:t>
      </w:r>
      <w:r w:rsidRPr="009522DB">
        <w:rPr>
          <w:rFonts w:ascii="Arial CE" w:eastAsia="Times New Roman" w:hAnsi="Arial CE" w:cs="Arial CE"/>
          <w:sz w:val="20"/>
          <w:szCs w:val="20"/>
          <w:lang w:eastAsia="pl-PL"/>
        </w:rPr>
        <w:br/>
      </w:r>
      <w:r w:rsidRPr="009522DB">
        <w:rPr>
          <w:rFonts w:ascii="Arial CE" w:eastAsia="Times New Roman" w:hAnsi="Arial CE" w:cs="Arial CE"/>
          <w:b/>
          <w:bCs/>
          <w:sz w:val="20"/>
          <w:szCs w:val="20"/>
          <w:lang w:eastAsia="pl-PL"/>
        </w:rPr>
        <w:t>Specyfikację istotnych warunków zamówienia można uzyskać pod adresem:</w:t>
      </w:r>
      <w:r w:rsidRPr="009522DB">
        <w:rPr>
          <w:rFonts w:ascii="Arial CE" w:eastAsia="Times New Roman" w:hAnsi="Arial CE" w:cs="Arial CE"/>
          <w:sz w:val="20"/>
          <w:szCs w:val="20"/>
          <w:lang w:eastAsia="pl-PL"/>
        </w:rPr>
        <w:t xml:space="preserve"> Uniwersytet im. </w:t>
      </w:r>
      <w:r w:rsidRPr="009522DB">
        <w:rPr>
          <w:rFonts w:ascii="Arial CE" w:eastAsia="Times New Roman" w:hAnsi="Arial CE" w:cs="Arial CE"/>
          <w:sz w:val="20"/>
          <w:szCs w:val="20"/>
          <w:lang w:eastAsia="pl-PL"/>
        </w:rPr>
        <w:lastRenderedPageBreak/>
        <w:t>Adama Mickiewicza w Poznaniu Dział Zamówień Publicznych ul. H. Wieniawskiego 1, pok. 302 61-712 Poznań.</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IV.4.4) Termin składania wniosków o dopuszczenie do udziału w postępowaniu lub ofert:</w:t>
      </w:r>
      <w:r w:rsidRPr="009522DB">
        <w:rPr>
          <w:rFonts w:ascii="Arial CE" w:eastAsia="Times New Roman" w:hAnsi="Arial CE" w:cs="Arial CE"/>
          <w:sz w:val="20"/>
          <w:szCs w:val="20"/>
          <w:lang w:eastAsia="pl-PL"/>
        </w:rPr>
        <w:t xml:space="preserve"> 28.07.2016 godzina 10:30, miejsce: Uniwersytet im. Adama Mickiewicza w Poznaniu Dział Zamówień Publicznych ul. H. Wieniawskiego 1, pok. 302 61-712 Poznań.</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IV.4.5) Termin związania ofertą:</w:t>
      </w:r>
      <w:r w:rsidRPr="009522DB">
        <w:rPr>
          <w:rFonts w:ascii="Arial CE" w:eastAsia="Times New Roman" w:hAnsi="Arial CE" w:cs="Arial CE"/>
          <w:sz w:val="20"/>
          <w:szCs w:val="20"/>
          <w:lang w:eastAsia="pl-PL"/>
        </w:rPr>
        <w:t xml:space="preserve"> okres w dniach: 30 (od ostatecznego terminu składania ofert).</w:t>
      </w:r>
    </w:p>
    <w:p w:rsidR="009522DB" w:rsidRPr="009522DB" w:rsidRDefault="009522DB" w:rsidP="009522DB">
      <w:pPr>
        <w:spacing w:line="400" w:lineRule="atLeast"/>
        <w:ind w:left="225"/>
        <w:rPr>
          <w:rFonts w:ascii="Arial CE" w:eastAsia="Times New Roman" w:hAnsi="Arial CE" w:cs="Arial CE"/>
          <w:sz w:val="20"/>
          <w:szCs w:val="20"/>
          <w:lang w:eastAsia="pl-PL"/>
        </w:rPr>
      </w:pPr>
      <w:r w:rsidRPr="009522D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522DB">
        <w:rPr>
          <w:rFonts w:ascii="Arial CE" w:eastAsia="Times New Roman" w:hAnsi="Arial CE" w:cs="Arial CE"/>
          <w:sz w:val="20"/>
          <w:szCs w:val="20"/>
          <w:lang w:eastAsia="pl-PL"/>
        </w:rPr>
        <w:t>nie</w:t>
      </w:r>
    </w:p>
    <w:p w:rsidR="009522DB" w:rsidRPr="009522DB" w:rsidRDefault="009522DB" w:rsidP="009522DB">
      <w:pPr>
        <w:spacing w:line="400" w:lineRule="atLeast"/>
        <w:rPr>
          <w:rFonts w:ascii="Arial CE" w:eastAsia="Times New Roman" w:hAnsi="Arial CE" w:cs="Arial CE"/>
          <w:sz w:val="20"/>
          <w:szCs w:val="20"/>
          <w:lang w:eastAsia="pl-PL"/>
        </w:rPr>
      </w:pPr>
    </w:p>
    <w:p w:rsidR="00811049" w:rsidRDefault="00811049">
      <w:bookmarkStart w:id="0" w:name="_GoBack"/>
      <w:bookmarkEnd w:id="0"/>
    </w:p>
    <w:sectPr w:rsidR="00811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658"/>
    <w:multiLevelType w:val="multilevel"/>
    <w:tmpl w:val="E40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A5B97"/>
    <w:multiLevelType w:val="multilevel"/>
    <w:tmpl w:val="083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13FDD"/>
    <w:multiLevelType w:val="multilevel"/>
    <w:tmpl w:val="8B6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765D7"/>
    <w:multiLevelType w:val="multilevel"/>
    <w:tmpl w:val="825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50125"/>
    <w:multiLevelType w:val="multilevel"/>
    <w:tmpl w:val="187C9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00A7A"/>
    <w:multiLevelType w:val="multilevel"/>
    <w:tmpl w:val="54F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A5E48"/>
    <w:multiLevelType w:val="multilevel"/>
    <w:tmpl w:val="775C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766DA"/>
    <w:multiLevelType w:val="multilevel"/>
    <w:tmpl w:val="082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B"/>
    <w:rsid w:val="00811049"/>
    <w:rsid w:val="00952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22DB"/>
    <w:rPr>
      <w:color w:val="0000FF"/>
      <w:u w:val="single"/>
    </w:rPr>
  </w:style>
  <w:style w:type="paragraph" w:styleId="NormalnyWeb">
    <w:name w:val="Normal (Web)"/>
    <w:basedOn w:val="Normalny"/>
    <w:uiPriority w:val="99"/>
    <w:semiHidden/>
    <w:unhideWhenUsed/>
    <w:rsid w:val="009522DB"/>
    <w:pPr>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522DB"/>
    <w:pPr>
      <w:spacing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522DB"/>
    <w:pPr>
      <w:spacing w:before="375" w:after="225"/>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9522DB"/>
    <w:pPr>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522DB"/>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22DB"/>
    <w:rPr>
      <w:color w:val="0000FF"/>
      <w:u w:val="single"/>
    </w:rPr>
  </w:style>
  <w:style w:type="paragraph" w:styleId="NormalnyWeb">
    <w:name w:val="Normal (Web)"/>
    <w:basedOn w:val="Normalny"/>
    <w:uiPriority w:val="99"/>
    <w:semiHidden/>
    <w:unhideWhenUsed/>
    <w:rsid w:val="009522DB"/>
    <w:pPr>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522DB"/>
    <w:pPr>
      <w:spacing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522DB"/>
    <w:pPr>
      <w:spacing w:before="375" w:after="225"/>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9522DB"/>
    <w:pPr>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522DB"/>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6799">
      <w:bodyDiv w:val="1"/>
      <w:marLeft w:val="0"/>
      <w:marRight w:val="0"/>
      <w:marTop w:val="0"/>
      <w:marBottom w:val="0"/>
      <w:divBdr>
        <w:top w:val="none" w:sz="0" w:space="0" w:color="auto"/>
        <w:left w:val="none" w:sz="0" w:space="0" w:color="auto"/>
        <w:bottom w:val="none" w:sz="0" w:space="0" w:color="auto"/>
        <w:right w:val="none" w:sz="0" w:space="0" w:color="auto"/>
      </w:divBdr>
      <w:divsChild>
        <w:div w:id="10147243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11382</Characters>
  <Application>Microsoft Office Word</Application>
  <DocSecurity>0</DocSecurity>
  <Lines>94</Lines>
  <Paragraphs>26</Paragraphs>
  <ScaleCrop>false</ScaleCrop>
  <Company>Microsoft</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Korcz</dc:creator>
  <cp:lastModifiedBy>Aleksandra Korcz</cp:lastModifiedBy>
  <cp:revision>1</cp:revision>
  <dcterms:created xsi:type="dcterms:W3CDTF">2016-06-29T08:30:00Z</dcterms:created>
  <dcterms:modified xsi:type="dcterms:W3CDTF">2016-06-29T08:31:00Z</dcterms:modified>
</cp:coreProperties>
</file>