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84AD9" w:rsidRPr="00E84AD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84AD9" w:rsidRPr="00E84AD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84AD9" w:rsidP="009A21D7">
      <w:pPr>
        <w:pStyle w:val="Tekstpodstawowywcity"/>
        <w:spacing w:line="360" w:lineRule="auto"/>
        <w:ind w:firstLine="0"/>
      </w:pPr>
      <w:r w:rsidRPr="00E84AD9">
        <w:rPr>
          <w:b/>
        </w:rPr>
        <w:t>Dostawa materiałów eksploatacyjnych do drukarek, kserokopiarek i faksów dla jednostek organizacyjnych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84AD9" w:rsidRPr="00E84AD9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84AD9" w:rsidRPr="00E84AD9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84AD9" w:rsidRPr="00E84AD9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84AD9" w:rsidRPr="00E84AD9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C41" w:rsidRDefault="000D1C41">
      <w:r>
        <w:separator/>
      </w:r>
    </w:p>
  </w:endnote>
  <w:endnote w:type="continuationSeparator" w:id="0">
    <w:p w:rsidR="000D1C41" w:rsidRDefault="000D1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4AD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4AD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AD9" w:rsidRDefault="00E84A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C41" w:rsidRDefault="000D1C41">
      <w:r>
        <w:separator/>
      </w:r>
    </w:p>
  </w:footnote>
  <w:footnote w:type="continuationSeparator" w:id="0">
    <w:p w:rsidR="000D1C41" w:rsidRDefault="000D1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AD9" w:rsidRDefault="00E84A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AD9" w:rsidRDefault="00E84A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AD9" w:rsidRDefault="00E84A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C41"/>
    <w:rsid w:val="00002F64"/>
    <w:rsid w:val="000D1C41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84AD9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6F5879-C7FE-4E74-A71C-2857EAF15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2016-04-28T06:14:00Z</dcterms:created>
  <dcterms:modified xsi:type="dcterms:W3CDTF">2016-04-28T06:14:00Z</dcterms:modified>
</cp:coreProperties>
</file>