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FC8" w:rsidRDefault="00D62B97">
      <w:pPr>
        <w:pStyle w:val="Tytu"/>
        <w:jc w:val="right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-281305</wp:posOffset>
                </wp:positionH>
                <wp:positionV relativeFrom="paragraph">
                  <wp:posOffset>-233680</wp:posOffset>
                </wp:positionV>
                <wp:extent cx="2088515" cy="1114425"/>
                <wp:effectExtent l="0" t="0" r="26035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1144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2.15pt;margin-top:-18.4pt;width:164.45pt;height:87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oCyR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SZJl6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>
                      <w:bookmarkStart w:id="1" w:name="_GoBack"/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bookmarkEnd w:id="1"/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>
        <w:rPr>
          <w:rFonts w:ascii="Times New Roman" w:hAnsi="Times New Roman"/>
          <w:sz w:val="24"/>
        </w:rPr>
        <w:t xml:space="preserve">Załącznik nr </w:t>
      </w:r>
      <w:r w:rsidR="002F3F65">
        <w:rPr>
          <w:rFonts w:ascii="Times New Roman" w:hAnsi="Times New Roman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Pr="002F3F65" w:rsidRDefault="005C5B73" w:rsidP="005C5B73">
      <w:pPr>
        <w:ind w:left="-567"/>
        <w:rPr>
          <w:b/>
          <w:sz w:val="24"/>
          <w:szCs w:val="24"/>
        </w:rPr>
      </w:pPr>
      <w:r w:rsidRPr="002F3F65">
        <w:rPr>
          <w:b/>
          <w:sz w:val="24"/>
          <w:szCs w:val="24"/>
        </w:rPr>
        <w:t xml:space="preserve">Znak sprawy: </w:t>
      </w:r>
      <w:r w:rsidR="00B615FD">
        <w:rPr>
          <w:b/>
          <w:sz w:val="24"/>
          <w:szCs w:val="24"/>
        </w:rPr>
        <w:t>ZP/D-11</w:t>
      </w:r>
      <w:r w:rsidR="002F3F65" w:rsidRPr="002F3F65">
        <w:rPr>
          <w:b/>
          <w:sz w:val="24"/>
          <w:szCs w:val="24"/>
        </w:rPr>
        <w:t>/A/16</w:t>
      </w:r>
      <w:r w:rsidR="002F3F65">
        <w:rPr>
          <w:b/>
          <w:sz w:val="24"/>
          <w:szCs w:val="24"/>
        </w:rPr>
        <w:t xml:space="preserve"> </w:t>
      </w:r>
    </w:p>
    <w:p w:rsidR="005C5B73" w:rsidRPr="005C5B73" w:rsidRDefault="005C5B73" w:rsidP="005C5B73">
      <w:pPr>
        <w:pStyle w:val="Nagwek2"/>
        <w:jc w:val="left"/>
        <w:rPr>
          <w:b/>
          <w:spacing w:val="20"/>
          <w:sz w:val="24"/>
          <w:szCs w:val="24"/>
        </w:rPr>
      </w:pP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5C5B73" w:rsidRPr="002F3F65" w:rsidRDefault="00425DD9" w:rsidP="002F3F65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EF0FC8" w:rsidRDefault="00EF0FC8">
      <w:pPr>
        <w:rPr>
          <w:sz w:val="22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A71B6B" w:rsidRPr="00A71B6B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2F3F65" w:rsidRDefault="00D5613B" w:rsidP="005C5B73">
      <w:pPr>
        <w:ind w:left="-56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Dostawa </w:t>
      </w:r>
      <w:r w:rsidR="00B615FD">
        <w:rPr>
          <w:b/>
          <w:sz w:val="24"/>
          <w:szCs w:val="24"/>
        </w:rPr>
        <w:t xml:space="preserve">optycznego spektrometru emisyjnego z plazmą sprężoną indukcyjnie z pionowym i z poziomym ustawieniem palnika dla Wydziału Infrastruktury i Środowiska </w:t>
      </w:r>
      <w:bookmarkStart w:id="0" w:name="_GoBack"/>
      <w:bookmarkEnd w:id="0"/>
      <w:r w:rsidR="002F3F65">
        <w:rPr>
          <w:b/>
          <w:sz w:val="24"/>
          <w:szCs w:val="24"/>
        </w:rPr>
        <w:t xml:space="preserve">Politechniki Częstochowskiej </w:t>
      </w:r>
      <w:r w:rsidR="002F3F65" w:rsidRPr="002F3F65">
        <w:rPr>
          <w:i/>
          <w:sz w:val="24"/>
          <w:szCs w:val="24"/>
        </w:rPr>
        <w:t>(dotyczy jedynie Wykonawców składających ofertę na zadanie częściowe nr 6)</w:t>
      </w:r>
    </w:p>
    <w:p w:rsidR="005C5B73" w:rsidRDefault="005C5B73" w:rsidP="005C5B73">
      <w:pPr>
        <w:jc w:val="both"/>
        <w:rPr>
          <w:sz w:val="24"/>
        </w:rPr>
      </w:pPr>
    </w:p>
    <w:p w:rsidR="005C5B73" w:rsidRDefault="005C5B73" w:rsidP="005C5B73">
      <w:pPr>
        <w:ind w:left="-567"/>
        <w:jc w:val="both"/>
        <w:rPr>
          <w:sz w:val="24"/>
        </w:rPr>
      </w:pPr>
      <w:r w:rsidRPr="005A629F">
        <w:rPr>
          <w:sz w:val="24"/>
        </w:rPr>
        <w:t>OŚWIADCZAM(Y), ŻE: wykonałem (wykonaliś</w:t>
      </w:r>
      <w:r>
        <w:rPr>
          <w:sz w:val="24"/>
        </w:rPr>
        <w:t>my) następujące dostawy lub usługi</w:t>
      </w:r>
      <w:r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7066B5" w:rsidP="00F85E7E">
            <w:pPr>
              <w:jc w:val="center"/>
              <w:rPr>
                <w:sz w:val="24"/>
              </w:rPr>
            </w:pPr>
            <w:r w:rsidRPr="007066B5">
              <w:rPr>
                <w:sz w:val="24"/>
              </w:rPr>
              <w:t>Miejsce wykonania zamówienia, Nazwa Zamawiającego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5A629F" w:rsidRDefault="007066B5" w:rsidP="007066B5">
      <w:pPr>
        <w:ind w:left="-567"/>
        <w:jc w:val="both"/>
        <w:rPr>
          <w:sz w:val="24"/>
        </w:rPr>
      </w:pPr>
      <w:r w:rsidRPr="005A629F">
        <w:rPr>
          <w:sz w:val="24"/>
        </w:rPr>
        <w:t>W załączeniu:</w:t>
      </w:r>
    </w:p>
    <w:p w:rsidR="007066B5" w:rsidRDefault="007066B5" w:rsidP="007066B5">
      <w:pPr>
        <w:ind w:left="-567"/>
        <w:jc w:val="both"/>
        <w:rPr>
          <w:sz w:val="24"/>
        </w:rPr>
      </w:pPr>
      <w:r>
        <w:rPr>
          <w:sz w:val="24"/>
        </w:rPr>
        <w:t>Dowody</w:t>
      </w:r>
      <w:r w:rsidRPr="00A658AE">
        <w:rPr>
          <w:vertAlign w:val="superscript"/>
        </w:rPr>
        <w:t>1)</w:t>
      </w:r>
      <w:r w:rsidRPr="00A658AE">
        <w:t>,</w:t>
      </w:r>
      <w:r>
        <w:rPr>
          <w:sz w:val="24"/>
        </w:rPr>
        <w:t xml:space="preserve"> że dostawy lub usługi</w:t>
      </w:r>
      <w:r w:rsidRPr="005A629F">
        <w:rPr>
          <w:sz w:val="24"/>
        </w:rPr>
        <w:t xml:space="preserve"> te zostały </w:t>
      </w:r>
      <w:r w:rsidRPr="007066B5">
        <w:rPr>
          <w:sz w:val="24"/>
        </w:rPr>
        <w:t>wykonane</w:t>
      </w:r>
      <w:r>
        <w:rPr>
          <w:sz w:val="24"/>
        </w:rPr>
        <w:t xml:space="preserve"> </w:t>
      </w:r>
      <w:r w:rsidRPr="007066B5">
        <w:rPr>
          <w:sz w:val="24"/>
        </w:rPr>
        <w:t>lub są wykonywane należycie</w:t>
      </w:r>
      <w:r>
        <w:rPr>
          <w:sz w:val="24"/>
        </w:rPr>
        <w:t>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>
      <w:pPr>
        <w:rPr>
          <w:sz w:val="24"/>
        </w:rPr>
      </w:pPr>
    </w:p>
    <w:p w:rsidR="007066B5" w:rsidRDefault="007066B5" w:rsidP="007066B5">
      <w:pPr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>
        <w:rPr>
          <w:sz w:val="18"/>
          <w:szCs w:val="18"/>
        </w:rPr>
        <w:t xml:space="preserve">Stosownie do postanowień §1 ust. 2 </w:t>
      </w:r>
      <w:r w:rsidRPr="00AB17BF">
        <w:rPr>
          <w:sz w:val="18"/>
          <w:szCs w:val="18"/>
        </w:rPr>
        <w:t>Rozporządzenia Prezesa Rady Ministrów z dnia 19 lutego 2013r. w sprawie rodzajów dokumentów, jakich może żądać zamawiający od wykonawcy oraz form, w jakich te dokumenty mogą być składane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Pr="005674B2">
        <w:rPr>
          <w:sz w:val="18"/>
          <w:szCs w:val="18"/>
        </w:rPr>
        <w:t>:</w:t>
      </w:r>
    </w:p>
    <w:p w:rsidR="007066B5" w:rsidRDefault="007066B5" w:rsidP="007066B5">
      <w:pPr>
        <w:numPr>
          <w:ilvl w:val="0"/>
          <w:numId w:val="1"/>
        </w:numPr>
        <w:rPr>
          <w:sz w:val="18"/>
          <w:szCs w:val="18"/>
        </w:rPr>
      </w:pPr>
      <w:r>
        <w:rPr>
          <w:sz w:val="18"/>
          <w:szCs w:val="18"/>
        </w:rPr>
        <w:t>P</w:t>
      </w:r>
      <w:r w:rsidRPr="007066B5">
        <w:rPr>
          <w:sz w:val="18"/>
          <w:szCs w:val="18"/>
        </w:rPr>
        <w:t>oświadczenie, z tym że w odniesieniu do nadal wykonywanych dostaw lub usług okresowych lub ciągłych poświadczenie powinno być wydane nie wcześniej niż na 3 miesiące przed upływem terminu składania wniosków o dopuszczenie do udziału w postępowaniu albo ofert</w:t>
      </w:r>
    </w:p>
    <w:p w:rsidR="007066B5" w:rsidRPr="002C6B8F" w:rsidRDefault="007066B5" w:rsidP="001D49D0">
      <w:pPr>
        <w:numPr>
          <w:ilvl w:val="0"/>
          <w:numId w:val="1"/>
        </w:numPr>
        <w:rPr>
          <w:sz w:val="24"/>
        </w:rPr>
      </w:pPr>
      <w:r w:rsidRPr="002C6B8F">
        <w:rPr>
          <w:sz w:val="18"/>
          <w:szCs w:val="18"/>
        </w:rPr>
        <w:lastRenderedPageBreak/>
        <w:t>Oświadczenie wykonawcy – jeżeli z uzasadnionych przyczyn o obiektywnym charakterze wykonawca nie jest w stanie uzyskać poświadczenia, o którym mowa w pkt 1.</w:t>
      </w:r>
    </w:p>
    <w:sectPr w:rsidR="007066B5" w:rsidRPr="002C6B8F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56FA" w:rsidRDefault="000856FA">
      <w:r>
        <w:separator/>
      </w:r>
    </w:p>
  </w:endnote>
  <w:endnote w:type="continuationSeparator" w:id="0">
    <w:p w:rsidR="000856FA" w:rsidRDefault="000856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B615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B615FD">
      <w:rPr>
        <w:rStyle w:val="Numerstrony"/>
        <w:rFonts w:ascii="Arial" w:hAnsi="Arial"/>
        <w:noProof/>
      </w:rPr>
      <w:t>2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F3F6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56FA" w:rsidRDefault="000856FA">
      <w:r>
        <w:separator/>
      </w:r>
    </w:p>
  </w:footnote>
  <w:footnote w:type="continuationSeparator" w:id="0">
    <w:p w:rsidR="000856FA" w:rsidRDefault="000856F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1B6B" w:rsidRDefault="00A71B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E2C"/>
    <w:rsid w:val="000462D7"/>
    <w:rsid w:val="000856FA"/>
    <w:rsid w:val="001C5A15"/>
    <w:rsid w:val="001D49D0"/>
    <w:rsid w:val="002C6B8F"/>
    <w:rsid w:val="002F3F65"/>
    <w:rsid w:val="00322E2C"/>
    <w:rsid w:val="00376E41"/>
    <w:rsid w:val="003C7DF9"/>
    <w:rsid w:val="003D633B"/>
    <w:rsid w:val="00425DD9"/>
    <w:rsid w:val="00445BBD"/>
    <w:rsid w:val="005C5B73"/>
    <w:rsid w:val="006105E0"/>
    <w:rsid w:val="00664625"/>
    <w:rsid w:val="007066B5"/>
    <w:rsid w:val="00792635"/>
    <w:rsid w:val="008F50C0"/>
    <w:rsid w:val="00A43C8C"/>
    <w:rsid w:val="00A71B6B"/>
    <w:rsid w:val="00AF0837"/>
    <w:rsid w:val="00B615FD"/>
    <w:rsid w:val="00C359FD"/>
    <w:rsid w:val="00D5613B"/>
    <w:rsid w:val="00D62B97"/>
    <w:rsid w:val="00D77580"/>
    <w:rsid w:val="00E626D8"/>
    <w:rsid w:val="00E874F7"/>
    <w:rsid w:val="00EF0FC8"/>
    <w:rsid w:val="00F85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F2A4F7D-2268-459D-A099-B50759DAF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Tekstdymka">
    <w:name w:val="Balloon Text"/>
    <w:basedOn w:val="Normalny"/>
    <w:link w:val="TekstdymkaZnak"/>
    <w:semiHidden/>
    <w:unhideWhenUsed/>
    <w:rsid w:val="002F3F6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2F3F6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233</Words>
  <Characters>1399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Joanna Podsiadlik</dc:creator>
  <cp:keywords/>
  <cp:lastModifiedBy>Marcin Malicki</cp:lastModifiedBy>
  <cp:revision>3</cp:revision>
  <cp:lastPrinted>2016-01-26T10:35:00Z</cp:lastPrinted>
  <dcterms:created xsi:type="dcterms:W3CDTF">2016-04-05T09:42:00Z</dcterms:created>
  <dcterms:modified xsi:type="dcterms:W3CDTF">2016-04-05T09:44:00Z</dcterms:modified>
</cp:coreProperties>
</file>