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5E0987" w:rsidRDefault="00B466E4" w:rsidP="006B5AB2">
      <w:pPr>
        <w:tabs>
          <w:tab w:val="left" w:pos="284"/>
        </w:tabs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5E0987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5E0987" w:rsidRDefault="00B466E4" w:rsidP="006B5AB2">
      <w:pPr>
        <w:tabs>
          <w:tab w:val="left" w:pos="284"/>
        </w:tabs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5E0987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5E0987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5E0987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5E0987" w:rsidRDefault="00B466E4" w:rsidP="006B5AB2">
      <w:pPr>
        <w:tabs>
          <w:tab w:val="left" w:pos="284"/>
        </w:tabs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5E0987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5E0987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5E0987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5E0987" w:rsidRDefault="00B466E4" w:rsidP="006B5AB2">
      <w:pPr>
        <w:pStyle w:val="Nagwek"/>
        <w:tabs>
          <w:tab w:val="clear" w:pos="4536"/>
          <w:tab w:val="clear" w:pos="9072"/>
          <w:tab w:val="left" w:pos="284"/>
        </w:tabs>
        <w:spacing w:line="360" w:lineRule="auto"/>
        <w:jc w:val="right"/>
        <w:rPr>
          <w:rFonts w:ascii="Tahoma" w:hAnsi="Tahoma" w:cs="Tahoma"/>
          <w:b/>
          <w:bCs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Częstochowa</w:t>
      </w:r>
      <w:r w:rsidR="00F623C5" w:rsidRPr="005E0987">
        <w:rPr>
          <w:rFonts w:ascii="Tahoma" w:hAnsi="Tahoma" w:cs="Tahoma"/>
          <w:sz w:val="16"/>
          <w:szCs w:val="16"/>
        </w:rPr>
        <w:t xml:space="preserve"> dnia: </w:t>
      </w:r>
      <w:r w:rsidRPr="005E0987">
        <w:rPr>
          <w:rFonts w:ascii="Tahoma" w:hAnsi="Tahoma" w:cs="Tahoma"/>
          <w:sz w:val="16"/>
          <w:szCs w:val="16"/>
        </w:rPr>
        <w:t>2015-</w:t>
      </w:r>
      <w:r w:rsidR="006B5AB2">
        <w:rPr>
          <w:rFonts w:ascii="Tahoma" w:hAnsi="Tahoma" w:cs="Tahoma"/>
          <w:sz w:val="16"/>
          <w:szCs w:val="16"/>
        </w:rPr>
        <w:t>02</w:t>
      </w:r>
      <w:r w:rsidRPr="005E0987">
        <w:rPr>
          <w:rFonts w:ascii="Tahoma" w:hAnsi="Tahoma" w:cs="Tahoma"/>
          <w:sz w:val="16"/>
          <w:szCs w:val="16"/>
        </w:rPr>
        <w:t>-</w:t>
      </w:r>
      <w:r w:rsidR="006B5AB2">
        <w:rPr>
          <w:rFonts w:ascii="Tahoma" w:hAnsi="Tahoma" w:cs="Tahoma"/>
          <w:sz w:val="16"/>
          <w:szCs w:val="16"/>
        </w:rPr>
        <w:t>11</w:t>
      </w:r>
    </w:p>
    <w:p w:rsidR="006D4AB3" w:rsidRPr="005E0987" w:rsidRDefault="006D4AB3" w:rsidP="006B5AB2">
      <w:pPr>
        <w:pStyle w:val="Nagwek"/>
        <w:tabs>
          <w:tab w:val="clear" w:pos="4536"/>
          <w:tab w:val="left" w:pos="284"/>
          <w:tab w:val="left" w:pos="3686"/>
          <w:tab w:val="left" w:pos="7371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5E0987" w:rsidRDefault="00F623C5" w:rsidP="006B5AB2">
      <w:pPr>
        <w:pStyle w:val="Nagwek"/>
        <w:tabs>
          <w:tab w:val="clear" w:pos="4536"/>
          <w:tab w:val="left" w:pos="284"/>
        </w:tabs>
        <w:spacing w:line="360" w:lineRule="auto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b/>
          <w:bCs/>
          <w:sz w:val="16"/>
          <w:szCs w:val="16"/>
        </w:rPr>
        <w:t xml:space="preserve">L.dz.Rk -  </w:t>
      </w:r>
      <w:r w:rsidR="00A65E86">
        <w:rPr>
          <w:rFonts w:ascii="Tahoma" w:hAnsi="Tahoma" w:cs="Tahoma"/>
          <w:b/>
          <w:bCs/>
          <w:sz w:val="16"/>
          <w:szCs w:val="16"/>
        </w:rPr>
        <w:t>108</w:t>
      </w:r>
      <w:bookmarkStart w:id="0" w:name="_GoBack"/>
      <w:bookmarkEnd w:id="0"/>
      <w:r w:rsidRPr="005E0987">
        <w:rPr>
          <w:rFonts w:ascii="Tahoma" w:hAnsi="Tahoma" w:cs="Tahoma"/>
          <w:b/>
          <w:bCs/>
          <w:sz w:val="16"/>
          <w:szCs w:val="16"/>
        </w:rPr>
        <w:t>/</w:t>
      </w:r>
      <w:r w:rsidR="00213392">
        <w:rPr>
          <w:rFonts w:ascii="Tahoma" w:hAnsi="Tahoma" w:cs="Tahoma"/>
          <w:b/>
          <w:bCs/>
          <w:sz w:val="16"/>
          <w:szCs w:val="16"/>
        </w:rPr>
        <w:t>1</w:t>
      </w:r>
      <w:r w:rsidR="006B5AB2">
        <w:rPr>
          <w:rFonts w:ascii="Tahoma" w:hAnsi="Tahoma" w:cs="Tahoma"/>
          <w:b/>
          <w:bCs/>
          <w:sz w:val="16"/>
          <w:szCs w:val="16"/>
        </w:rPr>
        <w:t>6</w:t>
      </w:r>
      <w:r w:rsidR="006D4AB3" w:rsidRPr="005E0987">
        <w:rPr>
          <w:rFonts w:ascii="Tahoma" w:hAnsi="Tahoma" w:cs="Tahoma"/>
          <w:sz w:val="16"/>
          <w:szCs w:val="16"/>
        </w:rPr>
        <w:tab/>
      </w:r>
    </w:p>
    <w:p w:rsidR="006D4AB3" w:rsidRPr="005E0987" w:rsidRDefault="006D4AB3" w:rsidP="006B5AB2">
      <w:pPr>
        <w:pStyle w:val="Nagwek"/>
        <w:tabs>
          <w:tab w:val="clear" w:pos="4536"/>
          <w:tab w:val="clear" w:pos="9072"/>
          <w:tab w:val="left" w:pos="284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5E0987" w:rsidRDefault="006D4AB3" w:rsidP="006B5AB2">
      <w:pPr>
        <w:pStyle w:val="Nagwek1"/>
        <w:tabs>
          <w:tab w:val="left" w:pos="284"/>
        </w:tabs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O D P O W I E D Ź</w:t>
      </w:r>
    </w:p>
    <w:p w:rsidR="006D4AB3" w:rsidRPr="005E0987" w:rsidRDefault="006D4AB3" w:rsidP="006B5AB2">
      <w:pPr>
        <w:pStyle w:val="Nagwek1"/>
        <w:tabs>
          <w:tab w:val="left" w:pos="284"/>
        </w:tabs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na zapytania w sprawie SIWZ</w:t>
      </w:r>
    </w:p>
    <w:p w:rsidR="006B5AB2" w:rsidRDefault="006B5AB2" w:rsidP="006B5AB2">
      <w:pPr>
        <w:tabs>
          <w:tab w:val="left" w:pos="284"/>
        </w:tabs>
        <w:spacing w:line="360" w:lineRule="auto"/>
        <w:jc w:val="both"/>
        <w:rPr>
          <w:rFonts w:ascii="Tahoma" w:hAnsi="Tahoma" w:cs="Tahoma"/>
          <w:i/>
          <w:sz w:val="16"/>
          <w:szCs w:val="16"/>
        </w:rPr>
      </w:pPr>
    </w:p>
    <w:p w:rsidR="006B5AB2" w:rsidRDefault="006B5AB2" w:rsidP="006B5AB2">
      <w:pPr>
        <w:tabs>
          <w:tab w:val="left" w:pos="284"/>
        </w:tabs>
        <w:spacing w:line="360" w:lineRule="auto"/>
        <w:jc w:val="both"/>
        <w:rPr>
          <w:rFonts w:ascii="Tahoma" w:hAnsi="Tahoma" w:cs="Tahoma"/>
          <w:i/>
          <w:sz w:val="16"/>
          <w:szCs w:val="16"/>
        </w:rPr>
      </w:pPr>
    </w:p>
    <w:p w:rsidR="006D4AB3" w:rsidRPr="005E0987" w:rsidRDefault="006D4AB3" w:rsidP="006B5AB2">
      <w:pPr>
        <w:tabs>
          <w:tab w:val="left" w:pos="284"/>
        </w:tabs>
        <w:spacing w:line="360" w:lineRule="auto"/>
        <w:jc w:val="both"/>
        <w:rPr>
          <w:rFonts w:ascii="Tahoma" w:hAnsi="Tahoma" w:cs="Tahoma"/>
          <w:i/>
          <w:sz w:val="16"/>
          <w:szCs w:val="16"/>
        </w:rPr>
      </w:pPr>
      <w:r w:rsidRPr="005E0987">
        <w:rPr>
          <w:rFonts w:ascii="Tahoma" w:hAnsi="Tahoma" w:cs="Tahoma"/>
          <w:i/>
          <w:sz w:val="16"/>
          <w:szCs w:val="16"/>
        </w:rPr>
        <w:t>Szanowni Państwo,</w:t>
      </w:r>
    </w:p>
    <w:p w:rsidR="00A9791F" w:rsidRPr="005E0987" w:rsidRDefault="006D4AB3" w:rsidP="006B5AB2">
      <w:pPr>
        <w:pStyle w:val="Tekstpodstawowywcity3"/>
        <w:tabs>
          <w:tab w:val="left" w:pos="284"/>
        </w:tabs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5E0987">
        <w:rPr>
          <w:rFonts w:ascii="Tahoma" w:hAnsi="Tahoma" w:cs="Tahoma"/>
          <w:sz w:val="16"/>
          <w:szCs w:val="16"/>
        </w:rPr>
        <w:t>(</w:t>
      </w:r>
      <w:r w:rsidR="000A1097" w:rsidRPr="005E0987">
        <w:rPr>
          <w:rFonts w:ascii="Tahoma" w:hAnsi="Tahoma" w:cs="Tahoma"/>
          <w:sz w:val="16"/>
          <w:szCs w:val="16"/>
        </w:rPr>
        <w:t>Dz. U. z 2010 r. Nr 113, poz. 759, z późn. zm.</w:t>
      </w:r>
      <w:r w:rsidR="00EA416E" w:rsidRPr="005E0987">
        <w:rPr>
          <w:rFonts w:ascii="Tahoma" w:hAnsi="Tahoma" w:cs="Tahoma"/>
          <w:sz w:val="16"/>
          <w:szCs w:val="16"/>
        </w:rPr>
        <w:t>)</w:t>
      </w:r>
      <w:r w:rsidRPr="005E0987">
        <w:rPr>
          <w:rFonts w:ascii="Tahoma" w:hAnsi="Tahoma" w:cs="Tahoma"/>
          <w:sz w:val="16"/>
          <w:szCs w:val="16"/>
        </w:rPr>
        <w:t xml:space="preserve"> w trybie </w:t>
      </w:r>
      <w:r w:rsidR="00B466E4" w:rsidRPr="005E0987">
        <w:rPr>
          <w:rFonts w:ascii="Tahoma" w:hAnsi="Tahoma" w:cs="Tahoma"/>
          <w:b/>
          <w:sz w:val="16"/>
          <w:szCs w:val="16"/>
        </w:rPr>
        <w:t>przetarg nieograniczony</w:t>
      </w:r>
      <w:r w:rsidRPr="005E0987">
        <w:rPr>
          <w:rFonts w:ascii="Tahoma" w:hAnsi="Tahoma" w:cs="Tahoma"/>
          <w:sz w:val="16"/>
          <w:szCs w:val="16"/>
        </w:rPr>
        <w:t>, na:</w:t>
      </w:r>
      <w:r w:rsidR="00A9791F" w:rsidRPr="005E0987">
        <w:rPr>
          <w:rFonts w:ascii="Tahoma" w:hAnsi="Tahoma" w:cs="Tahoma"/>
          <w:sz w:val="16"/>
          <w:szCs w:val="16"/>
        </w:rPr>
        <w:t xml:space="preserve"> </w:t>
      </w:r>
      <w:r w:rsidR="00B466E4" w:rsidRPr="005E0987">
        <w:rPr>
          <w:rFonts w:ascii="Tahoma" w:hAnsi="Tahoma" w:cs="Tahoma"/>
          <w:b/>
          <w:sz w:val="16"/>
          <w:szCs w:val="16"/>
        </w:rPr>
        <w:t>Dostawa sprzętu komputerowego wraz z oprogramowaniem i urządzeniami peryferyjnymi</w:t>
      </w:r>
      <w:r w:rsidR="006B5AB2">
        <w:rPr>
          <w:rFonts w:ascii="Tahoma" w:hAnsi="Tahoma" w:cs="Tahoma"/>
          <w:b/>
          <w:sz w:val="16"/>
          <w:szCs w:val="16"/>
        </w:rPr>
        <w:t xml:space="preserve"> dla jednostek organizacyjnych Politechniki Częstochowskiej</w:t>
      </w:r>
      <w:r w:rsidRPr="005E0987">
        <w:rPr>
          <w:rFonts w:ascii="Tahoma" w:hAnsi="Tahoma" w:cs="Tahoma"/>
          <w:sz w:val="16"/>
          <w:szCs w:val="16"/>
        </w:rPr>
        <w:t>,</w:t>
      </w:r>
      <w:r w:rsidR="00A9791F" w:rsidRPr="005E0987">
        <w:rPr>
          <w:rFonts w:ascii="Tahoma" w:hAnsi="Tahoma" w:cs="Tahoma"/>
          <w:sz w:val="16"/>
          <w:szCs w:val="16"/>
        </w:rPr>
        <w:t xml:space="preserve"> spr. nr rej. </w:t>
      </w:r>
      <w:r w:rsidR="00B466E4" w:rsidRPr="005E0987">
        <w:rPr>
          <w:rFonts w:ascii="Tahoma" w:hAnsi="Tahoma" w:cs="Tahoma"/>
          <w:b/>
          <w:sz w:val="16"/>
          <w:szCs w:val="16"/>
        </w:rPr>
        <w:t>ZP/</w:t>
      </w:r>
      <w:r w:rsidR="006B5AB2">
        <w:rPr>
          <w:rFonts w:ascii="Tahoma" w:hAnsi="Tahoma" w:cs="Tahoma"/>
          <w:b/>
          <w:sz w:val="16"/>
          <w:szCs w:val="16"/>
        </w:rPr>
        <w:t>DK-01</w:t>
      </w:r>
      <w:r w:rsidR="00B466E4" w:rsidRPr="005E0987">
        <w:rPr>
          <w:rFonts w:ascii="Tahoma" w:hAnsi="Tahoma" w:cs="Tahoma"/>
          <w:b/>
          <w:sz w:val="16"/>
          <w:szCs w:val="16"/>
        </w:rPr>
        <w:t>/1</w:t>
      </w:r>
      <w:r w:rsidR="006B5AB2">
        <w:rPr>
          <w:rFonts w:ascii="Tahoma" w:hAnsi="Tahoma" w:cs="Tahoma"/>
          <w:b/>
          <w:sz w:val="16"/>
          <w:szCs w:val="16"/>
        </w:rPr>
        <w:t xml:space="preserve">6 zadanie nr 2. </w:t>
      </w:r>
      <w:r w:rsidR="006B5AB2" w:rsidRPr="006B5AB2">
        <w:rPr>
          <w:rFonts w:ascii="Tahoma" w:hAnsi="Tahoma" w:cs="Tahoma"/>
          <w:b/>
          <w:sz w:val="16"/>
          <w:szCs w:val="16"/>
        </w:rPr>
        <w:t>Oprogramowanie Origin PRO 2016 lub równoważny o tej samej funkcjonalności dla Wydziału Elektrycznego.</w:t>
      </w:r>
    </w:p>
    <w:p w:rsidR="006B5AB2" w:rsidRDefault="006B5AB2" w:rsidP="006B5AB2">
      <w:pPr>
        <w:pStyle w:val="Tekstpodstawowywcity3"/>
        <w:tabs>
          <w:tab w:val="left" w:pos="284"/>
        </w:tabs>
        <w:ind w:firstLine="0"/>
        <w:rPr>
          <w:rFonts w:ascii="Tahoma" w:hAnsi="Tahoma" w:cs="Tahoma"/>
          <w:sz w:val="16"/>
          <w:szCs w:val="16"/>
        </w:rPr>
      </w:pPr>
    </w:p>
    <w:p w:rsidR="006D4AB3" w:rsidRPr="0047340F" w:rsidRDefault="006D4AB3" w:rsidP="006B5AB2">
      <w:pPr>
        <w:pStyle w:val="Tekstpodstawowywcity3"/>
        <w:tabs>
          <w:tab w:val="left" w:pos="284"/>
        </w:tabs>
        <w:ind w:firstLine="0"/>
        <w:rPr>
          <w:rFonts w:ascii="Tahoma" w:hAnsi="Tahoma" w:cs="Tahoma"/>
          <w:sz w:val="16"/>
          <w:szCs w:val="16"/>
          <w:u w:val="single"/>
        </w:rPr>
      </w:pPr>
      <w:r w:rsidRPr="0047340F">
        <w:rPr>
          <w:rFonts w:ascii="Tahoma" w:hAnsi="Tahoma" w:cs="Tahoma"/>
          <w:sz w:val="16"/>
          <w:szCs w:val="16"/>
          <w:u w:val="single"/>
        </w:rPr>
        <w:t>Treść wspo</w:t>
      </w:r>
      <w:r w:rsidR="00EE43AA" w:rsidRPr="0047340F">
        <w:rPr>
          <w:rFonts w:ascii="Tahoma" w:hAnsi="Tahoma" w:cs="Tahoma"/>
          <w:sz w:val="16"/>
          <w:szCs w:val="16"/>
          <w:u w:val="single"/>
        </w:rPr>
        <w:t>mnianej prośby jest następująca</w:t>
      </w:r>
      <w:r w:rsidRPr="0047340F">
        <w:rPr>
          <w:rFonts w:ascii="Tahoma" w:hAnsi="Tahoma" w:cs="Tahoma"/>
          <w:sz w:val="16"/>
          <w:szCs w:val="16"/>
          <w:u w:val="single"/>
        </w:rPr>
        <w:t>:</w:t>
      </w:r>
    </w:p>
    <w:p w:rsidR="006B5AB2" w:rsidRPr="005E0987" w:rsidRDefault="006B5AB2" w:rsidP="006B5AB2">
      <w:pPr>
        <w:pStyle w:val="Tekstpodstawowywcity3"/>
        <w:tabs>
          <w:tab w:val="left" w:pos="284"/>
        </w:tabs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„Prosimy o doprecyzowanie przedmiotu zamówienia dotyczącego części 2. Program Origin Pro 2016 dostępny jest jako licencje jednostanowiskowe oraz sieciowe, prosimy o informację jaki rodzaj licencji oraz w jakiej ilości Zamawiający zamierza zakupić.”</w:t>
      </w:r>
    </w:p>
    <w:p w:rsidR="00EE43AA" w:rsidRPr="005E0987" w:rsidRDefault="00EE43AA" w:rsidP="006B5AB2">
      <w:pPr>
        <w:pStyle w:val="Tekstpodstawowywcity3"/>
        <w:tabs>
          <w:tab w:val="left" w:pos="284"/>
        </w:tabs>
        <w:ind w:firstLine="0"/>
        <w:rPr>
          <w:rFonts w:ascii="Tahoma" w:hAnsi="Tahoma" w:cs="Tahoma"/>
          <w:sz w:val="16"/>
          <w:szCs w:val="16"/>
        </w:rPr>
      </w:pPr>
    </w:p>
    <w:p w:rsidR="00972F79" w:rsidRDefault="00F70A78" w:rsidP="006B5AB2">
      <w:pPr>
        <w:pStyle w:val="Tekstpodstawowywcity3"/>
        <w:tabs>
          <w:tab w:val="left" w:pos="284"/>
        </w:tabs>
        <w:ind w:firstLine="0"/>
        <w:rPr>
          <w:rFonts w:ascii="Tahoma" w:hAnsi="Tahoma" w:cs="Tahoma"/>
          <w:sz w:val="16"/>
          <w:szCs w:val="16"/>
          <w:u w:val="single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>
        <w:rPr>
          <w:rFonts w:ascii="Tahoma" w:hAnsi="Tahoma" w:cs="Tahoma"/>
          <w:sz w:val="16"/>
          <w:szCs w:val="16"/>
          <w:u w:val="single"/>
        </w:rPr>
        <w:t xml:space="preserve"> </w:t>
      </w:r>
    </w:p>
    <w:p w:rsidR="006B5AB2" w:rsidRDefault="0047340F" w:rsidP="006B5AB2">
      <w:pPr>
        <w:pStyle w:val="Tekstpodstawowywcity3"/>
        <w:tabs>
          <w:tab w:val="left" w:pos="284"/>
        </w:tabs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</w:t>
      </w:r>
      <w:r w:rsidR="006B5AB2">
        <w:rPr>
          <w:rFonts w:ascii="Tahoma" w:hAnsi="Tahoma" w:cs="Tahoma"/>
          <w:sz w:val="16"/>
          <w:szCs w:val="16"/>
        </w:rPr>
        <w:t xml:space="preserve">amówienie dotyczy </w:t>
      </w:r>
      <w:r>
        <w:rPr>
          <w:rFonts w:ascii="Tahoma" w:hAnsi="Tahoma" w:cs="Tahoma"/>
          <w:sz w:val="16"/>
          <w:szCs w:val="16"/>
        </w:rPr>
        <w:t>jednej licencji jednostanowiskowej</w:t>
      </w:r>
      <w:r w:rsidRPr="0047340F">
        <w:rPr>
          <w:rFonts w:ascii="Tahoma" w:hAnsi="Tahoma" w:cs="Tahoma"/>
          <w:sz w:val="16"/>
          <w:szCs w:val="16"/>
        </w:rPr>
        <w:t xml:space="preserve"> programu Origin Pro 2016.</w:t>
      </w:r>
    </w:p>
    <w:p w:rsidR="005E0987" w:rsidRPr="005E0987" w:rsidRDefault="00972F79" w:rsidP="006B5AB2">
      <w:pPr>
        <w:pStyle w:val="Tekstpodstawowywcity3"/>
        <w:tabs>
          <w:tab w:val="left" w:pos="284"/>
        </w:tabs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ab/>
      </w:r>
    </w:p>
    <w:p w:rsidR="006D4AB3" w:rsidRDefault="0047340F" w:rsidP="0047340F">
      <w:pPr>
        <w:pStyle w:val="Tekstpodstawowy"/>
        <w:tabs>
          <w:tab w:val="left" w:pos="284"/>
        </w:tabs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Kanclerz</w:t>
      </w:r>
    </w:p>
    <w:p w:rsidR="0047340F" w:rsidRDefault="0047340F" w:rsidP="0047340F">
      <w:pPr>
        <w:pStyle w:val="Tekstpodstawowy"/>
        <w:tabs>
          <w:tab w:val="left" w:pos="284"/>
        </w:tabs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47340F" w:rsidRPr="005E0987" w:rsidRDefault="0047340F" w:rsidP="0047340F">
      <w:pPr>
        <w:pStyle w:val="Tekstpodstawowy"/>
        <w:tabs>
          <w:tab w:val="left" w:pos="284"/>
        </w:tabs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mgr inż. Katarzyna Pikuła</w:t>
      </w:r>
    </w:p>
    <w:sectPr w:rsidR="0047340F" w:rsidRPr="005E098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FB0" w:rsidRDefault="00301FB0">
      <w:r>
        <w:separator/>
      </w:r>
    </w:p>
  </w:endnote>
  <w:endnote w:type="continuationSeparator" w:id="0">
    <w:p w:rsidR="00301FB0" w:rsidRDefault="00301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F8C" w:rsidRDefault="003B0F8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B0F8C" w:rsidRDefault="003B0F8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F8C" w:rsidRDefault="003B0F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01FB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01FB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F8C" w:rsidRDefault="003B0F8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B0F8C" w:rsidRDefault="003B0F8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7340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B0F8C" w:rsidRDefault="003B0F8C">
    <w:pPr>
      <w:pStyle w:val="Stopka"/>
      <w:tabs>
        <w:tab w:val="clear" w:pos="4536"/>
        <w:tab w:val="left" w:pos="6237"/>
      </w:tabs>
    </w:pPr>
  </w:p>
  <w:p w:rsidR="003B0F8C" w:rsidRDefault="003B0F8C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FB0" w:rsidRDefault="00301FB0">
      <w:r>
        <w:separator/>
      </w:r>
    </w:p>
  </w:footnote>
  <w:footnote w:type="continuationSeparator" w:id="0">
    <w:p w:rsidR="00301FB0" w:rsidRDefault="00301F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F8C" w:rsidRDefault="003B0F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F8C" w:rsidRDefault="003B0F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F8C" w:rsidRDefault="003B0F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74E0B"/>
    <w:multiLevelType w:val="hybridMultilevel"/>
    <w:tmpl w:val="E7589F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CC3F13"/>
    <w:multiLevelType w:val="hybridMultilevel"/>
    <w:tmpl w:val="E96461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F9832DF"/>
    <w:multiLevelType w:val="hybridMultilevel"/>
    <w:tmpl w:val="301022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821CDA"/>
    <w:multiLevelType w:val="hybridMultilevel"/>
    <w:tmpl w:val="894C9C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33452C1F"/>
    <w:multiLevelType w:val="hybridMultilevel"/>
    <w:tmpl w:val="894C9C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523FCA"/>
    <w:multiLevelType w:val="hybridMultilevel"/>
    <w:tmpl w:val="0652C3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C0F1ABD"/>
    <w:multiLevelType w:val="hybridMultilevel"/>
    <w:tmpl w:val="FC98FD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424B0D"/>
    <w:multiLevelType w:val="hybridMultilevel"/>
    <w:tmpl w:val="FF2032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733E0A"/>
    <w:multiLevelType w:val="hybridMultilevel"/>
    <w:tmpl w:val="E96461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14"/>
  </w:num>
  <w:num w:numId="5">
    <w:abstractNumId w:val="2"/>
  </w:num>
  <w:num w:numId="6">
    <w:abstractNumId w:val="5"/>
  </w:num>
  <w:num w:numId="7">
    <w:abstractNumId w:val="13"/>
  </w:num>
  <w:num w:numId="8">
    <w:abstractNumId w:val="11"/>
  </w:num>
  <w:num w:numId="9">
    <w:abstractNumId w:val="10"/>
  </w:num>
  <w:num w:numId="10">
    <w:abstractNumId w:val="4"/>
  </w:num>
  <w:num w:numId="11">
    <w:abstractNumId w:val="6"/>
  </w:num>
  <w:num w:numId="12">
    <w:abstractNumId w:val="0"/>
  </w:num>
  <w:num w:numId="13">
    <w:abstractNumId w:val="1"/>
  </w:num>
  <w:num w:numId="14">
    <w:abstractNumId w:val="12"/>
  </w:num>
  <w:num w:numId="15">
    <w:abstractNumId w:val="7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2D2"/>
    <w:rsid w:val="00031374"/>
    <w:rsid w:val="00032E66"/>
    <w:rsid w:val="000A1097"/>
    <w:rsid w:val="000F1087"/>
    <w:rsid w:val="001613E3"/>
    <w:rsid w:val="00180C6E"/>
    <w:rsid w:val="00190795"/>
    <w:rsid w:val="001E6CFE"/>
    <w:rsid w:val="00213392"/>
    <w:rsid w:val="00274AC8"/>
    <w:rsid w:val="002A5AB0"/>
    <w:rsid w:val="002C54CC"/>
    <w:rsid w:val="002D42D2"/>
    <w:rsid w:val="00301FB0"/>
    <w:rsid w:val="00383510"/>
    <w:rsid w:val="003B0F8C"/>
    <w:rsid w:val="0047340F"/>
    <w:rsid w:val="004C726A"/>
    <w:rsid w:val="004F089E"/>
    <w:rsid w:val="00513599"/>
    <w:rsid w:val="005144A9"/>
    <w:rsid w:val="00522B47"/>
    <w:rsid w:val="00556A22"/>
    <w:rsid w:val="00572A77"/>
    <w:rsid w:val="005B1B08"/>
    <w:rsid w:val="005C593C"/>
    <w:rsid w:val="005E0987"/>
    <w:rsid w:val="006B5AB2"/>
    <w:rsid w:val="006C5A7C"/>
    <w:rsid w:val="006D4AB3"/>
    <w:rsid w:val="006F3B81"/>
    <w:rsid w:val="007840D7"/>
    <w:rsid w:val="007E504F"/>
    <w:rsid w:val="008A043C"/>
    <w:rsid w:val="008B5F17"/>
    <w:rsid w:val="008E505E"/>
    <w:rsid w:val="00972F79"/>
    <w:rsid w:val="009D2845"/>
    <w:rsid w:val="00A063D3"/>
    <w:rsid w:val="00A65E86"/>
    <w:rsid w:val="00A905AC"/>
    <w:rsid w:val="00A9791F"/>
    <w:rsid w:val="00B466E4"/>
    <w:rsid w:val="00B56D6E"/>
    <w:rsid w:val="00B818C7"/>
    <w:rsid w:val="00C170B4"/>
    <w:rsid w:val="00C370F2"/>
    <w:rsid w:val="00C44EEC"/>
    <w:rsid w:val="00C51146"/>
    <w:rsid w:val="00CA4FAD"/>
    <w:rsid w:val="00D10F92"/>
    <w:rsid w:val="00D74EC7"/>
    <w:rsid w:val="00D90A4F"/>
    <w:rsid w:val="00DF32E8"/>
    <w:rsid w:val="00E24BBA"/>
    <w:rsid w:val="00E2789F"/>
    <w:rsid w:val="00EA416E"/>
    <w:rsid w:val="00EE43AA"/>
    <w:rsid w:val="00F623C5"/>
    <w:rsid w:val="00F70A78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5135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135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5135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135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8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3D938-1239-4600-A4FD-1F5871F51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45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Joanna Podsiadlik</dc:creator>
  <cp:lastModifiedBy>Joanna Podsiadlik</cp:lastModifiedBy>
  <cp:revision>4</cp:revision>
  <cp:lastPrinted>2016-02-11T07:52:00Z</cp:lastPrinted>
  <dcterms:created xsi:type="dcterms:W3CDTF">2016-02-11T07:39:00Z</dcterms:created>
  <dcterms:modified xsi:type="dcterms:W3CDTF">2016-02-11T12:20:00Z</dcterms:modified>
</cp:coreProperties>
</file>