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A64DE" w:rsidRPr="006A64D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64DE" w:rsidRPr="006A64D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A64DE" w:rsidRPr="006A64DE">
        <w:rPr>
          <w:b/>
        </w:rPr>
        <w:t>Dostawa aparatury dla Wydziału Inżynierii Środowiska i Biotechnologii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21E" w:rsidRDefault="005B121E">
      <w:r>
        <w:separator/>
      </w:r>
    </w:p>
  </w:endnote>
  <w:endnote w:type="continuationSeparator" w:id="0">
    <w:p w:rsidR="005B121E" w:rsidRDefault="005B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4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4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12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21E" w:rsidRDefault="005B121E">
      <w:r>
        <w:separator/>
      </w:r>
    </w:p>
  </w:footnote>
  <w:footnote w:type="continuationSeparator" w:id="0">
    <w:p w:rsidR="005B121E" w:rsidRDefault="005B1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4DE" w:rsidRDefault="006A64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4DE" w:rsidRDefault="006A64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4DE" w:rsidRDefault="006A64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21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B121E"/>
    <w:rsid w:val="005D5E0B"/>
    <w:rsid w:val="00616A00"/>
    <w:rsid w:val="00695AE8"/>
    <w:rsid w:val="006A64DE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6903D9-9BC8-44B9-94B1-0F1D6311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2016-01-26T10:30:00Z</dcterms:created>
  <dcterms:modified xsi:type="dcterms:W3CDTF">2016-01-26T10:30:00Z</dcterms:modified>
</cp:coreProperties>
</file>