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876B0" w:rsidRPr="007876B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876B0" w:rsidRPr="007876B0">
        <w:rPr>
          <w:b/>
          <w:sz w:val="24"/>
        </w:rPr>
        <w:t>ZP/RB-01/16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876B0" w:rsidRPr="007876B0">
        <w:rPr>
          <w:b/>
        </w:rPr>
        <w:t>przetarg nieograniczony</w:t>
      </w:r>
      <w:r w:rsidR="00753DC1">
        <w:t xml:space="preserve"> na:</w:t>
      </w:r>
    </w:p>
    <w:p w:rsidR="0000184A" w:rsidRDefault="007876B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876B0">
        <w:rPr>
          <w:b/>
          <w:sz w:val="24"/>
          <w:szCs w:val="24"/>
        </w:rPr>
        <w:t>Budowa muru oporowego na składowisku opału przy Ciepłowni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876B0" w:rsidRPr="007876B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876B0" w:rsidRPr="007876B0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876B0" w:rsidRPr="007876B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792" w:rsidRDefault="002B5792">
      <w:r>
        <w:separator/>
      </w:r>
    </w:p>
  </w:endnote>
  <w:endnote w:type="continuationSeparator" w:id="0">
    <w:p w:rsidR="002B5792" w:rsidRDefault="002B5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6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6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6B0" w:rsidRDefault="007876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792" w:rsidRDefault="002B5792">
      <w:r>
        <w:separator/>
      </w:r>
    </w:p>
  </w:footnote>
  <w:footnote w:type="continuationSeparator" w:id="0">
    <w:p w:rsidR="002B5792" w:rsidRDefault="002B579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6B0" w:rsidRDefault="007876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6B0" w:rsidRDefault="007876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6B0" w:rsidRDefault="007876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579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B5792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876B0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38EE7-8184-45B9-BBA6-DE58E947C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2016-01-14T12:09:00Z</dcterms:created>
  <dcterms:modified xsi:type="dcterms:W3CDTF">2016-01-14T12:09:00Z</dcterms:modified>
</cp:coreProperties>
</file>