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55F81">
      <w:pPr>
        <w:spacing w:line="360" w:lineRule="auto"/>
        <w:rPr>
          <w:b/>
          <w:bCs/>
          <w:color w:val="000000"/>
          <w:sz w:val="24"/>
        </w:rPr>
      </w:pPr>
      <w:r w:rsidRPr="00455F8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55F81">
      <w:pPr>
        <w:spacing w:line="360" w:lineRule="auto"/>
        <w:rPr>
          <w:color w:val="000000"/>
          <w:sz w:val="24"/>
        </w:rPr>
      </w:pPr>
      <w:r w:rsidRPr="00455F8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55F8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55F81">
      <w:pPr>
        <w:spacing w:line="360" w:lineRule="auto"/>
        <w:rPr>
          <w:color w:val="000000"/>
          <w:sz w:val="24"/>
        </w:rPr>
      </w:pPr>
      <w:r w:rsidRPr="00455F8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55F8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55F8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55F81" w:rsidRPr="00455F8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55F81" w:rsidRPr="00455F8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24"/>
        </w:rPr>
        <w:t xml:space="preserve">niniejszym informuje o wyniku postępowania na </w:t>
      </w:r>
      <w:r w:rsidR="00455F81" w:rsidRPr="00455F81">
        <w:rPr>
          <w:b/>
          <w:color w:val="000000"/>
          <w:sz w:val="24"/>
        </w:rPr>
        <w:t>Dostawa energii elektrycznej do zasilania obiektów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455F81" w:rsidTr="00613FAB">
        <w:trPr>
          <w:cantSplit/>
        </w:trPr>
        <w:tc>
          <w:tcPr>
            <w:tcW w:w="9640" w:type="dxa"/>
          </w:tcPr>
          <w:p w:rsidR="00455F81" w:rsidRDefault="00455F81" w:rsidP="00613F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55F81">
              <w:rPr>
                <w:sz w:val="24"/>
              </w:rPr>
              <w:t>Dostawa energii elektrycznej do zasilania obiektów Politechniki Częstochowskiej</w:t>
            </w:r>
          </w:p>
          <w:p w:rsidR="00455F81" w:rsidRDefault="00455F81" w:rsidP="00613F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55F81">
              <w:rPr>
                <w:b/>
                <w:sz w:val="24"/>
              </w:rPr>
              <w:t>PGE Obrót S.A.</w:t>
            </w:r>
          </w:p>
          <w:p w:rsidR="00455F81" w:rsidRDefault="00455F81" w:rsidP="00613F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55F81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455F81">
              <w:rPr>
                <w:b/>
                <w:sz w:val="24"/>
              </w:rPr>
              <w:t>Rzeszów</w:t>
            </w:r>
          </w:p>
          <w:p w:rsidR="00455F81" w:rsidRDefault="00537FB8" w:rsidP="00613F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8-go M</w:t>
            </w:r>
            <w:r w:rsidR="00455F81" w:rsidRPr="00455F81">
              <w:rPr>
                <w:b/>
                <w:sz w:val="24"/>
              </w:rPr>
              <w:t>arca</w:t>
            </w:r>
            <w:r w:rsidR="00455F81">
              <w:rPr>
                <w:b/>
                <w:sz w:val="24"/>
              </w:rPr>
              <w:t xml:space="preserve"> </w:t>
            </w:r>
            <w:r w:rsidR="00455F81" w:rsidRPr="00455F81">
              <w:rPr>
                <w:b/>
                <w:sz w:val="24"/>
              </w:rPr>
              <w:t>6</w:t>
            </w:r>
          </w:p>
          <w:p w:rsidR="00455F81" w:rsidRDefault="00455F81" w:rsidP="00613FA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4111F4">
              <w:rPr>
                <w:b/>
                <w:sz w:val="24"/>
              </w:rPr>
              <w:t>2 130 872.68 zł brutto</w:t>
            </w:r>
          </w:p>
          <w:p w:rsidR="00455F81" w:rsidRPr="00253031" w:rsidRDefault="00455F81" w:rsidP="00613FA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55F81" w:rsidRDefault="00455F81" w:rsidP="00613FA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55F8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656"/>
        <w:gridCol w:w="2127"/>
        <w:gridCol w:w="2551"/>
      </w:tblGrid>
      <w:tr w:rsidR="004111F4" w:rsidRPr="00C63DA0" w:rsidTr="004111F4">
        <w:tc>
          <w:tcPr>
            <w:tcW w:w="540" w:type="dxa"/>
            <w:shd w:val="clear" w:color="auto" w:fill="auto"/>
            <w:vAlign w:val="center"/>
          </w:tcPr>
          <w:p w:rsidR="004111F4" w:rsidRPr="00C63DA0" w:rsidRDefault="004111F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11F4" w:rsidRPr="00C63DA0" w:rsidRDefault="004111F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111F4" w:rsidRPr="00C63DA0" w:rsidRDefault="004111F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111F4" w:rsidRPr="00C63DA0" w:rsidRDefault="004111F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111F4" w:rsidRPr="00C63DA0" w:rsidRDefault="004111F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>Termin płatności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1F4" w:rsidRPr="00C63DA0" w:rsidRDefault="004111F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111F4" w:rsidRPr="00C63DA0" w:rsidTr="004111F4">
        <w:tc>
          <w:tcPr>
            <w:tcW w:w="54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PGE Obrót S.A.</w:t>
            </w:r>
          </w:p>
          <w:p w:rsidR="004111F4" w:rsidRPr="00C63DA0" w:rsidRDefault="00537FB8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8-go M</w:t>
            </w:r>
            <w:r w:rsidR="004111F4"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arca</w:t>
            </w:r>
            <w:r w:rsidR="004111F4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4111F4"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="004111F4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98,00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111F4" w:rsidRPr="00C63DA0" w:rsidTr="004111F4">
        <w:tc>
          <w:tcPr>
            <w:tcW w:w="54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TAURON Sprzedaż Sp. z o.o.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Łagiewnicka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30-417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97,02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99,02</w:t>
            </w:r>
          </w:p>
        </w:tc>
      </w:tr>
      <w:tr w:rsidR="004111F4" w:rsidRPr="00C63DA0" w:rsidTr="004111F4">
        <w:tc>
          <w:tcPr>
            <w:tcW w:w="54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ENEA S.A.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Strzeszyńska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60-479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95,96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97,96</w:t>
            </w:r>
          </w:p>
        </w:tc>
      </w:tr>
      <w:tr w:rsidR="004111F4" w:rsidRPr="00C63DA0" w:rsidTr="004111F4">
        <w:tc>
          <w:tcPr>
            <w:tcW w:w="54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Energa</w:t>
            </w:r>
            <w:proofErr w:type="spellEnd"/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Obrót S. A.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Al. Grunwaldzka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472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80-309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55F8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94,32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1F4" w:rsidRPr="00C63DA0" w:rsidRDefault="004111F4" w:rsidP="00613F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F81">
              <w:rPr>
                <w:rFonts w:ascii="Times New Roman" w:hAnsi="Times New Roman" w:cs="Times New Roman"/>
                <w:sz w:val="18"/>
                <w:szCs w:val="18"/>
              </w:rPr>
              <w:t xml:space="preserve">  96,32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55F81" w:rsidP="004111F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455F8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55F81">
        <w:rPr>
          <w:sz w:val="24"/>
        </w:rPr>
        <w:t>2015-12-07</w:t>
      </w:r>
    </w:p>
    <w:sectPr w:rsidR="00C85A89" w:rsidSect="005C23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25C" w:rsidRDefault="00B0025C">
      <w:r>
        <w:separator/>
      </w:r>
    </w:p>
  </w:endnote>
  <w:endnote w:type="continuationSeparator" w:id="0">
    <w:p w:rsidR="00B0025C" w:rsidRDefault="00B00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F81" w:rsidRDefault="00455F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5C239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5C239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5C2394">
      <w:rPr>
        <w:rStyle w:val="Numerstrony"/>
        <w:rFonts w:ascii="Arial" w:hAnsi="Arial" w:cs="Arial"/>
        <w:sz w:val="18"/>
        <w:szCs w:val="18"/>
      </w:rPr>
      <w:fldChar w:fldCharType="separate"/>
    </w:r>
    <w:r w:rsidR="00537FB8">
      <w:rPr>
        <w:rStyle w:val="Numerstrony"/>
        <w:rFonts w:ascii="Arial" w:hAnsi="Arial" w:cs="Arial"/>
        <w:noProof/>
        <w:sz w:val="18"/>
        <w:szCs w:val="18"/>
      </w:rPr>
      <w:t>1</w:t>
    </w:r>
    <w:r w:rsidR="005C239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5C239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5C2394">
      <w:rPr>
        <w:rStyle w:val="Numerstrony"/>
        <w:rFonts w:ascii="Arial" w:hAnsi="Arial" w:cs="Arial"/>
        <w:sz w:val="18"/>
        <w:szCs w:val="18"/>
      </w:rPr>
      <w:fldChar w:fldCharType="separate"/>
    </w:r>
    <w:r w:rsidR="00537FB8">
      <w:rPr>
        <w:rStyle w:val="Numerstrony"/>
        <w:rFonts w:ascii="Arial" w:hAnsi="Arial" w:cs="Arial"/>
        <w:noProof/>
        <w:sz w:val="18"/>
        <w:szCs w:val="18"/>
      </w:rPr>
      <w:t>1</w:t>
    </w:r>
    <w:r w:rsidR="005C239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F81" w:rsidRDefault="00455F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25C" w:rsidRDefault="00B0025C">
      <w:r>
        <w:separator/>
      </w:r>
    </w:p>
  </w:footnote>
  <w:footnote w:type="continuationSeparator" w:id="0">
    <w:p w:rsidR="00B0025C" w:rsidRDefault="00B00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F81" w:rsidRDefault="00455F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F81" w:rsidRDefault="00455F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F81" w:rsidRDefault="00455F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F81"/>
    <w:rsid w:val="00140696"/>
    <w:rsid w:val="00253031"/>
    <w:rsid w:val="00377700"/>
    <w:rsid w:val="004111F4"/>
    <w:rsid w:val="00455F81"/>
    <w:rsid w:val="00537FB8"/>
    <w:rsid w:val="005C147E"/>
    <w:rsid w:val="005C2394"/>
    <w:rsid w:val="007118AF"/>
    <w:rsid w:val="007124E4"/>
    <w:rsid w:val="00745012"/>
    <w:rsid w:val="0087722C"/>
    <w:rsid w:val="00987E41"/>
    <w:rsid w:val="00B0025C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23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5C2394"/>
    <w:rPr>
      <w:rFonts w:ascii="Arial" w:hAnsi="Arial"/>
    </w:rPr>
  </w:style>
  <w:style w:type="paragraph" w:styleId="Nagwek">
    <w:name w:val="header"/>
    <w:basedOn w:val="Normalny"/>
    <w:rsid w:val="005C23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C239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C2394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2015-12-07T12:31:00Z</dcterms:created>
  <dcterms:modified xsi:type="dcterms:W3CDTF">2015-12-07T12:31:00Z</dcterms:modified>
</cp:coreProperties>
</file>