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5176" w:rsidRPr="00265176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5176" w:rsidRPr="00265176">
        <w:rPr>
          <w:b/>
          <w:sz w:val="24"/>
        </w:rPr>
        <w:t>ZP/RB-21/15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5176" w:rsidRPr="00265176">
        <w:rPr>
          <w:b/>
        </w:rPr>
        <w:t>przetarg nieograniczony</w:t>
      </w:r>
      <w:r w:rsidR="00753DC1">
        <w:t xml:space="preserve"> na:</w:t>
      </w:r>
    </w:p>
    <w:p w:rsidR="0000184A" w:rsidRDefault="002651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5176">
        <w:rPr>
          <w:b/>
          <w:sz w:val="24"/>
          <w:szCs w:val="24"/>
        </w:rPr>
        <w:t>Instalacja fotowoltaiczna do zasilania serwerowni MSK CzestMAN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5176" w:rsidRPr="0026517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5176" w:rsidRPr="0026517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65176" w:rsidRPr="0026517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47B" w:rsidRDefault="00F9147B">
      <w:r>
        <w:separator/>
      </w:r>
    </w:p>
  </w:endnote>
  <w:endnote w:type="continuationSeparator" w:id="0">
    <w:p w:rsidR="00F9147B" w:rsidRDefault="00F9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5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5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6" w:rsidRDefault="002651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47B" w:rsidRDefault="00F9147B">
      <w:r>
        <w:separator/>
      </w:r>
    </w:p>
  </w:footnote>
  <w:footnote w:type="continuationSeparator" w:id="0">
    <w:p w:rsidR="00F9147B" w:rsidRDefault="00F9147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6" w:rsidRDefault="002651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6" w:rsidRDefault="002651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6" w:rsidRDefault="002651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147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5176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22E1E-4E4E-4AFA-94CA-194D14AD2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2015-11-09T07:44:00Z</dcterms:created>
  <dcterms:modified xsi:type="dcterms:W3CDTF">2015-11-09T07:44:00Z</dcterms:modified>
</cp:coreProperties>
</file>