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237CC9">
      <w:pPr>
        <w:rPr>
          <w:b/>
          <w:bCs/>
          <w:sz w:val="24"/>
        </w:rPr>
      </w:pPr>
      <w:r w:rsidRPr="00237CC9">
        <w:rPr>
          <w:b/>
          <w:bCs/>
          <w:sz w:val="24"/>
        </w:rPr>
        <w:t>Politechnika Częstochowska</w:t>
      </w:r>
    </w:p>
    <w:p w:rsidR="00EF1037" w:rsidRDefault="00237CC9">
      <w:pPr>
        <w:rPr>
          <w:b/>
          <w:bCs/>
          <w:sz w:val="24"/>
        </w:rPr>
      </w:pPr>
      <w:r w:rsidRPr="00237CC9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237CC9">
        <w:rPr>
          <w:b/>
          <w:bCs/>
          <w:sz w:val="24"/>
        </w:rPr>
        <w:t>69</w:t>
      </w:r>
    </w:p>
    <w:p w:rsidR="00EF1037" w:rsidRDefault="00237CC9">
      <w:pPr>
        <w:rPr>
          <w:b/>
          <w:bCs/>
          <w:sz w:val="24"/>
        </w:rPr>
      </w:pPr>
      <w:r w:rsidRPr="00237CC9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237CC9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114C7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L. dz. RK- 1054</w:t>
      </w:r>
      <w:r w:rsidR="00FD114C">
        <w:rPr>
          <w:b/>
          <w:bCs/>
          <w:sz w:val="24"/>
        </w:rPr>
        <w:t>/</w:t>
      </w:r>
      <w:r>
        <w:rPr>
          <w:b/>
          <w:bCs/>
          <w:sz w:val="24"/>
        </w:rPr>
        <w:t>15</w:t>
      </w:r>
      <w:bookmarkStart w:id="0" w:name="_GoBack"/>
      <w:bookmarkEnd w:id="0"/>
      <w:r w:rsidR="00EF1037">
        <w:rPr>
          <w:sz w:val="24"/>
        </w:rPr>
        <w:tab/>
        <w:t xml:space="preserve"> </w:t>
      </w:r>
      <w:r w:rsidR="00237CC9" w:rsidRPr="00237CC9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237CC9" w:rsidRPr="00237CC9">
        <w:rPr>
          <w:sz w:val="24"/>
        </w:rPr>
        <w:t>2015-10-28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7002DD">
      <w:pPr>
        <w:spacing w:before="360" w:after="240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791178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37CC9" w:rsidRPr="00237CC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37CC9" w:rsidRPr="00237CC9">
        <w:rPr>
          <w:b/>
          <w:sz w:val="24"/>
          <w:szCs w:val="22"/>
        </w:rPr>
        <w:t>Dostawa  zestawu telebimów wraz ze zdalnym sterowaniem, oprogramowaniem, układem zasilania i montażem na dachu Wydziału Inżynierii Produkcji i Technologii Materiałów Politechniki Częstochowskiej</w:t>
      </w:r>
      <w:r>
        <w:rPr>
          <w:sz w:val="24"/>
          <w:szCs w:val="22"/>
        </w:rPr>
        <w:t xml:space="preserve">, </w:t>
      </w:r>
      <w:proofErr w:type="spellStart"/>
      <w:r w:rsidR="007002DD">
        <w:rPr>
          <w:sz w:val="24"/>
          <w:szCs w:val="22"/>
        </w:rPr>
        <w:t>spr</w:t>
      </w:r>
      <w:proofErr w:type="spellEnd"/>
      <w:r w:rsidR="007002DD">
        <w:rPr>
          <w:sz w:val="24"/>
          <w:szCs w:val="22"/>
        </w:rPr>
        <w:t xml:space="preserve">. nr rej. </w:t>
      </w:r>
      <w:r w:rsidR="00114C71">
        <w:rPr>
          <w:b/>
          <w:sz w:val="24"/>
          <w:szCs w:val="22"/>
        </w:rPr>
        <w:t>ZP/D-21</w:t>
      </w:r>
      <w:r w:rsidR="007002DD" w:rsidRPr="007002DD">
        <w:rPr>
          <w:b/>
          <w:sz w:val="24"/>
          <w:szCs w:val="22"/>
        </w:rPr>
        <w:t>/15</w:t>
      </w:r>
      <w:r w:rsidR="007002DD">
        <w:rPr>
          <w:sz w:val="24"/>
          <w:szCs w:val="22"/>
        </w:rPr>
        <w:t xml:space="preserve"> </w:t>
      </w:r>
      <w:r>
        <w:rPr>
          <w:sz w:val="24"/>
          <w:szCs w:val="22"/>
        </w:rPr>
        <w:t>dokonuje następujących zmian zapisów w specyfikacji istotnych warunków zamówienia</w:t>
      </w:r>
      <w:r w:rsidR="00074EED">
        <w:rPr>
          <w:sz w:val="24"/>
          <w:szCs w:val="22"/>
        </w:rPr>
        <w:t xml:space="preserve"> w </w:t>
      </w:r>
      <w:r w:rsidR="009A27EB" w:rsidRPr="009A27EB">
        <w:rPr>
          <w:b/>
          <w:sz w:val="24"/>
          <w:szCs w:val="22"/>
        </w:rPr>
        <w:t>części 5, pkt. 5.1 dot. Terminu wykonania zamówienia</w:t>
      </w:r>
      <w:r w:rsidRPr="009A27EB">
        <w:rPr>
          <w:b/>
          <w:sz w:val="24"/>
          <w:szCs w:val="22"/>
        </w:rPr>
        <w:t>:</w:t>
      </w:r>
    </w:p>
    <w:p w:rsidR="007002DD" w:rsidRPr="008A511A" w:rsidRDefault="007002DD" w:rsidP="007002DD">
      <w:pPr>
        <w:spacing w:before="120" w:after="120" w:line="360" w:lineRule="auto"/>
        <w:jc w:val="both"/>
        <w:rPr>
          <w:b/>
          <w:sz w:val="24"/>
          <w:szCs w:val="24"/>
        </w:rPr>
      </w:pPr>
      <w:r w:rsidRPr="008A511A">
        <w:rPr>
          <w:b/>
          <w:sz w:val="24"/>
          <w:szCs w:val="24"/>
        </w:rPr>
        <w:t>W SIWZ było:</w:t>
      </w:r>
    </w:p>
    <w:p w:rsidR="009A27EB" w:rsidRPr="009A27EB" w:rsidRDefault="009A27EB" w:rsidP="009A27EB">
      <w:pPr>
        <w:pStyle w:val="Nagwek2"/>
        <w:keepNext w:val="0"/>
        <w:spacing w:before="60" w:after="120" w:line="240" w:lineRule="auto"/>
        <w:ind w:left="680"/>
        <w:jc w:val="both"/>
        <w:rPr>
          <w:rFonts w:ascii="Times New Roman" w:hAnsi="Times New Roman"/>
          <w:b/>
          <w:sz w:val="24"/>
          <w:szCs w:val="24"/>
        </w:rPr>
      </w:pPr>
      <w:r w:rsidRPr="009A27EB">
        <w:rPr>
          <w:rFonts w:ascii="Times New Roman" w:hAnsi="Times New Roman"/>
          <w:sz w:val="24"/>
          <w:szCs w:val="24"/>
        </w:rPr>
        <w:t>Zamówienie musi zostać zrealizowane w terminie: data zakończenia: 2015-12-31.</w:t>
      </w:r>
    </w:p>
    <w:p w:rsidR="007002DD" w:rsidRPr="008A511A" w:rsidRDefault="007002DD" w:rsidP="007002DD">
      <w:pPr>
        <w:pStyle w:val="Akapitzlist"/>
        <w:spacing w:after="200" w:line="240" w:lineRule="auto"/>
        <w:rPr>
          <w:rFonts w:ascii="Times New Roman" w:hAnsi="Times New Roman"/>
          <w:sz w:val="24"/>
          <w:szCs w:val="24"/>
        </w:rPr>
      </w:pPr>
    </w:p>
    <w:p w:rsidR="007002DD" w:rsidRPr="008A511A" w:rsidRDefault="007002DD" w:rsidP="007002DD">
      <w:pPr>
        <w:spacing w:before="120" w:after="120" w:line="360" w:lineRule="auto"/>
        <w:jc w:val="both"/>
        <w:rPr>
          <w:b/>
          <w:sz w:val="24"/>
          <w:szCs w:val="24"/>
        </w:rPr>
      </w:pPr>
      <w:r w:rsidRPr="008A511A">
        <w:rPr>
          <w:b/>
          <w:sz w:val="24"/>
          <w:szCs w:val="24"/>
        </w:rPr>
        <w:t xml:space="preserve">W SIWZ jest: </w:t>
      </w:r>
    </w:p>
    <w:p w:rsidR="009A27EB" w:rsidRDefault="009A27EB" w:rsidP="009A27EB">
      <w:pPr>
        <w:pStyle w:val="Nagwek2"/>
        <w:keepNext w:val="0"/>
        <w:spacing w:before="60" w:after="120" w:line="240" w:lineRule="auto"/>
        <w:ind w:left="680"/>
        <w:jc w:val="both"/>
        <w:rPr>
          <w:rFonts w:ascii="Times New Roman" w:hAnsi="Times New Roman"/>
          <w:sz w:val="24"/>
          <w:szCs w:val="24"/>
        </w:rPr>
      </w:pPr>
      <w:r w:rsidRPr="009A27EB">
        <w:rPr>
          <w:rFonts w:ascii="Times New Roman" w:hAnsi="Times New Roman"/>
          <w:sz w:val="24"/>
          <w:szCs w:val="24"/>
        </w:rPr>
        <w:t>Zamówienie musi zostać zrealizowane w terminie: data zakończenia: 2015-12-28.</w:t>
      </w:r>
    </w:p>
    <w:p w:rsidR="000479C2" w:rsidRDefault="000479C2" w:rsidP="000479C2"/>
    <w:p w:rsidR="000479C2" w:rsidRDefault="000479C2" w:rsidP="000479C2"/>
    <w:p w:rsidR="000479C2" w:rsidRPr="000479C2" w:rsidRDefault="000479C2" w:rsidP="000479C2">
      <w:pPr>
        <w:rPr>
          <w:sz w:val="24"/>
          <w:szCs w:val="24"/>
          <w:u w:val="single"/>
        </w:rPr>
      </w:pPr>
      <w:r w:rsidRPr="000479C2">
        <w:rPr>
          <w:sz w:val="24"/>
          <w:szCs w:val="24"/>
          <w:u w:val="single"/>
        </w:rPr>
        <w:t>Ponadto Zamawiający dokonuje zmian w załączniku do SIWZ – Projekt umowy</w:t>
      </w:r>
    </w:p>
    <w:p w:rsidR="000479C2" w:rsidRDefault="000479C2" w:rsidP="000479C2">
      <w:pPr>
        <w:rPr>
          <w:sz w:val="24"/>
          <w:szCs w:val="24"/>
        </w:rPr>
      </w:pPr>
    </w:p>
    <w:p w:rsidR="000479C2" w:rsidRDefault="000479C2" w:rsidP="000479C2">
      <w:pPr>
        <w:pStyle w:val="Tekstpodstawowy"/>
        <w:rPr>
          <w:b/>
          <w:szCs w:val="24"/>
        </w:rPr>
      </w:pPr>
    </w:p>
    <w:p w:rsidR="000479C2" w:rsidRDefault="000479C2" w:rsidP="000479C2">
      <w:pPr>
        <w:pStyle w:val="Tekstpodstawowy"/>
        <w:rPr>
          <w:b/>
          <w:szCs w:val="24"/>
        </w:rPr>
      </w:pPr>
      <w:r w:rsidRPr="000479C2">
        <w:rPr>
          <w:b/>
          <w:szCs w:val="24"/>
        </w:rPr>
        <w:t>W</w:t>
      </w:r>
      <w:r>
        <w:rPr>
          <w:szCs w:val="24"/>
        </w:rPr>
        <w:t xml:space="preserve"> </w:t>
      </w:r>
      <w:r>
        <w:rPr>
          <w:b/>
          <w:szCs w:val="24"/>
        </w:rPr>
        <w:t>§ 3 Warunki płatności w pkt. 4 było:</w:t>
      </w:r>
    </w:p>
    <w:p w:rsidR="00CB022C" w:rsidRPr="00CB022C" w:rsidRDefault="00CB022C" w:rsidP="000479C2">
      <w:pPr>
        <w:pStyle w:val="Tekstpodstawowy"/>
        <w:rPr>
          <w:i/>
          <w:szCs w:val="24"/>
        </w:rPr>
      </w:pPr>
      <w:r w:rsidRPr="00CB022C">
        <w:rPr>
          <w:i/>
          <w:szCs w:val="24"/>
        </w:rPr>
        <w:lastRenderedPageBreak/>
        <w:t>Zamawiający ureguluje należność z faktury uwzględniającej wynagrodzenie w wysokości nie wyższej niż ustalona w pkt 1 niniejszego paragrafu – przelewem na konto Wykonawcy w terminie 30 dni od daty potwierdzenia wpływu faktur.</w:t>
      </w:r>
    </w:p>
    <w:p w:rsidR="000479C2" w:rsidRDefault="000479C2" w:rsidP="000479C2">
      <w:pPr>
        <w:pStyle w:val="Tekstpodstawowy"/>
        <w:rPr>
          <w:b/>
          <w:szCs w:val="24"/>
        </w:rPr>
      </w:pPr>
    </w:p>
    <w:p w:rsidR="000479C2" w:rsidRDefault="000479C2" w:rsidP="000479C2">
      <w:pPr>
        <w:pStyle w:val="Tekstpodstawowy"/>
        <w:rPr>
          <w:b/>
          <w:szCs w:val="24"/>
        </w:rPr>
      </w:pPr>
      <w:r w:rsidRPr="000479C2">
        <w:rPr>
          <w:b/>
          <w:szCs w:val="24"/>
        </w:rPr>
        <w:t>W</w:t>
      </w:r>
      <w:r>
        <w:rPr>
          <w:szCs w:val="24"/>
        </w:rPr>
        <w:t xml:space="preserve"> </w:t>
      </w:r>
      <w:r>
        <w:rPr>
          <w:b/>
          <w:szCs w:val="24"/>
        </w:rPr>
        <w:t>§ 3 Warunki płatności w pkt. 4 jest:</w:t>
      </w:r>
    </w:p>
    <w:p w:rsidR="00CB022C" w:rsidRDefault="00CB022C" w:rsidP="000479C2">
      <w:pPr>
        <w:pStyle w:val="Tekstpodstawowy"/>
        <w:rPr>
          <w:b/>
          <w:szCs w:val="24"/>
        </w:rPr>
      </w:pPr>
    </w:p>
    <w:p w:rsidR="00CB022C" w:rsidRPr="00CB022C" w:rsidRDefault="00CB022C" w:rsidP="00CB022C">
      <w:pPr>
        <w:pStyle w:val="Tekstpodstawowy"/>
        <w:rPr>
          <w:i/>
          <w:szCs w:val="24"/>
        </w:rPr>
      </w:pPr>
      <w:r w:rsidRPr="00CB022C">
        <w:rPr>
          <w:i/>
          <w:szCs w:val="24"/>
        </w:rPr>
        <w:t xml:space="preserve">Zamawiający ureguluje należność z faktury uwzględniającej wynagrodzenie w wysokości nie wyższej niż ustalona w pkt 1 niniejszego paragrafu – przelewem na konto Wykonawcy w terminie </w:t>
      </w:r>
      <w:r>
        <w:rPr>
          <w:i/>
          <w:szCs w:val="24"/>
        </w:rPr>
        <w:t xml:space="preserve">do końca bieżącego roku. </w:t>
      </w:r>
    </w:p>
    <w:p w:rsidR="00CB022C" w:rsidRDefault="00CB022C" w:rsidP="000479C2">
      <w:pPr>
        <w:pStyle w:val="Tekstpodstawowy"/>
        <w:rPr>
          <w:b/>
          <w:szCs w:val="24"/>
        </w:rPr>
      </w:pPr>
    </w:p>
    <w:p w:rsidR="00CB022C" w:rsidRDefault="00CB022C" w:rsidP="000479C2">
      <w:pPr>
        <w:pStyle w:val="Tekstpodstawowy"/>
        <w:rPr>
          <w:b/>
          <w:szCs w:val="24"/>
        </w:rPr>
      </w:pPr>
      <w:r>
        <w:rPr>
          <w:b/>
          <w:szCs w:val="24"/>
        </w:rPr>
        <w:t xml:space="preserve">Nowy projekt umowy w załączeniu. </w:t>
      </w:r>
    </w:p>
    <w:p w:rsidR="000479C2" w:rsidRDefault="000479C2" w:rsidP="000479C2">
      <w:pPr>
        <w:pStyle w:val="Tekstpodstawowy"/>
        <w:rPr>
          <w:b/>
          <w:szCs w:val="24"/>
        </w:rPr>
      </w:pPr>
    </w:p>
    <w:p w:rsidR="003B71DF" w:rsidRDefault="003B71DF" w:rsidP="003B71DF"/>
    <w:p w:rsidR="003B71DF" w:rsidRDefault="003B71DF" w:rsidP="003B71DF"/>
    <w:p w:rsidR="003B71DF" w:rsidRDefault="003B71DF" w:rsidP="003B71DF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Zamawiający przedłuża termin składania ofert: </w:t>
      </w:r>
    </w:p>
    <w:p w:rsidR="003B71DF" w:rsidRDefault="003B71DF" w:rsidP="003B71D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składania ofert upływa dnia </w:t>
      </w:r>
      <w:r>
        <w:rPr>
          <w:rFonts w:ascii="Times New Roman" w:hAnsi="Times New Roman" w:cs="Times New Roman"/>
          <w:b/>
        </w:rPr>
        <w:t>05.11.2015 r. o godz. 11.00</w:t>
      </w:r>
      <w:r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  <w:t xml:space="preserve">w siedzibie Zamawiającego w pok. 28 Sekretariat Kanclerza. Zamawiający niezwłocznie zwróci ofertę złożoną po terminie. </w:t>
      </w:r>
    </w:p>
    <w:p w:rsidR="003B71DF" w:rsidRPr="003B71DF" w:rsidRDefault="003B71DF" w:rsidP="003B71DF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Otwarcie ofert nastąpi </w:t>
      </w:r>
      <w:r>
        <w:rPr>
          <w:rFonts w:ascii="Times New Roman" w:hAnsi="Times New Roman" w:cs="Times New Roman"/>
          <w:b/>
        </w:rPr>
        <w:t>05.11.2015 r. o godz. 12.00</w:t>
      </w:r>
      <w:r>
        <w:rPr>
          <w:rFonts w:ascii="Times New Roman" w:hAnsi="Times New Roman" w:cs="Times New Roman"/>
        </w:rPr>
        <w:t xml:space="preserve"> w siedzibie Politechniki Częstochowskiej przy ul. Dąbrowskiego 69, pok. 32.</w:t>
      </w:r>
    </w:p>
    <w:p w:rsidR="003B71DF" w:rsidRDefault="003B71DF" w:rsidP="003B71DF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>
        <w:rPr>
          <w:sz w:val="24"/>
          <w:szCs w:val="24"/>
        </w:rPr>
        <w:t>Jednocześnie zwracamy uwagę na aktualność składanych dokumentów.</w:t>
      </w:r>
    </w:p>
    <w:p w:rsidR="003B71DF" w:rsidRPr="003B71DF" w:rsidRDefault="003B71DF" w:rsidP="003B71DF"/>
    <w:p w:rsidR="007002DD" w:rsidRDefault="007002DD" w:rsidP="003B71DF">
      <w:pPr>
        <w:pStyle w:val="Tekstpodstawowy"/>
        <w:rPr>
          <w:vertAlign w:val="superscript"/>
        </w:rPr>
      </w:pPr>
    </w:p>
    <w:p w:rsidR="007002DD" w:rsidRPr="008D444C" w:rsidRDefault="007002DD" w:rsidP="007002DD">
      <w:pPr>
        <w:pStyle w:val="Tekstpodstawowy"/>
        <w:jc w:val="left"/>
        <w:rPr>
          <w:b/>
          <w:szCs w:val="24"/>
        </w:rPr>
      </w:pPr>
      <w:r>
        <w:rPr>
          <w:szCs w:val="24"/>
        </w:rPr>
        <w:t>Informujemy, że zgodnie z wymogiem art. 38 ust. 4 ustawy, stanowisko Zamawiającego zostało rozesłane do wszystkich Wykonawców, którym przekazano SIWZ.</w:t>
      </w:r>
    </w:p>
    <w:p w:rsidR="007002DD" w:rsidRDefault="007002DD">
      <w:pPr>
        <w:pStyle w:val="Tekstpodstawowy"/>
        <w:ind w:left="4536"/>
        <w:jc w:val="center"/>
        <w:rPr>
          <w:vertAlign w:val="superscript"/>
        </w:rPr>
      </w:pPr>
    </w:p>
    <w:p w:rsidR="003B71DF" w:rsidRDefault="003B71DF">
      <w:pPr>
        <w:pStyle w:val="Tekstpodstawowy"/>
        <w:ind w:left="4536"/>
        <w:jc w:val="center"/>
        <w:rPr>
          <w:vertAlign w:val="superscript"/>
        </w:rPr>
      </w:pPr>
    </w:p>
    <w:p w:rsidR="003B71DF" w:rsidRDefault="003B71DF" w:rsidP="003B71DF">
      <w:pPr>
        <w:pStyle w:val="Tekstpodstawowy"/>
        <w:ind w:left="6660" w:firstLine="420"/>
        <w:jc w:val="center"/>
        <w:rPr>
          <w:vertAlign w:val="superscript"/>
        </w:rPr>
      </w:pPr>
      <w:r>
        <w:rPr>
          <w:szCs w:val="24"/>
        </w:rPr>
        <w:t xml:space="preserve">     Sebastian Dudzik</w:t>
      </w:r>
    </w:p>
    <w:p w:rsidR="003B71DF" w:rsidRPr="003B71DF" w:rsidRDefault="003B71DF" w:rsidP="003B71DF">
      <w:pPr>
        <w:pStyle w:val="Tekstpodstawowy"/>
        <w:ind w:left="4536"/>
        <w:jc w:val="right"/>
        <w:rPr>
          <w:sz w:val="28"/>
          <w:szCs w:val="28"/>
          <w:vertAlign w:val="superscript"/>
        </w:rPr>
      </w:pPr>
    </w:p>
    <w:sectPr w:rsidR="003B71DF" w:rsidRPr="003B71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7F8" w:rsidRDefault="007B77F8">
      <w:r>
        <w:separator/>
      </w:r>
    </w:p>
  </w:endnote>
  <w:endnote w:type="continuationSeparator" w:id="0">
    <w:p w:rsidR="007B77F8" w:rsidRDefault="007B7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114C7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14C7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14C7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14C7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7F8" w:rsidRDefault="007B77F8">
      <w:r>
        <w:separator/>
      </w:r>
    </w:p>
  </w:footnote>
  <w:footnote w:type="continuationSeparator" w:id="0">
    <w:p w:rsidR="007B77F8" w:rsidRDefault="007B77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Default="00237C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Default="00237C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CC9" w:rsidRDefault="00237C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3197E"/>
    <w:multiLevelType w:val="multilevel"/>
    <w:tmpl w:val="1A4406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7CA80049"/>
    <w:multiLevelType w:val="hybridMultilevel"/>
    <w:tmpl w:val="C2689F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77F8"/>
    <w:rsid w:val="000479C2"/>
    <w:rsid w:val="000613E0"/>
    <w:rsid w:val="00074EED"/>
    <w:rsid w:val="00114C71"/>
    <w:rsid w:val="00161179"/>
    <w:rsid w:val="001A571A"/>
    <w:rsid w:val="00237CC9"/>
    <w:rsid w:val="002B1C74"/>
    <w:rsid w:val="00384EFD"/>
    <w:rsid w:val="003B71DF"/>
    <w:rsid w:val="005534F8"/>
    <w:rsid w:val="0055546F"/>
    <w:rsid w:val="007002DD"/>
    <w:rsid w:val="00791178"/>
    <w:rsid w:val="007B77F8"/>
    <w:rsid w:val="0087224A"/>
    <w:rsid w:val="009149C3"/>
    <w:rsid w:val="00953AA1"/>
    <w:rsid w:val="0095641D"/>
    <w:rsid w:val="009A27EB"/>
    <w:rsid w:val="009B6B01"/>
    <w:rsid w:val="009D169F"/>
    <w:rsid w:val="00A312F3"/>
    <w:rsid w:val="00A84975"/>
    <w:rsid w:val="00B361A9"/>
    <w:rsid w:val="00CA5E2B"/>
    <w:rsid w:val="00CB022C"/>
    <w:rsid w:val="00CB13B7"/>
    <w:rsid w:val="00CF63DF"/>
    <w:rsid w:val="00D1574A"/>
    <w:rsid w:val="00D15AE3"/>
    <w:rsid w:val="00D248D2"/>
    <w:rsid w:val="00E74582"/>
    <w:rsid w:val="00EF103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2791B9-C63F-4550-8CE0-F9DA5965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7002DD"/>
    <w:rPr>
      <w:sz w:val="24"/>
    </w:rPr>
  </w:style>
  <w:style w:type="paragraph" w:styleId="Akapitzlist">
    <w:name w:val="List Paragraph"/>
    <w:basedOn w:val="Normalny"/>
    <w:uiPriority w:val="34"/>
    <w:qFormat/>
    <w:rsid w:val="007002D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unhideWhenUsed/>
    <w:rsid w:val="003B71D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B71DF"/>
    <w:rPr>
      <w:sz w:val="16"/>
      <w:szCs w:val="16"/>
    </w:rPr>
  </w:style>
  <w:style w:type="paragraph" w:customStyle="1" w:styleId="Default">
    <w:name w:val="Default"/>
    <w:rsid w:val="003B71D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CB02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B02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0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FC922-859C-49A8-B161-BA199BADE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2015-10-28T10:30:00Z</cp:lastPrinted>
  <dcterms:created xsi:type="dcterms:W3CDTF">2015-10-28T10:32:00Z</dcterms:created>
  <dcterms:modified xsi:type="dcterms:W3CDTF">2015-10-28T10:32:00Z</dcterms:modified>
</cp:coreProperties>
</file>