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AB3" w:rsidRDefault="008A5AED">
      <w:pPr>
        <w:rPr>
          <w:b/>
          <w:bCs/>
          <w:sz w:val="24"/>
        </w:rPr>
      </w:pPr>
      <w:r w:rsidRPr="008A5AED">
        <w:rPr>
          <w:b/>
          <w:bCs/>
          <w:sz w:val="24"/>
        </w:rPr>
        <w:t>Politechnika Częstochowska</w:t>
      </w:r>
    </w:p>
    <w:p w:rsidR="006D4AB3" w:rsidRDefault="008A5AED">
      <w:pPr>
        <w:rPr>
          <w:b/>
          <w:bCs/>
          <w:sz w:val="24"/>
        </w:rPr>
      </w:pPr>
      <w:r w:rsidRPr="008A5AED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8A5AED">
        <w:rPr>
          <w:b/>
          <w:bCs/>
          <w:sz w:val="24"/>
        </w:rPr>
        <w:t>69</w:t>
      </w:r>
    </w:p>
    <w:p w:rsidR="006D4AB3" w:rsidRDefault="008A5AED">
      <w:pPr>
        <w:rPr>
          <w:b/>
          <w:bCs/>
          <w:sz w:val="24"/>
        </w:rPr>
      </w:pPr>
      <w:r w:rsidRPr="008A5AED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8A5AED">
        <w:rPr>
          <w:b/>
          <w:bCs/>
          <w:sz w:val="24"/>
        </w:rPr>
        <w:t>Częstochowa</w:t>
      </w:r>
    </w:p>
    <w:p w:rsidR="006C3141" w:rsidRDefault="006D4AB3">
      <w:pPr>
        <w:pStyle w:val="Nagwek"/>
        <w:tabs>
          <w:tab w:val="clear" w:pos="4536"/>
        </w:tabs>
        <w:rPr>
          <w:b/>
          <w:bCs/>
          <w:sz w:val="24"/>
        </w:rPr>
      </w:pPr>
      <w:r>
        <w:rPr>
          <w:b/>
          <w:bCs/>
          <w:sz w:val="24"/>
        </w:rPr>
        <w:t xml:space="preserve">Pismo: </w:t>
      </w:r>
      <w:r w:rsidR="00590D31">
        <w:rPr>
          <w:b/>
          <w:bCs/>
          <w:sz w:val="24"/>
        </w:rPr>
        <w:t>1044/15</w:t>
      </w:r>
      <w:bookmarkStart w:id="0" w:name="_GoBack"/>
      <w:bookmarkEnd w:id="0"/>
    </w:p>
    <w:p w:rsidR="006D4AB3" w:rsidRDefault="008A5AED">
      <w:pPr>
        <w:pStyle w:val="Nagwek"/>
        <w:tabs>
          <w:tab w:val="clear" w:pos="4536"/>
        </w:tabs>
        <w:rPr>
          <w:sz w:val="24"/>
        </w:rPr>
      </w:pPr>
      <w:r w:rsidRPr="008A5AED">
        <w:rPr>
          <w:b/>
          <w:bCs/>
          <w:sz w:val="24"/>
        </w:rPr>
        <w:t>ZP/RB-20/15</w:t>
      </w:r>
      <w:r w:rsidR="006D4AB3">
        <w:rPr>
          <w:sz w:val="24"/>
        </w:rPr>
        <w:tab/>
        <w:t xml:space="preserve"> </w:t>
      </w:r>
      <w:r w:rsidRPr="008A5AED">
        <w:rPr>
          <w:sz w:val="24"/>
        </w:rPr>
        <w:t>Częstochowa</w:t>
      </w:r>
      <w:r w:rsidR="006D4AB3">
        <w:rPr>
          <w:sz w:val="24"/>
        </w:rPr>
        <w:t xml:space="preserve"> dnia: </w:t>
      </w:r>
      <w:r w:rsidRPr="008A5AED">
        <w:rPr>
          <w:sz w:val="24"/>
        </w:rPr>
        <w:t>2015-10-27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8A5AED" w:rsidRPr="008A5AED">
        <w:rPr>
          <w:sz w:val="24"/>
        </w:rPr>
        <w:t>(</w:t>
      </w:r>
      <w:proofErr w:type="spellStart"/>
      <w:r w:rsidR="008A5AED" w:rsidRPr="008A5AED">
        <w:rPr>
          <w:sz w:val="24"/>
        </w:rPr>
        <w:t>t.j</w:t>
      </w:r>
      <w:proofErr w:type="spellEnd"/>
      <w:r w:rsidR="008A5AED" w:rsidRPr="008A5AED">
        <w:rPr>
          <w:sz w:val="24"/>
        </w:rPr>
        <w:t xml:space="preserve">. Dz. U. z 2013 r. poz. 907, z </w:t>
      </w:r>
      <w:proofErr w:type="spellStart"/>
      <w:r w:rsidR="008A5AED" w:rsidRPr="008A5AED">
        <w:rPr>
          <w:sz w:val="24"/>
        </w:rPr>
        <w:t>późn</w:t>
      </w:r>
      <w:proofErr w:type="spellEnd"/>
      <w:r w:rsidR="008A5AED" w:rsidRPr="008A5AED">
        <w:rPr>
          <w:sz w:val="24"/>
        </w:rPr>
        <w:t>. zm.)</w:t>
      </w:r>
      <w:r>
        <w:t xml:space="preserve"> </w:t>
      </w:r>
      <w:r>
        <w:rPr>
          <w:sz w:val="24"/>
        </w:rPr>
        <w:t xml:space="preserve">w trybie </w:t>
      </w:r>
      <w:r w:rsidR="008A5AED" w:rsidRPr="008A5AED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Default="008A5AED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8A5AED">
        <w:rPr>
          <w:b/>
          <w:sz w:val="24"/>
        </w:rPr>
        <w:t>Wymiana stolarki okiennej w Akademickim Centrum Kultury i Sportu</w:t>
      </w:r>
      <w:r w:rsidR="006D4AB3">
        <w:rPr>
          <w:sz w:val="24"/>
        </w:rPr>
        <w:t>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6D4AB3" w:rsidRDefault="008A5AED">
      <w:pPr>
        <w:pStyle w:val="Tekstpodstawowywcity3"/>
        <w:spacing w:before="120" w:after="120"/>
        <w:ind w:firstLine="0"/>
        <w:rPr>
          <w:sz w:val="24"/>
        </w:rPr>
      </w:pPr>
      <w:r w:rsidRPr="008A5AED">
        <w:rPr>
          <w:sz w:val="24"/>
        </w:rPr>
        <w:t>Czy okna nr 5 i 6 są w systemie fasadowym</w:t>
      </w:r>
      <w:r w:rsidR="006C3141">
        <w:rPr>
          <w:sz w:val="24"/>
        </w:rPr>
        <w:t>?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Stanowisko (wyjaśnienia) Zamawiającego w przedmiotowej kwestii jest następujące:</w:t>
      </w:r>
    </w:p>
    <w:p w:rsidR="006C3141" w:rsidRDefault="006C3141" w:rsidP="006C3141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Okna nr 5 i 6 nie są przewidziane w systemie fasadowym.  Nowe okna i drzwi balkonowe należy wykonać zgodnie z Rozporządzeniem Ministra Transportu, Budownictwa </w:t>
      </w:r>
      <w:r>
        <w:rPr>
          <w:rFonts w:ascii="Times New Roman" w:hAnsi="Times New Roman"/>
          <w:sz w:val="24"/>
          <w:szCs w:val="24"/>
        </w:rPr>
        <w:br/>
        <w:t>i Gospodarki Morskiej z dnia 5 lipca 2013 r. zmieniającym rozporządzenie w sprawie warunków technicznych, jakim powinny odpowiadać budynki i ich usytuowanie – współczynnik przenikania ciepła obowiązujący od stycznia 2017 r.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ustawy, stanowisko Zamawiającego zostało rozesłane do wszystkich wykonawców, którym przekazano SIWZ.</w:t>
      </w:r>
    </w:p>
    <w:p w:rsidR="006C3141" w:rsidRPr="006C3141" w:rsidRDefault="006C3141" w:rsidP="006C3141">
      <w:pPr>
        <w:spacing w:line="276" w:lineRule="auto"/>
        <w:jc w:val="right"/>
        <w:rPr>
          <w:b/>
          <w:sz w:val="22"/>
          <w:szCs w:val="22"/>
        </w:rPr>
      </w:pPr>
      <w:r w:rsidRPr="006C3141">
        <w:rPr>
          <w:b/>
          <w:sz w:val="22"/>
          <w:szCs w:val="22"/>
        </w:rPr>
        <w:t>Kanclerz</w:t>
      </w:r>
    </w:p>
    <w:p w:rsidR="006C3141" w:rsidRPr="006C3141" w:rsidRDefault="006C3141" w:rsidP="006C3141">
      <w:pPr>
        <w:spacing w:line="276" w:lineRule="auto"/>
        <w:jc w:val="right"/>
        <w:rPr>
          <w:b/>
          <w:sz w:val="22"/>
          <w:szCs w:val="22"/>
        </w:rPr>
      </w:pPr>
      <w:r w:rsidRPr="006C3141">
        <w:rPr>
          <w:b/>
          <w:sz w:val="22"/>
          <w:szCs w:val="22"/>
        </w:rPr>
        <w:t>Politechniki Częstochowskiej</w:t>
      </w:r>
    </w:p>
    <w:p w:rsidR="006C3141" w:rsidRPr="006C3141" w:rsidRDefault="006C3141" w:rsidP="006C3141">
      <w:pPr>
        <w:spacing w:line="276" w:lineRule="auto"/>
        <w:jc w:val="right"/>
        <w:rPr>
          <w:bCs/>
          <w:sz w:val="24"/>
          <w:szCs w:val="24"/>
          <w:vertAlign w:val="superscript"/>
        </w:rPr>
      </w:pPr>
      <w:r w:rsidRPr="006C3141">
        <w:rPr>
          <w:b/>
          <w:sz w:val="22"/>
          <w:szCs w:val="22"/>
        </w:rPr>
        <w:t>mgr inż. Katarzyna Pikuła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67E2" w:rsidRDefault="00E767E2">
      <w:r>
        <w:separator/>
      </w:r>
    </w:p>
  </w:endnote>
  <w:endnote w:type="continuationSeparator" w:id="0">
    <w:p w:rsidR="00E767E2" w:rsidRDefault="00E767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590D3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6C3141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67E2" w:rsidRDefault="00E767E2">
      <w:r>
        <w:separator/>
      </w:r>
    </w:p>
  </w:footnote>
  <w:footnote w:type="continuationSeparator" w:id="0">
    <w:p w:rsidR="00E767E2" w:rsidRDefault="00E767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5AED" w:rsidRDefault="008A5AE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5AED" w:rsidRDefault="008A5AE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5AED" w:rsidRDefault="008A5AE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F9312B"/>
    <w:multiLevelType w:val="hybridMultilevel"/>
    <w:tmpl w:val="C63C8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767E2"/>
    <w:rsid w:val="00031374"/>
    <w:rsid w:val="000A1097"/>
    <w:rsid w:val="00180C6E"/>
    <w:rsid w:val="005144A9"/>
    <w:rsid w:val="00590D31"/>
    <w:rsid w:val="005B1B08"/>
    <w:rsid w:val="00662BDB"/>
    <w:rsid w:val="006B7198"/>
    <w:rsid w:val="006C3141"/>
    <w:rsid w:val="006D4AB3"/>
    <w:rsid w:val="006F3B81"/>
    <w:rsid w:val="008A5AED"/>
    <w:rsid w:val="00A905AC"/>
    <w:rsid w:val="00BA6584"/>
    <w:rsid w:val="00C370F2"/>
    <w:rsid w:val="00C44EEC"/>
    <w:rsid w:val="00DF32E8"/>
    <w:rsid w:val="00E2789F"/>
    <w:rsid w:val="00E767E2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Akapitzlist">
    <w:name w:val="List Paragraph"/>
    <w:basedOn w:val="Normalny"/>
    <w:uiPriority w:val="34"/>
    <w:qFormat/>
    <w:rsid w:val="006C314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28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188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2015-10-27T07:50:00Z</cp:lastPrinted>
  <dcterms:created xsi:type="dcterms:W3CDTF">2015-10-27T12:34:00Z</dcterms:created>
  <dcterms:modified xsi:type="dcterms:W3CDTF">2015-10-27T12:34:00Z</dcterms:modified>
</cp:coreProperties>
</file>