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64F89">
      <w:pPr>
        <w:spacing w:line="360" w:lineRule="auto"/>
        <w:rPr>
          <w:b/>
          <w:bCs/>
          <w:color w:val="000000"/>
          <w:sz w:val="24"/>
        </w:rPr>
      </w:pPr>
      <w:r w:rsidRPr="00064F8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64F89">
      <w:pPr>
        <w:spacing w:line="360" w:lineRule="auto"/>
        <w:rPr>
          <w:color w:val="000000"/>
          <w:sz w:val="24"/>
        </w:rPr>
      </w:pPr>
      <w:r w:rsidRPr="00064F8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64F8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64F89">
      <w:pPr>
        <w:spacing w:line="360" w:lineRule="auto"/>
        <w:rPr>
          <w:color w:val="000000"/>
          <w:sz w:val="24"/>
        </w:rPr>
      </w:pPr>
      <w:r w:rsidRPr="00064F8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64F8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64F8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64F89" w:rsidRPr="00064F8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64F89" w:rsidRPr="00064F8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64F89" w:rsidRPr="00064F89">
        <w:rPr>
          <w:b/>
          <w:color w:val="000000"/>
          <w:sz w:val="24"/>
        </w:rPr>
        <w:t>Dostawa wyposażenia meblowego pomieszczeń, mieszczących się w segmentach F i G budynku Wydziału Inżynierii Mechanicznej i Informatyki Politechniki Częstochowskiej przy ul. Dąbrowskiego 73, współfinansowanego przez Unię Europejską ze środków Europejskiego Funduszu Rozwoju Regionalnego w ramach Programu Infrastruktura i Środowisko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64F89" w:rsidTr="006F6FBB">
        <w:trPr>
          <w:cantSplit/>
        </w:trPr>
        <w:tc>
          <w:tcPr>
            <w:tcW w:w="9640" w:type="dxa"/>
          </w:tcPr>
          <w:p w:rsidR="00064F89" w:rsidRDefault="00064F89" w:rsidP="006F6F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64F89">
              <w:rPr>
                <w:b/>
                <w:sz w:val="24"/>
              </w:rPr>
              <w:t>Przedsiębiorstwo Handlowo - Usługowo - Produkcyjne Wiesław Zajączek</w:t>
            </w:r>
          </w:p>
          <w:p w:rsidR="00064F89" w:rsidRDefault="00064F89" w:rsidP="006F6F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64F89">
              <w:rPr>
                <w:b/>
                <w:sz w:val="24"/>
              </w:rPr>
              <w:t>63-700</w:t>
            </w:r>
            <w:r>
              <w:rPr>
                <w:b/>
                <w:sz w:val="24"/>
              </w:rPr>
              <w:t xml:space="preserve"> </w:t>
            </w:r>
            <w:r w:rsidRPr="00064F89">
              <w:rPr>
                <w:b/>
                <w:sz w:val="24"/>
              </w:rPr>
              <w:t>Krotoszyn</w:t>
            </w:r>
          </w:p>
          <w:p w:rsidR="00064F89" w:rsidRDefault="00064F89" w:rsidP="006F6F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64F89">
              <w:rPr>
                <w:b/>
                <w:sz w:val="24"/>
              </w:rPr>
              <w:t>Zdunowska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064F89">
              <w:rPr>
                <w:b/>
                <w:sz w:val="24"/>
              </w:rPr>
              <w:t>201</w:t>
            </w:r>
          </w:p>
          <w:p w:rsidR="00064F89" w:rsidRDefault="00064F89" w:rsidP="006F6FB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64F89">
              <w:rPr>
                <w:b/>
                <w:sz w:val="24"/>
              </w:rPr>
              <w:t>67</w:t>
            </w:r>
            <w:r w:rsidR="00B56418">
              <w:rPr>
                <w:b/>
                <w:sz w:val="24"/>
              </w:rPr>
              <w:t>8 855.00 zł</w:t>
            </w:r>
            <w:bookmarkStart w:id="0" w:name="_GoBack"/>
            <w:bookmarkEnd w:id="0"/>
            <w:r w:rsidRPr="00064F89">
              <w:rPr>
                <w:b/>
                <w:sz w:val="24"/>
              </w:rPr>
              <w:t>‚</w:t>
            </w:r>
          </w:p>
          <w:p w:rsidR="00064F89" w:rsidRPr="00253031" w:rsidRDefault="00064F89" w:rsidP="006F6FB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64F89" w:rsidRDefault="00064F89" w:rsidP="006F6FB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64F8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64F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64F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- Usługowo - Produkcyjne Wiesław Zajączek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Zdunowska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201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63-700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Krotoszyn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Usługowo - Handlowe "WALDII" Waldemar Saternus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Racławicka 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94,91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99,91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Pokker</w:t>
            </w:r>
            <w:proofErr w:type="spellEnd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Office Tadeusz Kubic Sp. j.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Wybrzeże Wyspiańskiego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14-15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50-370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92,35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97,35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PROJEKTMEBEL </w:t>
            </w:r>
            <w:r w:rsidR="00283265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Lotników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87,75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87,75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W &amp; W Katarzyna Kaczmarczyk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Pokoju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7A/7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40-859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283265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</w:t>
            </w:r>
            <w:r w:rsidR="00064F89"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biorstwo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064F89"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Zaopatrzenia Szkół Cezas Sp. z o.o.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Al. Solidarności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15-751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Biuro i Meble B.M. Bożena Mikołowska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Północna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18-100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Łapy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64F89" w:rsidRPr="00C63DA0" w:rsidTr="006F6FBB">
        <w:tc>
          <w:tcPr>
            <w:tcW w:w="54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ZPH LUMAR Jacek </w:t>
            </w:r>
            <w:proofErr w:type="spellStart"/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Ogórkiewicz</w:t>
            </w:r>
            <w:proofErr w:type="spellEnd"/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Wierzbowa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85-374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4F8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64F89" w:rsidRPr="00C63DA0" w:rsidRDefault="00064F89" w:rsidP="006F6F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F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64F89">
      <w:pPr>
        <w:pStyle w:val="Nagwek"/>
        <w:tabs>
          <w:tab w:val="clear" w:pos="4536"/>
        </w:tabs>
        <w:jc w:val="both"/>
        <w:rPr>
          <w:sz w:val="24"/>
        </w:rPr>
      </w:pPr>
      <w:r w:rsidRPr="00064F8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64F89">
        <w:rPr>
          <w:sz w:val="24"/>
        </w:rPr>
        <w:t>2015-08-05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E3" w:rsidRDefault="000865E3">
      <w:r>
        <w:separator/>
      </w:r>
    </w:p>
  </w:endnote>
  <w:endnote w:type="continuationSeparator" w:id="0">
    <w:p w:rsidR="000865E3" w:rsidRDefault="0008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B5641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5641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5641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E3" w:rsidRDefault="000865E3">
      <w:r>
        <w:separator/>
      </w:r>
    </w:p>
  </w:footnote>
  <w:footnote w:type="continuationSeparator" w:id="0">
    <w:p w:rsidR="000865E3" w:rsidRDefault="00086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F89" w:rsidRDefault="00B5641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5E3"/>
    <w:rsid w:val="00064F89"/>
    <w:rsid w:val="000865E3"/>
    <w:rsid w:val="00140696"/>
    <w:rsid w:val="00253031"/>
    <w:rsid w:val="00283265"/>
    <w:rsid w:val="00377700"/>
    <w:rsid w:val="005C147E"/>
    <w:rsid w:val="007118AF"/>
    <w:rsid w:val="007124E4"/>
    <w:rsid w:val="00745012"/>
    <w:rsid w:val="0087722C"/>
    <w:rsid w:val="00987E41"/>
    <w:rsid w:val="00B56418"/>
    <w:rsid w:val="00C63DA0"/>
    <w:rsid w:val="00C85A89"/>
    <w:rsid w:val="00D5444F"/>
    <w:rsid w:val="00F01C1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2015-08-05T08:16:00Z</dcterms:created>
  <dcterms:modified xsi:type="dcterms:W3CDTF">2015-08-05T08:16:00Z</dcterms:modified>
</cp:coreProperties>
</file>