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A53E66">
              <w:rPr>
                <w:rFonts w:ascii="Tahoma" w:hAnsi="Tahoma" w:cs="Tahoma"/>
                <w:sz w:val="16"/>
                <w:szCs w:val="16"/>
              </w:rPr>
              <w:t>Dostawa reduktorów, rotametrów oraz detektorów gazu dla Wydziału Inżynierii Środowiska i Biotechnologii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A07DE2">
              <w:rPr>
                <w:rFonts w:ascii="Tahoma" w:hAnsi="Tahoma" w:cs="Tahoma"/>
                <w:bCs/>
                <w:sz w:val="16"/>
                <w:szCs w:val="16"/>
              </w:rPr>
              <w:t>ZP/D-40</w:t>
            </w:r>
            <w:bookmarkStart w:id="0" w:name="_GoBack"/>
            <w:bookmarkEnd w:id="0"/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666DFE" w:rsidRPr="0004033D" w:rsidRDefault="00666DFE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reduktora Ar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939B9" w:rsidRPr="00666DFE" w:rsidRDefault="00666DFE" w:rsidP="00666DFE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666DFE" w:rsidRPr="00087510" w:rsidRDefault="00666DFE" w:rsidP="00666DF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832447" w:rsidRPr="00622967" w:rsidRDefault="00832447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vertAlign w:val="subscript"/>
              </w:rPr>
            </w:pPr>
            <w:r w:rsidRPr="00C170C8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622967">
              <w:rPr>
                <w:rFonts w:ascii="Tahoma" w:hAnsi="Tahoma" w:cs="Tahoma"/>
                <w:sz w:val="16"/>
                <w:szCs w:val="16"/>
              </w:rPr>
              <w:t>reduktora N</w:t>
            </w:r>
            <w:r w:rsidR="00622967">
              <w:rPr>
                <w:rFonts w:ascii="Tahoma" w:hAnsi="Tahoma" w:cs="Tahoma"/>
                <w:sz w:val="16"/>
                <w:szCs w:val="16"/>
                <w:vertAlign w:val="subscript"/>
              </w:rPr>
              <w:t>2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C5429D" w:rsidRPr="0004033D" w:rsidRDefault="00C5429D" w:rsidP="00C5429D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reduktora Ar z rotametrem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4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A53E6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rotametru Ar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5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A53E6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170C8"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 w:rsidR="00622967">
                    <w:rPr>
                      <w:rFonts w:ascii="Tahoma" w:hAnsi="Tahoma" w:cs="Tahoma"/>
                      <w:sz w:val="16"/>
                      <w:szCs w:val="16"/>
                    </w:rPr>
                    <w:t>detektora SO2, NO2, NO – 2 sztuki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Pr="0004033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lastRenderedPageBreak/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1E1" w:rsidRDefault="004D01E1">
      <w:r>
        <w:separator/>
      </w:r>
    </w:p>
  </w:endnote>
  <w:endnote w:type="continuationSeparator" w:id="0">
    <w:p w:rsidR="004D01E1" w:rsidRDefault="004D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D01E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07DE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07DE2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D01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1E1" w:rsidRDefault="004D01E1">
      <w:r>
        <w:separator/>
      </w:r>
    </w:p>
  </w:footnote>
  <w:footnote w:type="continuationSeparator" w:id="0">
    <w:p w:rsidR="004D01E1" w:rsidRDefault="004D0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D01E1"/>
    <w:rsid w:val="004E0939"/>
    <w:rsid w:val="004E691D"/>
    <w:rsid w:val="0052716C"/>
    <w:rsid w:val="00610A1E"/>
    <w:rsid w:val="00622967"/>
    <w:rsid w:val="006313BD"/>
    <w:rsid w:val="00661437"/>
    <w:rsid w:val="00666DFE"/>
    <w:rsid w:val="00684D6C"/>
    <w:rsid w:val="006C544D"/>
    <w:rsid w:val="006F647D"/>
    <w:rsid w:val="007242B2"/>
    <w:rsid w:val="00796E17"/>
    <w:rsid w:val="007A28B5"/>
    <w:rsid w:val="007D0D0D"/>
    <w:rsid w:val="0083188C"/>
    <w:rsid w:val="00832447"/>
    <w:rsid w:val="00842D6D"/>
    <w:rsid w:val="008527C1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07DE2"/>
    <w:rsid w:val="00A10CD3"/>
    <w:rsid w:val="00A52BC6"/>
    <w:rsid w:val="00A53E66"/>
    <w:rsid w:val="00A601A8"/>
    <w:rsid w:val="00A8160A"/>
    <w:rsid w:val="00AB3963"/>
    <w:rsid w:val="00B25972"/>
    <w:rsid w:val="00B848ED"/>
    <w:rsid w:val="00BE740C"/>
    <w:rsid w:val="00C45231"/>
    <w:rsid w:val="00C46679"/>
    <w:rsid w:val="00C5429D"/>
    <w:rsid w:val="00C91D96"/>
    <w:rsid w:val="00CB4C2B"/>
    <w:rsid w:val="00CC72CC"/>
    <w:rsid w:val="00CF018D"/>
    <w:rsid w:val="00D67A83"/>
    <w:rsid w:val="00DF6580"/>
    <w:rsid w:val="00E02776"/>
    <w:rsid w:val="00E05E12"/>
    <w:rsid w:val="00E300D5"/>
    <w:rsid w:val="00E4572A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3</cp:revision>
  <dcterms:created xsi:type="dcterms:W3CDTF">2015-07-16T09:29:00Z</dcterms:created>
  <dcterms:modified xsi:type="dcterms:W3CDTF">2015-07-16T09:30:00Z</dcterms:modified>
</cp:coreProperties>
</file>