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BB535C">
        <w:rPr>
          <w:rFonts w:ascii="Times New Roman" w:hAnsi="Times New Roman"/>
          <w:b/>
          <w:sz w:val="24"/>
          <w:szCs w:val="24"/>
        </w:rPr>
        <w:t>-26/15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 w:rsidR="00BB535C">
        <w:rPr>
          <w:rFonts w:ascii="Times New Roman" w:hAnsi="Times New Roman"/>
          <w:sz w:val="24"/>
          <w:szCs w:val="24"/>
        </w:rPr>
        <w:t xml:space="preserve"> 14.07</w:t>
      </w:r>
      <w:r>
        <w:rPr>
          <w:rFonts w:ascii="Times New Roman" w:hAnsi="Times New Roman"/>
          <w:sz w:val="24"/>
          <w:szCs w:val="24"/>
        </w:rPr>
        <w:t>.2015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BB535C">
        <w:rPr>
          <w:rFonts w:ascii="Times New Roman" w:hAnsi="Times New Roman"/>
          <w:sz w:val="24"/>
          <w:szCs w:val="24"/>
        </w:rPr>
        <w:t>łynęły oferty w sprawie ZP/ZN-26/15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dostawy </w:t>
      </w:r>
      <w:r w:rsidR="00BB535C">
        <w:rPr>
          <w:rFonts w:ascii="Times New Roman" w:hAnsi="Times New Roman"/>
          <w:sz w:val="24"/>
          <w:szCs w:val="24"/>
        </w:rPr>
        <w:t>zestawu do pomiaru czasu ssania kapilarnego</w:t>
      </w:r>
      <w:bookmarkStart w:id="0" w:name="_GoBack"/>
      <w:bookmarkEnd w:id="0"/>
      <w:r w:rsidR="00CB2DE0">
        <w:rPr>
          <w:rFonts w:ascii="Times New Roman" w:hAnsi="Times New Roman"/>
          <w:sz w:val="24"/>
          <w:szCs w:val="24"/>
        </w:rPr>
        <w:t xml:space="preserve"> 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>
        <w:rPr>
          <w:rFonts w:ascii="Times New Roman" w:hAnsi="Times New Roman"/>
          <w:sz w:val="24"/>
          <w:szCs w:val="24"/>
        </w:rPr>
        <w:t>.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2A4554"/>
    <w:rsid w:val="003B727D"/>
    <w:rsid w:val="008402E0"/>
    <w:rsid w:val="009B6CF6"/>
    <w:rsid w:val="00A30C76"/>
    <w:rsid w:val="00B33F3A"/>
    <w:rsid w:val="00BB535C"/>
    <w:rsid w:val="00CB2DE0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5</cp:revision>
  <cp:lastPrinted>2015-01-07T11:26:00Z</cp:lastPrinted>
  <dcterms:created xsi:type="dcterms:W3CDTF">2015-01-07T11:24:00Z</dcterms:created>
  <dcterms:modified xsi:type="dcterms:W3CDTF">2015-07-14T10:59:00Z</dcterms:modified>
</cp:coreProperties>
</file>