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4AB3" w:rsidRDefault="004A136A">
      <w:pPr>
        <w:rPr>
          <w:b/>
          <w:bCs/>
          <w:sz w:val="24"/>
        </w:rPr>
      </w:pPr>
      <w:r w:rsidRPr="004A136A">
        <w:rPr>
          <w:b/>
          <w:bCs/>
          <w:sz w:val="24"/>
        </w:rPr>
        <w:t>Politechnika Częstochowska</w:t>
      </w:r>
    </w:p>
    <w:p w:rsidR="006D4AB3" w:rsidRDefault="004A136A">
      <w:pPr>
        <w:rPr>
          <w:b/>
          <w:bCs/>
          <w:sz w:val="24"/>
        </w:rPr>
      </w:pPr>
      <w:r w:rsidRPr="004A136A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4A136A">
        <w:rPr>
          <w:b/>
          <w:bCs/>
          <w:sz w:val="24"/>
        </w:rPr>
        <w:t>69</w:t>
      </w:r>
    </w:p>
    <w:p w:rsidR="006D4AB3" w:rsidRDefault="004A136A">
      <w:pPr>
        <w:rPr>
          <w:b/>
          <w:bCs/>
          <w:sz w:val="24"/>
        </w:rPr>
      </w:pPr>
      <w:r w:rsidRPr="004A136A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4A136A">
        <w:rPr>
          <w:b/>
          <w:bCs/>
          <w:sz w:val="24"/>
        </w:rPr>
        <w:t>Częstochowa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C51754">
        <w:rPr>
          <w:b/>
          <w:bCs/>
          <w:sz w:val="24"/>
        </w:rPr>
        <w:t xml:space="preserve">RK -   </w:t>
      </w:r>
      <w:r w:rsidR="008D5A30">
        <w:rPr>
          <w:b/>
          <w:bCs/>
          <w:sz w:val="24"/>
        </w:rPr>
        <w:t>678</w:t>
      </w:r>
      <w:bookmarkStart w:id="0" w:name="_GoBack"/>
      <w:bookmarkEnd w:id="0"/>
      <w:r w:rsidR="00C51754">
        <w:rPr>
          <w:b/>
          <w:bCs/>
          <w:sz w:val="24"/>
        </w:rPr>
        <w:t>/15</w:t>
      </w:r>
      <w:r>
        <w:rPr>
          <w:sz w:val="24"/>
        </w:rPr>
        <w:tab/>
        <w:t xml:space="preserve"> </w:t>
      </w:r>
      <w:r w:rsidR="004A136A" w:rsidRPr="004A136A">
        <w:rPr>
          <w:sz w:val="24"/>
        </w:rPr>
        <w:t>Częstochowa</w:t>
      </w:r>
      <w:r>
        <w:rPr>
          <w:sz w:val="24"/>
        </w:rPr>
        <w:t xml:space="preserve"> dnia: </w:t>
      </w:r>
      <w:r w:rsidR="004A136A" w:rsidRPr="004A136A">
        <w:rPr>
          <w:sz w:val="24"/>
        </w:rPr>
        <w:t>2015-07-06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A31BAA">
        <w:rPr>
          <w:rFonts w:ascii="Times New Roman" w:hAnsi="Times New Roman"/>
        </w:rPr>
        <w:t xml:space="preserve"> oraz powiadomienie o </w:t>
      </w:r>
      <w:r w:rsidR="00DB360E">
        <w:rPr>
          <w:rFonts w:ascii="Times New Roman" w:hAnsi="Times New Roman"/>
        </w:rPr>
        <w:t>zmianach w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4A136A" w:rsidRPr="004A136A">
        <w:rPr>
          <w:sz w:val="24"/>
        </w:rPr>
        <w:t>(</w:t>
      </w:r>
      <w:proofErr w:type="spellStart"/>
      <w:r w:rsidR="004A136A" w:rsidRPr="004A136A">
        <w:rPr>
          <w:sz w:val="24"/>
        </w:rPr>
        <w:t>t.j</w:t>
      </w:r>
      <w:proofErr w:type="spellEnd"/>
      <w:r w:rsidR="004A136A" w:rsidRPr="004A136A">
        <w:rPr>
          <w:sz w:val="24"/>
        </w:rPr>
        <w:t xml:space="preserve">. Dz. U. z 2013 r. poz. 907, z </w:t>
      </w:r>
      <w:proofErr w:type="spellStart"/>
      <w:r w:rsidR="004A136A" w:rsidRPr="004A136A">
        <w:rPr>
          <w:sz w:val="24"/>
        </w:rPr>
        <w:t>późn</w:t>
      </w:r>
      <w:proofErr w:type="spellEnd"/>
      <w:r w:rsidR="004A136A" w:rsidRPr="004A136A">
        <w:rPr>
          <w:sz w:val="24"/>
        </w:rPr>
        <w:t>. zm.)</w:t>
      </w:r>
      <w:r>
        <w:t xml:space="preserve"> </w:t>
      </w:r>
      <w:r>
        <w:rPr>
          <w:sz w:val="24"/>
        </w:rPr>
        <w:t xml:space="preserve">w trybie </w:t>
      </w:r>
      <w:r w:rsidR="004A136A" w:rsidRPr="004A136A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6D4AB3" w:rsidRDefault="004A136A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4A136A">
        <w:rPr>
          <w:b/>
          <w:sz w:val="24"/>
        </w:rPr>
        <w:t>Dostawa i uruchomienie urządzenia do pomiaru mocy i momentu obrotowego pojazdów samochodowych (hamowni podwoziowej) dla Wydziału Inżynierii Mechanicznej i Informatyki Politechniki Częstochowskiej</w:t>
      </w:r>
      <w:r w:rsidR="006D4AB3">
        <w:rPr>
          <w:sz w:val="24"/>
        </w:rPr>
        <w:t>,</w:t>
      </w:r>
      <w:r w:rsidR="00C51754">
        <w:rPr>
          <w:sz w:val="24"/>
        </w:rPr>
        <w:t xml:space="preserve"> </w:t>
      </w:r>
      <w:proofErr w:type="spellStart"/>
      <w:r w:rsidR="00C51754">
        <w:rPr>
          <w:sz w:val="24"/>
        </w:rPr>
        <w:t>spr</w:t>
      </w:r>
      <w:proofErr w:type="spellEnd"/>
      <w:r w:rsidR="00C51754">
        <w:rPr>
          <w:sz w:val="24"/>
        </w:rPr>
        <w:t xml:space="preserve">. nr rej. </w:t>
      </w:r>
      <w:r w:rsidR="00C51754" w:rsidRPr="00C51754">
        <w:rPr>
          <w:b/>
          <w:sz w:val="24"/>
        </w:rPr>
        <w:t>ZP/D-27/A/15</w:t>
      </w:r>
    </w:p>
    <w:p w:rsidR="00C51754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C51754" w:rsidRDefault="00C51754">
      <w:pPr>
        <w:pStyle w:val="Tekstpodstawowywcity3"/>
        <w:spacing w:before="120" w:after="120"/>
        <w:ind w:firstLine="0"/>
        <w:rPr>
          <w:sz w:val="24"/>
        </w:rPr>
      </w:pPr>
    </w:p>
    <w:p w:rsidR="00C51754" w:rsidRDefault="00C51754">
      <w:pPr>
        <w:pStyle w:val="Tekstpodstawowywcity3"/>
        <w:spacing w:before="120" w:after="120"/>
        <w:ind w:firstLine="0"/>
        <w:rPr>
          <w:b/>
          <w:sz w:val="24"/>
        </w:rPr>
      </w:pPr>
      <w:r w:rsidRPr="00C51754">
        <w:rPr>
          <w:b/>
          <w:sz w:val="24"/>
        </w:rPr>
        <w:t>Pytanie 1</w:t>
      </w:r>
    </w:p>
    <w:p w:rsidR="00C51754" w:rsidRPr="00C51754" w:rsidRDefault="00C51754" w:rsidP="00C51754">
      <w:pPr>
        <w:spacing w:line="360" w:lineRule="auto"/>
        <w:jc w:val="both"/>
        <w:rPr>
          <w:sz w:val="24"/>
          <w:szCs w:val="24"/>
        </w:rPr>
      </w:pPr>
      <w:r w:rsidRPr="00C51754">
        <w:rPr>
          <w:sz w:val="24"/>
          <w:szCs w:val="24"/>
        </w:rPr>
        <w:t>W nawiązaniu do przetargu ZP/D-27/A/15 na dostawę i uruchomienie urządzenia do pomiaru mocy i momentu obrotowego pojazdów samochodowych (hamowni podwoziowej) dla Wydziału Inżynierii Mechanicznej i Informatyki Politechniki Częstochowskiej zwracamy się z prośbą o wyjaśnienie:</w:t>
      </w:r>
    </w:p>
    <w:p w:rsidR="00C51754" w:rsidRDefault="00C51754" w:rsidP="00C51754">
      <w:pPr>
        <w:spacing w:line="360" w:lineRule="auto"/>
        <w:jc w:val="both"/>
        <w:rPr>
          <w:sz w:val="24"/>
          <w:szCs w:val="24"/>
        </w:rPr>
      </w:pPr>
      <w:r w:rsidRPr="00C51754">
        <w:rPr>
          <w:sz w:val="24"/>
          <w:szCs w:val="24"/>
        </w:rPr>
        <w:t>Czy zamawiający dopuszcza zastosowanie powierzchni rolek hamowni stalowej zabezpieczonej antykorozyjnie poprzez malowanie proszkowe?</w:t>
      </w:r>
    </w:p>
    <w:p w:rsidR="00C51754" w:rsidRDefault="00C51754" w:rsidP="00C51754">
      <w:pPr>
        <w:spacing w:line="360" w:lineRule="auto"/>
        <w:jc w:val="both"/>
        <w:rPr>
          <w:b/>
          <w:sz w:val="24"/>
          <w:szCs w:val="24"/>
        </w:rPr>
      </w:pPr>
    </w:p>
    <w:p w:rsidR="00C51754" w:rsidRPr="00C51754" w:rsidRDefault="00C51754" w:rsidP="00C51754">
      <w:pPr>
        <w:spacing w:line="360" w:lineRule="auto"/>
        <w:jc w:val="both"/>
        <w:rPr>
          <w:b/>
          <w:sz w:val="24"/>
          <w:szCs w:val="24"/>
        </w:rPr>
      </w:pPr>
      <w:r w:rsidRPr="00C51754">
        <w:rPr>
          <w:b/>
          <w:sz w:val="24"/>
          <w:szCs w:val="24"/>
        </w:rPr>
        <w:t xml:space="preserve">Odpowiedź 1 </w:t>
      </w:r>
    </w:p>
    <w:p w:rsidR="00C51754" w:rsidRDefault="00A54BC2">
      <w:pPr>
        <w:pStyle w:val="Tekstpodstawowywcity3"/>
        <w:spacing w:before="120" w:after="120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Powierzchnia rolek ma zapewniać brak poślizgu kół przy maksymalnym momencie hamującym oraz być zabezpieczona antykorozyjnie zwłaszcza na korozję w obecności chlorków. Zamawiający jednocześnie zmienia </w:t>
      </w:r>
      <w:r w:rsidR="00F00A3B">
        <w:rPr>
          <w:sz w:val="24"/>
          <w:szCs w:val="24"/>
        </w:rPr>
        <w:t xml:space="preserve">w pkt. 3.1. SIWZ </w:t>
      </w:r>
      <w:r>
        <w:rPr>
          <w:sz w:val="24"/>
          <w:szCs w:val="24"/>
        </w:rPr>
        <w:t>opis przedmiotu zamówienia:</w:t>
      </w:r>
    </w:p>
    <w:p w:rsidR="00A54BC2" w:rsidRDefault="00A54BC2">
      <w:pPr>
        <w:pStyle w:val="Tekstpodstawowywcity3"/>
        <w:spacing w:before="120" w:after="120"/>
        <w:ind w:firstLine="0"/>
        <w:rPr>
          <w:b/>
          <w:sz w:val="24"/>
          <w:szCs w:val="24"/>
        </w:rPr>
      </w:pPr>
      <w:r w:rsidRPr="00A54BC2">
        <w:rPr>
          <w:b/>
          <w:sz w:val="24"/>
          <w:szCs w:val="24"/>
        </w:rPr>
        <w:lastRenderedPageBreak/>
        <w:t>Było:</w:t>
      </w:r>
    </w:p>
    <w:p w:rsidR="00A54BC2" w:rsidRPr="00A54BC2" w:rsidRDefault="00A54BC2" w:rsidP="00A54BC2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A54BC2">
        <w:rPr>
          <w:sz w:val="24"/>
          <w:szCs w:val="24"/>
        </w:rPr>
        <w:t xml:space="preserve">urządzenie ma składać się z ramy głównej oraz rolek jezdnych. Powierzchnia rolek ma być moletowana </w:t>
      </w:r>
      <w:r w:rsidRPr="00A54BC2">
        <w:rPr>
          <w:sz w:val="24"/>
          <w:szCs w:val="24"/>
        </w:rPr>
        <w:tab/>
        <w:t>w celu uniknięcia poślizgu kół oraz pokryta warstwą chromu, jako zabezpieczenie antykorozyjne,</w:t>
      </w:r>
    </w:p>
    <w:p w:rsidR="00A54BC2" w:rsidRDefault="00A54BC2">
      <w:pPr>
        <w:pStyle w:val="Tekstpodstawowywcity3"/>
        <w:spacing w:before="120" w:after="120"/>
        <w:ind w:firstLine="0"/>
        <w:rPr>
          <w:b/>
          <w:sz w:val="24"/>
          <w:szCs w:val="24"/>
        </w:rPr>
      </w:pPr>
      <w:r>
        <w:rPr>
          <w:b/>
          <w:sz w:val="24"/>
          <w:szCs w:val="24"/>
        </w:rPr>
        <w:t>Jest:</w:t>
      </w:r>
    </w:p>
    <w:p w:rsidR="00A54BC2" w:rsidRPr="00A54BC2" w:rsidRDefault="00A54BC2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A54BC2">
        <w:rPr>
          <w:sz w:val="24"/>
          <w:szCs w:val="24"/>
        </w:rPr>
        <w:t>- urządzenie ma składać się z ramy głównej oraz rolek jezdnych</w:t>
      </w:r>
      <w:r>
        <w:rPr>
          <w:sz w:val="24"/>
          <w:szCs w:val="24"/>
        </w:rPr>
        <w:t>. Powierzchnia rolek ma zapewniać brak poślizgu kół przy maksymalnym momencie hamującym oraz być zabezpieczona antykorozyjnie zwłaszcza na korozję w obecności chlorków,</w:t>
      </w:r>
    </w:p>
    <w:p w:rsidR="00A54BC2" w:rsidRDefault="00A54BC2">
      <w:pPr>
        <w:pStyle w:val="Tekstpodstawowywcity3"/>
        <w:spacing w:before="120" w:after="120"/>
        <w:ind w:firstLine="0"/>
        <w:rPr>
          <w:sz w:val="24"/>
          <w:szCs w:val="24"/>
        </w:rPr>
      </w:pPr>
    </w:p>
    <w:p w:rsidR="00A54BC2" w:rsidRDefault="00A54BC2" w:rsidP="00A54BC2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Zamawiający, na podstawie art. 38 ust. 4 ustawy z dnia 29 stycznia 2004 roku Prawo Zamówień Publicznych (</w:t>
      </w:r>
      <w:r w:rsidRPr="006418F7">
        <w:rPr>
          <w:sz w:val="24"/>
          <w:szCs w:val="24"/>
        </w:rPr>
        <w:t xml:space="preserve">Dz. U. z 2013 r. poz. 907, z </w:t>
      </w:r>
      <w:proofErr w:type="spellStart"/>
      <w:r w:rsidRPr="006418F7">
        <w:rPr>
          <w:sz w:val="24"/>
          <w:szCs w:val="24"/>
        </w:rPr>
        <w:t>późn</w:t>
      </w:r>
      <w:proofErr w:type="spellEnd"/>
      <w:r w:rsidRPr="006418F7">
        <w:rPr>
          <w:sz w:val="24"/>
          <w:szCs w:val="24"/>
        </w:rPr>
        <w:t>. zm.)</w:t>
      </w:r>
      <w:r>
        <w:rPr>
          <w:sz w:val="24"/>
          <w:szCs w:val="24"/>
        </w:rPr>
        <w:t xml:space="preserve"> w przedmiotowym postępowaniu, dokonuje zmian zapisów w specyfikacji istotnych warunków zamówienia w zakresie wskazanym powyżej.  </w:t>
      </w:r>
    </w:p>
    <w:p w:rsidR="00A54BC2" w:rsidRDefault="00A54BC2" w:rsidP="00A54BC2">
      <w:pPr>
        <w:spacing w:line="276" w:lineRule="auto"/>
        <w:jc w:val="both"/>
        <w:rPr>
          <w:b/>
          <w:sz w:val="24"/>
          <w:szCs w:val="24"/>
        </w:rPr>
      </w:pPr>
    </w:p>
    <w:p w:rsidR="00A54BC2" w:rsidRDefault="00A54BC2" w:rsidP="00A54BC2">
      <w:pPr>
        <w:spacing w:line="276" w:lineRule="auto"/>
        <w:jc w:val="both"/>
        <w:rPr>
          <w:b/>
          <w:sz w:val="24"/>
          <w:szCs w:val="24"/>
        </w:rPr>
      </w:pPr>
    </w:p>
    <w:p w:rsidR="00A54BC2" w:rsidRPr="006F4ED7" w:rsidRDefault="00A54BC2" w:rsidP="00A54BC2">
      <w:pPr>
        <w:pStyle w:val="Default"/>
        <w:spacing w:line="276" w:lineRule="auto"/>
        <w:jc w:val="both"/>
        <w:rPr>
          <w:rFonts w:ascii="Times New Roman" w:hAnsi="Times New Roman" w:cs="Times New Roman"/>
          <w:b/>
        </w:rPr>
      </w:pPr>
      <w:r w:rsidRPr="006F4ED7">
        <w:rPr>
          <w:rFonts w:ascii="Times New Roman" w:hAnsi="Times New Roman" w:cs="Times New Roman"/>
          <w:b/>
        </w:rPr>
        <w:t xml:space="preserve">Zamawiający przedłuża termin składania ofert: </w:t>
      </w:r>
    </w:p>
    <w:p w:rsidR="00A54BC2" w:rsidRPr="00510A27" w:rsidRDefault="00A54BC2" w:rsidP="00A54BC2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 w:rsidRPr="00510A27">
        <w:rPr>
          <w:rFonts w:ascii="Times New Roman" w:hAnsi="Times New Roman" w:cs="Times New Roman"/>
        </w:rPr>
        <w:t>Ter</w:t>
      </w:r>
      <w:r>
        <w:rPr>
          <w:rFonts w:ascii="Times New Roman" w:hAnsi="Times New Roman" w:cs="Times New Roman"/>
        </w:rPr>
        <w:t>min składania ofert upływa dnia</w:t>
      </w:r>
      <w:r w:rsidRPr="00510A2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/>
        </w:rPr>
        <w:t>10.07.2015 r. o godz. 11</w:t>
      </w:r>
      <w:r w:rsidRPr="00641620">
        <w:rPr>
          <w:rFonts w:ascii="Times New Roman" w:hAnsi="Times New Roman" w:cs="Times New Roman"/>
          <w:b/>
        </w:rPr>
        <w:t>.00</w:t>
      </w:r>
      <w:r w:rsidRPr="00510A27">
        <w:rPr>
          <w:rFonts w:ascii="Times New Roman" w:hAnsi="Times New Roman" w:cs="Times New Roman"/>
        </w:rPr>
        <w:t xml:space="preserve">. Oferty należy składać </w:t>
      </w:r>
      <w:r>
        <w:rPr>
          <w:rFonts w:ascii="Times New Roman" w:hAnsi="Times New Roman" w:cs="Times New Roman"/>
        </w:rPr>
        <w:br/>
      </w:r>
      <w:r w:rsidRPr="00510A27">
        <w:rPr>
          <w:rFonts w:ascii="Times New Roman" w:hAnsi="Times New Roman" w:cs="Times New Roman"/>
        </w:rPr>
        <w:t>w siedzibie Zamawiającego w pok. 28</w:t>
      </w:r>
      <w:r>
        <w:rPr>
          <w:rFonts w:ascii="Times New Roman" w:hAnsi="Times New Roman" w:cs="Times New Roman"/>
        </w:rPr>
        <w:t xml:space="preserve"> Sekretariat Kanclerza</w:t>
      </w:r>
      <w:r w:rsidRPr="00510A27">
        <w:rPr>
          <w:rFonts w:ascii="Times New Roman" w:hAnsi="Times New Roman" w:cs="Times New Roman"/>
        </w:rPr>
        <w:t xml:space="preserve">. Zamawiający niezwłocznie zwróci ofertę złożoną po terminie. </w:t>
      </w:r>
    </w:p>
    <w:p w:rsidR="00A54BC2" w:rsidRPr="00510A27" w:rsidRDefault="00A54BC2" w:rsidP="00A54BC2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 w:rsidRPr="00510A27">
        <w:rPr>
          <w:rFonts w:ascii="Times New Roman" w:hAnsi="Times New Roman" w:cs="Times New Roman"/>
        </w:rPr>
        <w:t xml:space="preserve">Otwarcie ofert nastąpi </w:t>
      </w:r>
      <w:r>
        <w:rPr>
          <w:rFonts w:ascii="Times New Roman" w:hAnsi="Times New Roman" w:cs="Times New Roman"/>
          <w:b/>
        </w:rPr>
        <w:t>10</w:t>
      </w:r>
      <w:r w:rsidRPr="001F43F3">
        <w:rPr>
          <w:rFonts w:ascii="Times New Roman" w:hAnsi="Times New Roman" w:cs="Times New Roman"/>
          <w:b/>
        </w:rPr>
        <w:t>.</w:t>
      </w:r>
      <w:r>
        <w:rPr>
          <w:rFonts w:ascii="Times New Roman" w:hAnsi="Times New Roman" w:cs="Times New Roman"/>
          <w:b/>
        </w:rPr>
        <w:t>07.2015 r. o godz. 12.00</w:t>
      </w:r>
      <w:r w:rsidRPr="00510A27">
        <w:rPr>
          <w:rFonts w:ascii="Times New Roman" w:hAnsi="Times New Roman" w:cs="Times New Roman"/>
        </w:rPr>
        <w:t xml:space="preserve"> w siedzibie Politechniki Częstochowskiej prz</w:t>
      </w:r>
      <w:r>
        <w:rPr>
          <w:rFonts w:ascii="Times New Roman" w:hAnsi="Times New Roman" w:cs="Times New Roman"/>
        </w:rPr>
        <w:t>y ul. Dąbrowskiego 69, pok. 32.</w:t>
      </w:r>
    </w:p>
    <w:p w:rsidR="00A54BC2" w:rsidRDefault="00A54BC2" w:rsidP="00A54BC2">
      <w:pPr>
        <w:pStyle w:val="Tekstpodstawowywcity3"/>
        <w:spacing w:before="120" w:line="276" w:lineRule="auto"/>
        <w:ind w:firstLine="425"/>
        <w:rPr>
          <w:sz w:val="24"/>
          <w:szCs w:val="24"/>
        </w:rPr>
      </w:pPr>
      <w:r w:rsidRPr="00510A27">
        <w:rPr>
          <w:sz w:val="24"/>
          <w:szCs w:val="24"/>
        </w:rPr>
        <w:t>Jednocześnie zwracamy uwagę na aktualność składanych dokumentów.</w:t>
      </w:r>
    </w:p>
    <w:p w:rsidR="00A54BC2" w:rsidRPr="00C51754" w:rsidRDefault="00A54BC2">
      <w:pPr>
        <w:pStyle w:val="Tekstpodstawowywcity3"/>
        <w:spacing w:before="120" w:after="120"/>
        <w:ind w:firstLine="0"/>
        <w:rPr>
          <w:b/>
          <w:sz w:val="24"/>
          <w:szCs w:val="24"/>
        </w:rPr>
      </w:pP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ustawy, stanowisko Zamawiającego zostało rozesłane do wszystkich wykonawców, którym przekazano SIWZ.</w:t>
      </w:r>
    </w:p>
    <w:p w:rsidR="00C51754" w:rsidRDefault="00C51754">
      <w:pPr>
        <w:pStyle w:val="Tekstpodstawowywcity3"/>
        <w:spacing w:before="120" w:after="120"/>
        <w:ind w:firstLine="0"/>
        <w:rPr>
          <w:sz w:val="24"/>
        </w:rPr>
      </w:pPr>
    </w:p>
    <w:p w:rsidR="00C51754" w:rsidRDefault="00C51754">
      <w:pPr>
        <w:pStyle w:val="Tekstpodstawowywcity3"/>
        <w:spacing w:before="120" w:after="120"/>
        <w:ind w:firstLine="0"/>
        <w:rPr>
          <w:sz w:val="24"/>
        </w:rPr>
      </w:pPr>
    </w:p>
    <w:p w:rsidR="00C51754" w:rsidRPr="00746EC8" w:rsidRDefault="00C51754" w:rsidP="00C51754">
      <w:pPr>
        <w:spacing w:line="360" w:lineRule="auto"/>
        <w:ind w:left="7080" w:firstLine="708"/>
        <w:jc w:val="right"/>
        <w:rPr>
          <w:bCs/>
          <w:sz w:val="24"/>
          <w:szCs w:val="24"/>
        </w:rPr>
      </w:pPr>
      <w:r w:rsidRPr="00746EC8">
        <w:rPr>
          <w:bCs/>
          <w:sz w:val="24"/>
          <w:szCs w:val="24"/>
        </w:rPr>
        <w:t>Kanclerz</w:t>
      </w:r>
    </w:p>
    <w:p w:rsidR="00C51754" w:rsidRPr="00746EC8" w:rsidRDefault="00C51754" w:rsidP="00C51754">
      <w:pPr>
        <w:spacing w:line="360" w:lineRule="auto"/>
        <w:ind w:left="5664"/>
        <w:jc w:val="right"/>
        <w:rPr>
          <w:bCs/>
          <w:sz w:val="24"/>
          <w:szCs w:val="24"/>
        </w:rPr>
      </w:pPr>
      <w:r w:rsidRPr="00746EC8">
        <w:rPr>
          <w:bCs/>
          <w:sz w:val="24"/>
          <w:szCs w:val="24"/>
        </w:rPr>
        <w:t>Politechniki Częstochowskiej</w:t>
      </w:r>
    </w:p>
    <w:p w:rsidR="00C51754" w:rsidRDefault="00C51754" w:rsidP="00C51754">
      <w:pPr>
        <w:spacing w:line="360" w:lineRule="auto"/>
        <w:ind w:left="4956" w:firstLine="708"/>
        <w:jc w:val="right"/>
        <w:rPr>
          <w:b/>
          <w:bCs/>
        </w:rPr>
      </w:pPr>
      <w:r w:rsidRPr="00746EC8">
        <w:rPr>
          <w:bCs/>
          <w:sz w:val="24"/>
          <w:szCs w:val="24"/>
        </w:rPr>
        <w:t>mgr inż. Katarzyna Pikuła</w:t>
      </w: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765F" w:rsidRDefault="009B765F">
      <w:r>
        <w:separator/>
      </w:r>
    </w:p>
  </w:endnote>
  <w:endnote w:type="continuationSeparator" w:id="0">
    <w:p w:rsidR="009B765F" w:rsidRDefault="009B76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DB360E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F05074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F00A3B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765F" w:rsidRDefault="009B765F">
      <w:r>
        <w:separator/>
      </w:r>
    </w:p>
  </w:footnote>
  <w:footnote w:type="continuationSeparator" w:id="0">
    <w:p w:rsidR="009B765F" w:rsidRDefault="009B76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136A" w:rsidRDefault="004A136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136A" w:rsidRDefault="004A136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136A" w:rsidRDefault="004A136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322F"/>
    <w:rsid w:val="00031374"/>
    <w:rsid w:val="000A1097"/>
    <w:rsid w:val="00180C6E"/>
    <w:rsid w:val="004A136A"/>
    <w:rsid w:val="005144A9"/>
    <w:rsid w:val="005B1B08"/>
    <w:rsid w:val="00662BDB"/>
    <w:rsid w:val="006B7198"/>
    <w:rsid w:val="006D4AB3"/>
    <w:rsid w:val="006F3B81"/>
    <w:rsid w:val="008D5A30"/>
    <w:rsid w:val="009B765F"/>
    <w:rsid w:val="00A31BAA"/>
    <w:rsid w:val="00A54BC2"/>
    <w:rsid w:val="00A85987"/>
    <w:rsid w:val="00A905AC"/>
    <w:rsid w:val="00BA6584"/>
    <w:rsid w:val="00C370F2"/>
    <w:rsid w:val="00C44EEC"/>
    <w:rsid w:val="00C51754"/>
    <w:rsid w:val="00D1322F"/>
    <w:rsid w:val="00DB360E"/>
    <w:rsid w:val="00DF32E8"/>
    <w:rsid w:val="00E2789F"/>
    <w:rsid w:val="00EA14B3"/>
    <w:rsid w:val="00EA416E"/>
    <w:rsid w:val="00F00A3B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D66D11F-86B3-4C6C-ADD5-3BFA57216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C5175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C51754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A54BC2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561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8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367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2</Pages>
  <Words>409</Words>
  <Characters>2460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2864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5</cp:revision>
  <cp:lastPrinted>2015-07-06T10:21:00Z</cp:lastPrinted>
  <dcterms:created xsi:type="dcterms:W3CDTF">2015-07-06T10:11:00Z</dcterms:created>
  <dcterms:modified xsi:type="dcterms:W3CDTF">2015-07-06T12:54:00Z</dcterms:modified>
</cp:coreProperties>
</file>