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6F4ED7">
        <w:rPr>
          <w:b/>
          <w:sz w:val="24"/>
        </w:rPr>
        <w:t xml:space="preserve">   </w:t>
      </w:r>
      <w:r w:rsidR="003F24C4">
        <w:rPr>
          <w:b/>
          <w:sz w:val="24"/>
        </w:rPr>
        <w:t>665</w:t>
      </w:r>
      <w:bookmarkStart w:id="0" w:name="_GoBack"/>
      <w:bookmarkEnd w:id="0"/>
      <w:r>
        <w:rPr>
          <w:b/>
          <w:sz w:val="24"/>
        </w:rPr>
        <w:t>/15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6F4ED7">
        <w:rPr>
          <w:sz w:val="24"/>
        </w:rPr>
        <w:t>2015-06-30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546E34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6F4ED7">
        <w:rPr>
          <w:rFonts w:ascii="Times New Roman" w:hAnsi="Times New Roman"/>
        </w:rPr>
        <w:t xml:space="preserve"> oraz</w:t>
      </w:r>
      <w:r w:rsidR="00AE76E6">
        <w:rPr>
          <w:rFonts w:ascii="Times New Roman" w:hAnsi="Times New Roman"/>
        </w:rPr>
        <w:t xml:space="preserve"> powiadomienie o zmianach w SIWZ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3B4533" w:rsidRPr="003B4533">
        <w:rPr>
          <w:sz w:val="24"/>
          <w:szCs w:val="24"/>
        </w:rPr>
        <w:t>(</w:t>
      </w:r>
      <w:proofErr w:type="spellStart"/>
      <w:r w:rsidR="003B4533" w:rsidRPr="003B4533">
        <w:rPr>
          <w:sz w:val="24"/>
          <w:szCs w:val="24"/>
        </w:rPr>
        <w:t>t.j</w:t>
      </w:r>
      <w:proofErr w:type="spellEnd"/>
      <w:r w:rsidR="003B4533" w:rsidRPr="003B4533">
        <w:rPr>
          <w:sz w:val="24"/>
          <w:szCs w:val="24"/>
        </w:rPr>
        <w:t xml:space="preserve">. Dz. U. z 2013 r. poz. 907, z </w:t>
      </w:r>
      <w:proofErr w:type="spellStart"/>
      <w:r w:rsidR="003B4533" w:rsidRPr="003B4533">
        <w:rPr>
          <w:sz w:val="24"/>
          <w:szCs w:val="24"/>
        </w:rPr>
        <w:t>późn</w:t>
      </w:r>
      <w:proofErr w:type="spellEnd"/>
      <w:r w:rsidR="003B4533" w:rsidRPr="003B4533">
        <w:rPr>
          <w:sz w:val="24"/>
          <w:szCs w:val="24"/>
        </w:rPr>
        <w:t>. zm.)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F4ED7">
        <w:rPr>
          <w:b/>
          <w:sz w:val="24"/>
          <w:szCs w:val="22"/>
        </w:rPr>
        <w:t>Dostawa i uruchomienie urządzenia do pomiaru mocy i momentu obrotowego pojazdów samochodowych (hamowni podwoziowej) dla Wydziału Inżynierii Mechanicznej i Informatyki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6F4ED7">
        <w:rPr>
          <w:b/>
          <w:sz w:val="24"/>
          <w:szCs w:val="22"/>
        </w:rPr>
        <w:t>ZP/D-27</w:t>
      </w:r>
      <w:r w:rsidRPr="00546E34">
        <w:rPr>
          <w:b/>
          <w:sz w:val="24"/>
          <w:szCs w:val="22"/>
        </w:rPr>
        <w:t>/A/15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6F4ED7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pytania</w:t>
      </w:r>
      <w:r w:rsidR="00546E34" w:rsidRPr="00546E34">
        <w:rPr>
          <w:u w:val="single"/>
        </w:rPr>
        <w:t xml:space="preserve"> </w:t>
      </w:r>
      <w:r w:rsidR="005848CC">
        <w:rPr>
          <w:u w:val="single"/>
        </w:rPr>
        <w:t>do</w:t>
      </w:r>
      <w:r>
        <w:rPr>
          <w:u w:val="single"/>
        </w:rPr>
        <w:t xml:space="preserve"> </w:t>
      </w:r>
      <w:r w:rsidR="00546E34" w:rsidRPr="00546E34">
        <w:rPr>
          <w:u w:val="single"/>
        </w:rPr>
        <w:t xml:space="preserve">wraz z odpowiedziami Zamawiającego: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FA4313" w:rsidRDefault="005848CC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FA4313">
        <w:rPr>
          <w:b/>
          <w:color w:val="000000"/>
          <w:sz w:val="24"/>
          <w:szCs w:val="24"/>
          <w:u w:val="single"/>
        </w:rPr>
        <w:t xml:space="preserve">Pytanie 1. </w:t>
      </w:r>
    </w:p>
    <w:p w:rsidR="006F4ED7" w:rsidRPr="006F4ED7" w:rsidRDefault="006F4ED7" w:rsidP="006F4ED7">
      <w:pPr>
        <w:spacing w:line="276" w:lineRule="auto"/>
        <w:jc w:val="both"/>
        <w:rPr>
          <w:sz w:val="24"/>
          <w:szCs w:val="24"/>
        </w:rPr>
      </w:pPr>
      <w:r w:rsidRPr="006F4ED7">
        <w:rPr>
          <w:sz w:val="24"/>
          <w:szCs w:val="24"/>
        </w:rPr>
        <w:t>W nawiązaniu do ogłoszonego przez Was przetargu ZP/D-27/A/15 na dostawę hamowni podwoziowej prosimy o informację o możliwościach oględzin miejsca w którym ma zostać zdemontowana stara hamownia i zainstalowana hamownia nowa. Wycena robót budowlanych jak również robót demontażowych starej hamowni to poważny koszt podczas kalkulowania oferty to Waszego przetargu a możliwość oględzin miejsca montażu jest dla nas bardzo ważna.</w:t>
      </w:r>
    </w:p>
    <w:p w:rsidR="005848CC" w:rsidRPr="00FA4313" w:rsidRDefault="005848CC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FA4313">
        <w:rPr>
          <w:b/>
          <w:color w:val="000000"/>
          <w:sz w:val="24"/>
          <w:szCs w:val="24"/>
          <w:u w:val="single"/>
        </w:rPr>
        <w:t>Odpowiedź 1.</w:t>
      </w:r>
    </w:p>
    <w:p w:rsidR="006A579F" w:rsidRDefault="006F4ED7" w:rsidP="00817E6D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Zamawiający wyraża zgodę na oględziny miejsca, w którym ma zostać zdemontowana stara hamownia i zainstalowana nowa. Osobami upoważnionym przez Zamaw</w:t>
      </w:r>
      <w:r w:rsidR="00876233">
        <w:rPr>
          <w:color w:val="000000"/>
          <w:sz w:val="24"/>
          <w:szCs w:val="24"/>
        </w:rPr>
        <w:t>iającego do kontaktu z Wykonawcami</w:t>
      </w:r>
      <w:r>
        <w:rPr>
          <w:color w:val="000000"/>
          <w:sz w:val="24"/>
          <w:szCs w:val="24"/>
        </w:rPr>
        <w:t xml:space="preserve"> w tej sprawie są:</w:t>
      </w:r>
    </w:p>
    <w:p w:rsidR="006F4ED7" w:rsidRDefault="006F4ED7" w:rsidP="00817E6D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-Arkadiusz Jamrozik, tel. 607 998 039</w:t>
      </w:r>
    </w:p>
    <w:p w:rsidR="006F4ED7" w:rsidRDefault="006F4ED7" w:rsidP="00817E6D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Michał </w:t>
      </w:r>
      <w:proofErr w:type="spellStart"/>
      <w:r>
        <w:rPr>
          <w:color w:val="000000"/>
          <w:sz w:val="24"/>
          <w:szCs w:val="24"/>
        </w:rPr>
        <w:t>Pyrc</w:t>
      </w:r>
      <w:proofErr w:type="spellEnd"/>
      <w:r>
        <w:rPr>
          <w:color w:val="000000"/>
          <w:sz w:val="24"/>
          <w:szCs w:val="24"/>
        </w:rPr>
        <w:t>, tel. 605 553 777</w:t>
      </w:r>
    </w:p>
    <w:p w:rsidR="006F4ED7" w:rsidRPr="00AE76E6" w:rsidRDefault="006F4ED7" w:rsidP="00817E6D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Wojciech </w:t>
      </w:r>
      <w:proofErr w:type="spellStart"/>
      <w:r>
        <w:rPr>
          <w:color w:val="000000"/>
          <w:sz w:val="24"/>
          <w:szCs w:val="24"/>
        </w:rPr>
        <w:t>Tutak</w:t>
      </w:r>
      <w:proofErr w:type="spellEnd"/>
      <w:r>
        <w:rPr>
          <w:color w:val="000000"/>
          <w:sz w:val="24"/>
          <w:szCs w:val="24"/>
        </w:rPr>
        <w:t>, tel. 503 105 756</w:t>
      </w:r>
    </w:p>
    <w:p w:rsidR="005848CC" w:rsidRPr="005848CC" w:rsidRDefault="005848CC" w:rsidP="00817E6D">
      <w:pPr>
        <w:spacing w:line="276" w:lineRule="auto"/>
        <w:rPr>
          <w:color w:val="000000"/>
          <w:sz w:val="24"/>
          <w:szCs w:val="24"/>
        </w:rPr>
      </w:pPr>
    </w:p>
    <w:p w:rsidR="005848CC" w:rsidRPr="00FA4313" w:rsidRDefault="005848CC" w:rsidP="00817E6D">
      <w:pPr>
        <w:spacing w:line="276" w:lineRule="auto"/>
        <w:rPr>
          <w:color w:val="000000"/>
          <w:sz w:val="24"/>
          <w:szCs w:val="24"/>
          <w:u w:val="single"/>
        </w:rPr>
      </w:pPr>
    </w:p>
    <w:p w:rsidR="00FA4313" w:rsidRDefault="00FA4313" w:rsidP="00817E6D">
      <w:pPr>
        <w:pStyle w:val="Tekstpodstawowy"/>
        <w:spacing w:line="276" w:lineRule="auto"/>
        <w:rPr>
          <w:b/>
          <w:szCs w:val="24"/>
        </w:rPr>
      </w:pPr>
    </w:p>
    <w:p w:rsidR="00AE76E6" w:rsidRDefault="00AE76E6" w:rsidP="00817E6D">
      <w:pPr>
        <w:spacing w:before="240" w:after="480" w:line="276" w:lineRule="auto"/>
        <w:jc w:val="both"/>
        <w:rPr>
          <w:b/>
          <w:sz w:val="24"/>
          <w:szCs w:val="24"/>
        </w:rPr>
      </w:pPr>
    </w:p>
    <w:p w:rsidR="00FA4313" w:rsidRDefault="00FA4313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 w:rsidRPr="006418F7">
        <w:rPr>
          <w:sz w:val="24"/>
          <w:szCs w:val="24"/>
        </w:rPr>
        <w:t xml:space="preserve">Dz. U. z 2013 r. poz. 907, z </w:t>
      </w:r>
      <w:proofErr w:type="spellStart"/>
      <w:r w:rsidRPr="006418F7">
        <w:rPr>
          <w:sz w:val="24"/>
          <w:szCs w:val="24"/>
        </w:rPr>
        <w:t>późn</w:t>
      </w:r>
      <w:proofErr w:type="spellEnd"/>
      <w:r w:rsidRPr="006418F7">
        <w:rPr>
          <w:sz w:val="24"/>
          <w:szCs w:val="24"/>
        </w:rPr>
        <w:t>. zm.)</w:t>
      </w:r>
      <w:r>
        <w:rPr>
          <w:sz w:val="24"/>
          <w:szCs w:val="24"/>
        </w:rPr>
        <w:t xml:space="preserve"> w przedmiotowym postępowaniu, dokonuje zmian zapisów w specyfikacj</w:t>
      </w:r>
      <w:r w:rsidR="006F4ED7">
        <w:rPr>
          <w:sz w:val="24"/>
          <w:szCs w:val="24"/>
        </w:rPr>
        <w:t xml:space="preserve">i istotnych warunków zamówienia poprzez dopisanie w pkt. 3.1. SIWZ niniejszej odpowiedzi. </w:t>
      </w:r>
    </w:p>
    <w:p w:rsidR="00FA4313" w:rsidRDefault="00FA4313" w:rsidP="00817E6D">
      <w:pPr>
        <w:spacing w:line="276" w:lineRule="auto"/>
        <w:jc w:val="both"/>
        <w:rPr>
          <w:b/>
          <w:sz w:val="24"/>
          <w:szCs w:val="24"/>
        </w:rPr>
      </w:pPr>
    </w:p>
    <w:p w:rsidR="006F4ED7" w:rsidRDefault="006F4ED7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Pr="006F4ED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  <w:r w:rsidRPr="006F4ED7">
        <w:rPr>
          <w:rFonts w:ascii="Times New Roman" w:hAnsi="Times New Roman" w:cs="Times New Roman"/>
          <w:b/>
        </w:rPr>
        <w:t xml:space="preserve">Zamawiający przedłuża termin składania ofert: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</w:t>
      </w:r>
      <w:r w:rsidR="006F4ED7">
        <w:rPr>
          <w:rFonts w:ascii="Times New Roman" w:hAnsi="Times New Roman" w:cs="Times New Roman"/>
        </w:rPr>
        <w:t>min składania ofert upływa dnia</w:t>
      </w:r>
      <w:r w:rsidRPr="00510A27">
        <w:rPr>
          <w:rFonts w:ascii="Times New Roman" w:hAnsi="Times New Roman" w:cs="Times New Roman"/>
        </w:rPr>
        <w:t xml:space="preserve"> </w:t>
      </w:r>
      <w:r w:rsidR="006F4ED7">
        <w:rPr>
          <w:rFonts w:ascii="Times New Roman" w:hAnsi="Times New Roman" w:cs="Times New Roman"/>
          <w:b/>
        </w:rPr>
        <w:t>09.07</w:t>
      </w:r>
      <w:r>
        <w:rPr>
          <w:rFonts w:ascii="Times New Roman" w:hAnsi="Times New Roman" w:cs="Times New Roman"/>
          <w:b/>
        </w:rPr>
        <w:t>.2015 r. o godz. 12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F446FB">
        <w:rPr>
          <w:rFonts w:ascii="Times New Roman" w:hAnsi="Times New Roman" w:cs="Times New Roman"/>
          <w:b/>
        </w:rPr>
        <w:t>09</w:t>
      </w:r>
      <w:r w:rsidRPr="001F43F3">
        <w:rPr>
          <w:rFonts w:ascii="Times New Roman" w:hAnsi="Times New Roman" w:cs="Times New Roman"/>
          <w:b/>
        </w:rPr>
        <w:t>.</w:t>
      </w:r>
      <w:r w:rsidR="00F446FB">
        <w:rPr>
          <w:rFonts w:ascii="Times New Roman" w:hAnsi="Times New Roman" w:cs="Times New Roman"/>
          <w:b/>
        </w:rPr>
        <w:t>07</w:t>
      </w:r>
      <w:r>
        <w:rPr>
          <w:rFonts w:ascii="Times New Roman" w:hAnsi="Times New Roman" w:cs="Times New Roman"/>
          <w:b/>
        </w:rPr>
        <w:t>.2015</w:t>
      </w:r>
      <w:r w:rsidR="00F446FB">
        <w:rPr>
          <w:rFonts w:ascii="Times New Roman" w:hAnsi="Times New Roman" w:cs="Times New Roman"/>
          <w:b/>
        </w:rPr>
        <w:t xml:space="preserve"> r. o godz. 13.10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6C6675" w:rsidRPr="006C6675" w:rsidRDefault="006C6675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</w:p>
    <w:p w:rsidR="008D444C" w:rsidRPr="008D444C" w:rsidRDefault="008D444C" w:rsidP="00817E6D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t>Informujemy, że zgodnie z wymogiem art. 38 ust. 2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F446FB" w:rsidP="00817E6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mgr Małgorzata Sierżant</w:t>
      </w:r>
    </w:p>
    <w:p w:rsidR="00685049" w:rsidRDefault="00F446FB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685049">
        <w:rPr>
          <w:sz w:val="24"/>
          <w:szCs w:val="24"/>
        </w:rPr>
        <w:t>KANCLERZ</w:t>
      </w:r>
      <w:r>
        <w:rPr>
          <w:sz w:val="24"/>
          <w:szCs w:val="24"/>
        </w:rPr>
        <w:t>A</w:t>
      </w:r>
      <w:r w:rsidR="00685049">
        <w:rPr>
          <w:sz w:val="24"/>
          <w:szCs w:val="24"/>
        </w:rPr>
        <w:t xml:space="preserve"> POLITECHNIKI</w:t>
      </w:r>
    </w:p>
    <w:p w:rsidR="00685049" w:rsidRDefault="00685049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p w:rsidR="00685049" w:rsidRPr="00546E34" w:rsidRDefault="00685049" w:rsidP="00546E34">
      <w:pPr>
        <w:pStyle w:val="Tekstpodstawowy"/>
        <w:jc w:val="left"/>
        <w:rPr>
          <w:b/>
        </w:rPr>
      </w:pPr>
    </w:p>
    <w:sectPr w:rsidR="00685049" w:rsidRPr="00546E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D23" w:rsidRDefault="00270D23">
      <w:r>
        <w:separator/>
      </w:r>
    </w:p>
  </w:endnote>
  <w:endnote w:type="continuationSeparator" w:id="0">
    <w:p w:rsidR="00270D23" w:rsidRDefault="00270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4472E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EFB4F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7623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D23" w:rsidRDefault="00270D23">
      <w:r>
        <w:separator/>
      </w:r>
    </w:p>
  </w:footnote>
  <w:footnote w:type="continuationSeparator" w:id="0">
    <w:p w:rsidR="00270D23" w:rsidRDefault="00270D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613E0"/>
    <w:rsid w:val="000966CB"/>
    <w:rsid w:val="00100B34"/>
    <w:rsid w:val="00124A14"/>
    <w:rsid w:val="001A571A"/>
    <w:rsid w:val="001F4B6A"/>
    <w:rsid w:val="00270D23"/>
    <w:rsid w:val="002B1C74"/>
    <w:rsid w:val="002F508A"/>
    <w:rsid w:val="00321E82"/>
    <w:rsid w:val="00384EFD"/>
    <w:rsid w:val="003B4533"/>
    <w:rsid w:val="003D2036"/>
    <w:rsid w:val="003F24C4"/>
    <w:rsid w:val="004171EA"/>
    <w:rsid w:val="004222DA"/>
    <w:rsid w:val="004229B2"/>
    <w:rsid w:val="004472EE"/>
    <w:rsid w:val="005079A4"/>
    <w:rsid w:val="00546E34"/>
    <w:rsid w:val="0055546F"/>
    <w:rsid w:val="005848CC"/>
    <w:rsid w:val="00685049"/>
    <w:rsid w:val="006A579F"/>
    <w:rsid w:val="006C6675"/>
    <w:rsid w:val="006D4AE5"/>
    <w:rsid w:val="006F4ED7"/>
    <w:rsid w:val="007A4100"/>
    <w:rsid w:val="00817E6D"/>
    <w:rsid w:val="0087224A"/>
    <w:rsid w:val="00876233"/>
    <w:rsid w:val="008D444C"/>
    <w:rsid w:val="008E49B6"/>
    <w:rsid w:val="009033D5"/>
    <w:rsid w:val="009149C3"/>
    <w:rsid w:val="00953AA1"/>
    <w:rsid w:val="0095641D"/>
    <w:rsid w:val="009D169F"/>
    <w:rsid w:val="009E5C83"/>
    <w:rsid w:val="00A34BD2"/>
    <w:rsid w:val="00A71E7D"/>
    <w:rsid w:val="00AC4952"/>
    <w:rsid w:val="00AE76E6"/>
    <w:rsid w:val="00B361A9"/>
    <w:rsid w:val="00C14CAC"/>
    <w:rsid w:val="00C152AE"/>
    <w:rsid w:val="00D1574A"/>
    <w:rsid w:val="00D248D2"/>
    <w:rsid w:val="00D658A8"/>
    <w:rsid w:val="00E74582"/>
    <w:rsid w:val="00E844B2"/>
    <w:rsid w:val="00EF1037"/>
    <w:rsid w:val="00F16162"/>
    <w:rsid w:val="00F446FB"/>
    <w:rsid w:val="00FA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5</cp:revision>
  <cp:lastPrinted>2015-06-30T07:55:00Z</cp:lastPrinted>
  <dcterms:created xsi:type="dcterms:W3CDTF">2015-06-30T07:41:00Z</dcterms:created>
  <dcterms:modified xsi:type="dcterms:W3CDTF">2015-07-01T08:16:00Z</dcterms:modified>
</cp:coreProperties>
</file>