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417594" w:rsidRPr="00417594">
        <w:rPr>
          <w:rFonts w:ascii="Tahoma" w:hAnsi="Tahoma" w:cs="Tahoma"/>
          <w:bCs/>
          <w:sz w:val="18"/>
          <w:szCs w:val="18"/>
        </w:rPr>
        <w:t xml:space="preserve">Adaptacja i modernizacja pomieszczeń MSK </w:t>
      </w:r>
      <w:proofErr w:type="spellStart"/>
      <w:r w:rsidR="00417594" w:rsidRPr="00417594">
        <w:rPr>
          <w:rFonts w:ascii="Tahoma" w:hAnsi="Tahoma" w:cs="Tahoma"/>
          <w:bCs/>
          <w:sz w:val="18"/>
          <w:szCs w:val="18"/>
        </w:rPr>
        <w:t>CzestMAN</w:t>
      </w:r>
      <w:proofErr w:type="spellEnd"/>
      <w:r w:rsidR="00417594" w:rsidRPr="00417594">
        <w:rPr>
          <w:rFonts w:ascii="Tahoma" w:hAnsi="Tahoma" w:cs="Tahoma"/>
          <w:bCs/>
          <w:sz w:val="18"/>
          <w:szCs w:val="18"/>
        </w:rPr>
        <w:t xml:space="preserve"> - Etap </w:t>
      </w:r>
      <w:r w:rsidR="00AA77F0">
        <w:rPr>
          <w:rFonts w:ascii="Tahoma" w:hAnsi="Tahoma" w:cs="Tahoma"/>
          <w:bCs/>
          <w:sz w:val="18"/>
          <w:szCs w:val="18"/>
        </w:rPr>
        <w:t>I</w:t>
      </w:r>
      <w:r w:rsidR="00417594" w:rsidRPr="00417594">
        <w:rPr>
          <w:rFonts w:ascii="Tahoma" w:hAnsi="Tahoma" w:cs="Tahoma"/>
          <w:bCs/>
          <w:sz w:val="18"/>
          <w:szCs w:val="18"/>
        </w:rPr>
        <w:t>I</w:t>
      </w:r>
      <w:r w:rsidR="00AA77F0">
        <w:rPr>
          <w:rFonts w:ascii="Tahoma" w:hAnsi="Tahoma" w:cs="Tahoma"/>
          <w:bCs/>
          <w:sz w:val="18"/>
          <w:szCs w:val="18"/>
        </w:rPr>
        <w:t>,</w:t>
      </w:r>
      <w:bookmarkStart w:id="0" w:name="_GoBack"/>
      <w:bookmarkEnd w:id="0"/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FE0BA6">
        <w:rPr>
          <w:rFonts w:ascii="Tahoma" w:hAnsi="Tahoma" w:cs="Tahoma"/>
          <w:bCs/>
          <w:sz w:val="18"/>
          <w:szCs w:val="18"/>
        </w:rPr>
        <w:t>ZP/RB-0</w:t>
      </w:r>
      <w:r w:rsidR="00417594">
        <w:rPr>
          <w:rFonts w:ascii="Tahoma" w:hAnsi="Tahoma" w:cs="Tahoma"/>
          <w:bCs/>
          <w:sz w:val="18"/>
          <w:szCs w:val="18"/>
        </w:rPr>
        <w:t>9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417594">
        <w:rPr>
          <w:rFonts w:ascii="Tahoma" w:hAnsi="Tahoma" w:cs="Tahoma"/>
          <w:sz w:val="18"/>
          <w:szCs w:val="18"/>
        </w:rPr>
        <w:t>3</w:t>
      </w:r>
      <w:r w:rsidR="008345DF">
        <w:rPr>
          <w:rFonts w:ascii="Tahoma" w:hAnsi="Tahoma" w:cs="Tahoma"/>
          <w:sz w:val="18"/>
          <w:szCs w:val="18"/>
        </w:rPr>
        <w:t>000</w:t>
      </w:r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67C" w:rsidRDefault="00DD367C">
      <w:r>
        <w:separator/>
      </w:r>
    </w:p>
  </w:endnote>
  <w:endnote w:type="continuationSeparator" w:id="0">
    <w:p w:rsidR="00DD367C" w:rsidRDefault="00DD3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D367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A77F0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A77F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D367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D36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67C" w:rsidRDefault="00DD367C">
      <w:r>
        <w:separator/>
      </w:r>
    </w:p>
  </w:footnote>
  <w:footnote w:type="continuationSeparator" w:id="0">
    <w:p w:rsidR="00DD367C" w:rsidRDefault="00DD3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D36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DD367C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D36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65532"/>
    <w:rsid w:val="002B2E5B"/>
    <w:rsid w:val="002C2327"/>
    <w:rsid w:val="003636A6"/>
    <w:rsid w:val="003800EC"/>
    <w:rsid w:val="003E78CA"/>
    <w:rsid w:val="00417594"/>
    <w:rsid w:val="0048272C"/>
    <w:rsid w:val="005706AB"/>
    <w:rsid w:val="00576922"/>
    <w:rsid w:val="005B4800"/>
    <w:rsid w:val="00787E6F"/>
    <w:rsid w:val="00813C72"/>
    <w:rsid w:val="008345DF"/>
    <w:rsid w:val="0085642B"/>
    <w:rsid w:val="008C1D7F"/>
    <w:rsid w:val="008E5E68"/>
    <w:rsid w:val="00945C52"/>
    <w:rsid w:val="00A13A9E"/>
    <w:rsid w:val="00A44049"/>
    <w:rsid w:val="00AA77F0"/>
    <w:rsid w:val="00BC673E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dcterms:created xsi:type="dcterms:W3CDTF">2015-06-15T10:56:00Z</dcterms:created>
  <dcterms:modified xsi:type="dcterms:W3CDTF">2015-06-15T11:04:00Z</dcterms:modified>
</cp:coreProperties>
</file>