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D9" w:rsidRPr="00E524D9" w:rsidRDefault="00C2471C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2471C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C2471C">
        <w:rPr>
          <w:rFonts w:ascii="Tahoma" w:hAnsi="Tahoma" w:cs="Tahoma"/>
          <w:sz w:val="16"/>
          <w:szCs w:val="16"/>
        </w:rPr>
        <w:t>2015-06-11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2471C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2471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2471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471C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471C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2471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471C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471C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2471C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2471C" w:rsidRPr="00C2471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2471C" w:rsidRPr="00C2471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C2471C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2471C">
        <w:rPr>
          <w:rFonts w:ascii="Tahoma" w:hAnsi="Tahoma" w:cs="Tahoma"/>
          <w:b/>
          <w:sz w:val="16"/>
          <w:szCs w:val="16"/>
        </w:rPr>
        <w:t>ZP/DK-06/15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2471C" w:rsidRPr="00C2471C">
        <w:rPr>
          <w:rFonts w:ascii="Tahoma" w:hAnsi="Tahoma" w:cs="Tahoma"/>
          <w:b/>
          <w:sz w:val="16"/>
          <w:szCs w:val="16"/>
        </w:rPr>
        <w:t>ZP/DK-06/15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2471C" w:rsidRPr="00C2471C">
        <w:rPr>
          <w:rFonts w:ascii="Tahoma" w:hAnsi="Tahoma" w:cs="Tahoma"/>
          <w:b/>
          <w:color w:val="000000"/>
          <w:sz w:val="16"/>
          <w:szCs w:val="16"/>
        </w:rPr>
        <w:t xml:space="preserve">Dostawa sprzętu i oprogramowania komputerowego dla MSK </w:t>
      </w:r>
      <w:proofErr w:type="spellStart"/>
      <w:r w:rsidR="00C2471C" w:rsidRPr="00C2471C">
        <w:rPr>
          <w:rFonts w:ascii="Tahoma" w:hAnsi="Tahoma" w:cs="Tahoma"/>
          <w:b/>
          <w:color w:val="000000"/>
          <w:sz w:val="16"/>
          <w:szCs w:val="16"/>
        </w:rPr>
        <w:t>CzestMAN</w:t>
      </w:r>
      <w:proofErr w:type="spellEnd"/>
      <w:r w:rsidR="00C2471C" w:rsidRPr="00C2471C">
        <w:rPr>
          <w:rFonts w:ascii="Tahoma" w:hAnsi="Tahoma" w:cs="Tahoma"/>
          <w:b/>
          <w:color w:val="000000"/>
          <w:sz w:val="16"/>
          <w:szCs w:val="16"/>
        </w:rPr>
        <w:t xml:space="preserve"> Politechniki Częstochowskiej w ramach projektu współfinansowanego ze środków Europejskiego Funduszu Rozwoju Regionalnego w ramach Programu Operacyjnego Innowacyjna Gospodarka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2471C" w:rsidRPr="00E524D9" w:rsidTr="006446EA">
        <w:trPr>
          <w:cantSplit/>
          <w:trHeight w:val="3069"/>
        </w:trPr>
        <w:tc>
          <w:tcPr>
            <w:tcW w:w="5000" w:type="pct"/>
          </w:tcPr>
          <w:p w:rsidR="00C2471C" w:rsidRPr="00E524D9" w:rsidRDefault="00C2471C" w:rsidP="006446E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2471C" w:rsidRPr="00E524D9" w:rsidRDefault="00C2471C" w:rsidP="006446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471C">
              <w:rPr>
                <w:rFonts w:ascii="Tahoma" w:hAnsi="Tahoma" w:cs="Tahoma"/>
                <w:b/>
                <w:sz w:val="16"/>
                <w:szCs w:val="16"/>
              </w:rPr>
              <w:t>WASKO S.A.</w:t>
            </w:r>
          </w:p>
          <w:p w:rsidR="00C2471C" w:rsidRPr="00E524D9" w:rsidRDefault="00C2471C" w:rsidP="006446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471C">
              <w:rPr>
                <w:rFonts w:ascii="Tahoma" w:hAnsi="Tahoma" w:cs="Tahoma"/>
                <w:b/>
                <w:sz w:val="16"/>
                <w:szCs w:val="16"/>
              </w:rPr>
              <w:t>44-100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471C">
              <w:rPr>
                <w:rFonts w:ascii="Tahoma" w:hAnsi="Tahoma" w:cs="Tahoma"/>
                <w:b/>
                <w:sz w:val="16"/>
                <w:szCs w:val="16"/>
              </w:rPr>
              <w:t>Gliwice</w:t>
            </w:r>
          </w:p>
          <w:p w:rsidR="00C2471C" w:rsidRPr="00E524D9" w:rsidRDefault="00C2471C" w:rsidP="006446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2471C">
              <w:rPr>
                <w:rFonts w:ascii="Tahoma" w:hAnsi="Tahoma" w:cs="Tahoma"/>
                <w:b/>
                <w:sz w:val="16"/>
                <w:szCs w:val="16"/>
              </w:rPr>
              <w:t>Berbeckiego</w:t>
            </w:r>
            <w:proofErr w:type="spellEnd"/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471C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  <w:p w:rsidR="00C2471C" w:rsidRPr="00E524D9" w:rsidRDefault="00C2471C" w:rsidP="006446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71C">
              <w:rPr>
                <w:rFonts w:ascii="Tahoma" w:hAnsi="Tahoma" w:cs="Tahoma"/>
                <w:b/>
                <w:sz w:val="16"/>
                <w:szCs w:val="16"/>
              </w:rPr>
              <w:t>1 116 594.00 zł</w:t>
            </w:r>
          </w:p>
          <w:p w:rsidR="00C2471C" w:rsidRPr="00E524D9" w:rsidRDefault="00C2471C" w:rsidP="006446E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2471C" w:rsidRPr="00E524D9" w:rsidRDefault="00C2471C" w:rsidP="00E7649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C2471C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E76495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C2471C">
              <w:rPr>
                <w:rFonts w:ascii="Tahoma" w:hAnsi="Tahoma" w:cs="Tahoma"/>
                <w:sz w:val="16"/>
                <w:szCs w:val="16"/>
              </w:rPr>
              <w:t xml:space="preserve"> liczbę punktów - 95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4047"/>
        <w:gridCol w:w="1238"/>
        <w:gridCol w:w="1237"/>
        <w:gridCol w:w="1898"/>
      </w:tblGrid>
      <w:tr w:rsidR="006719DB" w:rsidRPr="00C63DA0" w:rsidTr="006719DB">
        <w:tc>
          <w:tcPr>
            <w:tcW w:w="467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78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>Termin gwarancji</w:t>
            </w:r>
          </w:p>
        </w:tc>
        <w:tc>
          <w:tcPr>
            <w:tcW w:w="1022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719DB" w:rsidRPr="00C63DA0" w:rsidTr="006719DB">
        <w:tc>
          <w:tcPr>
            <w:tcW w:w="467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8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WASKO S.A.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Berbeckiego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22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6719DB" w:rsidRPr="00C63DA0" w:rsidTr="006719DB">
        <w:tc>
          <w:tcPr>
            <w:tcW w:w="467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8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Quad</w:t>
            </w:r>
            <w:proofErr w:type="spellEnd"/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 Sp. z o.o.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Stanisława Fiszera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31-321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33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22" w:type="pct"/>
            <w:shd w:val="clear" w:color="auto" w:fill="auto"/>
            <w:vAlign w:val="center"/>
          </w:tcPr>
          <w:p w:rsidR="006719DB" w:rsidRPr="00C63DA0" w:rsidRDefault="006719DB" w:rsidP="00C66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3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821" w:rsidRDefault="00052821">
      <w:r>
        <w:separator/>
      </w:r>
    </w:p>
  </w:endnote>
  <w:endnote w:type="continuationSeparator" w:id="0">
    <w:p w:rsidR="00052821" w:rsidRDefault="0005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71C" w:rsidRDefault="00C247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19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19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71C" w:rsidRDefault="00C247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821" w:rsidRDefault="00052821">
      <w:r>
        <w:separator/>
      </w:r>
    </w:p>
  </w:footnote>
  <w:footnote w:type="continuationSeparator" w:id="0">
    <w:p w:rsidR="00052821" w:rsidRDefault="00052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71C" w:rsidRDefault="00C247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71C" w:rsidRDefault="006719D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0.5pt;height:88.75pt;visibility:visible;mso-wrap-style:square" filled="t">
          <v:fill opacity="0"/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71C" w:rsidRDefault="00C247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B4A"/>
    <w:rsid w:val="00052821"/>
    <w:rsid w:val="00140696"/>
    <w:rsid w:val="00253031"/>
    <w:rsid w:val="00377700"/>
    <w:rsid w:val="00581974"/>
    <w:rsid w:val="005C147E"/>
    <w:rsid w:val="006719DB"/>
    <w:rsid w:val="006E11CB"/>
    <w:rsid w:val="007124E4"/>
    <w:rsid w:val="00745012"/>
    <w:rsid w:val="00987E41"/>
    <w:rsid w:val="00C05B4A"/>
    <w:rsid w:val="00C2471C"/>
    <w:rsid w:val="00C36477"/>
    <w:rsid w:val="00C85A89"/>
    <w:rsid w:val="00CE6C76"/>
    <w:rsid w:val="00D5444F"/>
    <w:rsid w:val="00E524D9"/>
    <w:rsid w:val="00E7649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6E11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E11CB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link w:val="Zwykytekst"/>
    <w:rsid w:val="006719D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2015-06-11T10:50:00Z</cp:lastPrinted>
  <dcterms:created xsi:type="dcterms:W3CDTF">2015-06-12T07:08:00Z</dcterms:created>
  <dcterms:modified xsi:type="dcterms:W3CDTF">2015-06-12T07:08:00Z</dcterms:modified>
</cp:coreProperties>
</file>