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>
      <w:pPr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>
      <w:pPr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>
      <w:pPr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546E34" w:rsidRDefault="005848CC">
      <w:pPr>
        <w:pStyle w:val="Nagwek"/>
        <w:tabs>
          <w:tab w:val="clear" w:pos="4536"/>
          <w:tab w:val="left" w:pos="3686"/>
          <w:tab w:val="left" w:pos="7371"/>
        </w:tabs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   </w:t>
      </w:r>
      <w:r w:rsidR="008E49B6">
        <w:rPr>
          <w:b/>
          <w:sz w:val="24"/>
        </w:rPr>
        <w:t>574</w:t>
      </w:r>
      <w:bookmarkStart w:id="0" w:name="_GoBack"/>
      <w:bookmarkEnd w:id="0"/>
      <w:r>
        <w:rPr>
          <w:b/>
          <w:sz w:val="24"/>
        </w:rPr>
        <w:t>/15</w:t>
      </w: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5848CC">
        <w:rPr>
          <w:sz w:val="24"/>
        </w:rPr>
        <w:t>2015-06-11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4171EA" w:rsidRDefault="00546E34" w:rsidP="004171E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546E34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5848CC">
        <w:rPr>
          <w:b/>
          <w:sz w:val="24"/>
          <w:szCs w:val="22"/>
        </w:rPr>
        <w:t>kserokopiarek dla jednostek organizacyjnych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5848CC">
        <w:rPr>
          <w:b/>
          <w:sz w:val="24"/>
          <w:szCs w:val="22"/>
        </w:rPr>
        <w:t>ZP/D-20</w:t>
      </w:r>
      <w:r w:rsidRPr="00546E34">
        <w:rPr>
          <w:b/>
          <w:sz w:val="24"/>
          <w:szCs w:val="22"/>
        </w:rPr>
        <w:t>/A/15</w:t>
      </w:r>
    </w:p>
    <w:p w:rsidR="00546E34" w:rsidRDefault="00546E34" w:rsidP="00546E34">
      <w:pPr>
        <w:pStyle w:val="Tekstpodstawowy"/>
        <w:jc w:val="left"/>
      </w:pPr>
    </w:p>
    <w:p w:rsidR="00546E34" w:rsidRDefault="00546E34" w:rsidP="00546E34">
      <w:pPr>
        <w:pStyle w:val="Tekstpodstawowy"/>
        <w:jc w:val="left"/>
        <w:rPr>
          <w:u w:val="single"/>
        </w:rPr>
      </w:pPr>
      <w:r w:rsidRPr="00546E34">
        <w:rPr>
          <w:u w:val="single"/>
        </w:rPr>
        <w:t xml:space="preserve">Treść pytań </w:t>
      </w:r>
      <w:r w:rsidR="005848CC">
        <w:rPr>
          <w:u w:val="single"/>
        </w:rPr>
        <w:t xml:space="preserve">do </w:t>
      </w:r>
      <w:r w:rsidR="005848CC" w:rsidRPr="005848CC">
        <w:rPr>
          <w:b/>
          <w:u w:val="single"/>
        </w:rPr>
        <w:t>zadania nr 1</w:t>
      </w:r>
      <w:r w:rsidR="005848CC">
        <w:rPr>
          <w:u w:val="single"/>
        </w:rPr>
        <w:t xml:space="preserve"> </w:t>
      </w:r>
      <w:r w:rsidRPr="00546E34">
        <w:rPr>
          <w:u w:val="single"/>
        </w:rPr>
        <w:t xml:space="preserve">wraz z odpowiedziami Zamawiającego: </w:t>
      </w:r>
    </w:p>
    <w:p w:rsidR="00546E34" w:rsidRDefault="00546E34" w:rsidP="00546E34">
      <w:pPr>
        <w:pStyle w:val="Tekstpodstawowy"/>
        <w:jc w:val="left"/>
        <w:rPr>
          <w:u w:val="single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Pytanie 1.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zamawiający wymaga funkcji oszczędzania tonera?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>Odpowiedź 1.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>Pytanie 2.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zamawiający wymaga automatycznego druku dwustronnego?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2. 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Pytanie 3.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ma być wyposażone w fax?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>Odpowiedź 3</w:t>
      </w:r>
      <w:r w:rsidRPr="005848CC">
        <w:rPr>
          <w:color w:val="000000"/>
          <w:sz w:val="24"/>
          <w:szCs w:val="24"/>
        </w:rPr>
        <w:t xml:space="preserve">. </w:t>
      </w:r>
    </w:p>
    <w:p w:rsidR="009033D5" w:rsidRPr="005848CC" w:rsidRDefault="009033D5" w:rsidP="009033D5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Pytanie 4.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ma skanować w kolorze?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4. 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Pytanie 5.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ma skanować do e-mail?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5. 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Pytanie 6.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wymagany jest format zapisu pliku XPS?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6. 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br/>
      </w:r>
      <w:r w:rsidRPr="005848CC">
        <w:rPr>
          <w:b/>
          <w:color w:val="000000"/>
          <w:sz w:val="24"/>
          <w:szCs w:val="24"/>
        </w:rPr>
        <w:t>Pytanie 7.</w:t>
      </w:r>
      <w:r w:rsidRPr="005848CC">
        <w:rPr>
          <w:color w:val="000000"/>
          <w:sz w:val="24"/>
          <w:szCs w:val="24"/>
        </w:rPr>
        <w:t xml:space="preserve">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musi mieć sortowanie elektroniczne?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7. 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Pytanie 8.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ma posiadać możliwość druku w LAN?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8. 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Pytanie 9.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mam mieć tryb zmniejszonego poboru mocy?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9. 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Pytanie 10.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 xml:space="preserve">Czy mam mieć tryb </w:t>
      </w:r>
      <w:proofErr w:type="spellStart"/>
      <w:r w:rsidRPr="005848CC">
        <w:rPr>
          <w:color w:val="000000"/>
          <w:sz w:val="24"/>
          <w:szCs w:val="24"/>
        </w:rPr>
        <w:t>EnergyStar</w:t>
      </w:r>
      <w:proofErr w:type="spellEnd"/>
      <w:r w:rsidRPr="005848CC">
        <w:rPr>
          <w:color w:val="000000"/>
          <w:sz w:val="24"/>
          <w:szCs w:val="24"/>
        </w:rPr>
        <w:t>?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10. 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sz w:val="24"/>
          <w:szCs w:val="24"/>
        </w:rPr>
        <w:t>Zamawiający przedstawił specyfikację zgodną z jego potrzebami technicznymi. Zam</w:t>
      </w:r>
      <w:r w:rsidR="00E844B2">
        <w:rPr>
          <w:sz w:val="24"/>
          <w:szCs w:val="24"/>
        </w:rPr>
        <w:t>awiający podtrzymuje zapisy SIWZ</w:t>
      </w:r>
      <w:r w:rsidRPr="005848CC">
        <w:rPr>
          <w:sz w:val="24"/>
          <w:szCs w:val="24"/>
        </w:rPr>
        <w:t>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 </w:t>
      </w:r>
    </w:p>
    <w:p w:rsidR="005848CC" w:rsidRP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lastRenderedPageBreak/>
        <w:t>Pytanie  11.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  <w:r w:rsidRPr="005848CC">
        <w:rPr>
          <w:color w:val="000000"/>
          <w:sz w:val="24"/>
          <w:szCs w:val="24"/>
        </w:rPr>
        <w:t>Czy można składać ofertę na tylko jedno zadanie częściowe, bo zapis w specyfikacji jest nie jasny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Default="005848CC" w:rsidP="005848CC">
      <w:pPr>
        <w:rPr>
          <w:b/>
          <w:color w:val="000000"/>
          <w:sz w:val="24"/>
          <w:szCs w:val="24"/>
        </w:rPr>
      </w:pPr>
      <w:r w:rsidRPr="005848CC">
        <w:rPr>
          <w:b/>
          <w:color w:val="000000"/>
          <w:sz w:val="24"/>
          <w:szCs w:val="24"/>
        </w:rPr>
        <w:t xml:space="preserve">Odpowiedź 11. </w:t>
      </w:r>
    </w:p>
    <w:p w:rsidR="00E844B2" w:rsidRPr="00E844B2" w:rsidRDefault="00E844B2" w:rsidP="005848C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Tak. Zgodnie z pkt. 3.1. SIWZ Wykonawca może złożyć ofertę na wybrane przez siebie zadanie/zadania. </w:t>
      </w:r>
    </w:p>
    <w:p w:rsidR="005848CC" w:rsidRPr="005848CC" w:rsidRDefault="005848CC" w:rsidP="005848CC">
      <w:pPr>
        <w:rPr>
          <w:color w:val="000000"/>
          <w:sz w:val="24"/>
          <w:szCs w:val="24"/>
        </w:rPr>
      </w:pPr>
    </w:p>
    <w:p w:rsidR="005848CC" w:rsidRDefault="005848CC" w:rsidP="00546E34">
      <w:pPr>
        <w:pStyle w:val="Tekstpodstawowy"/>
        <w:jc w:val="left"/>
        <w:rPr>
          <w:szCs w:val="24"/>
        </w:rPr>
      </w:pPr>
    </w:p>
    <w:p w:rsidR="008D444C" w:rsidRDefault="008D444C" w:rsidP="00546E34">
      <w:pPr>
        <w:pStyle w:val="Tekstpodstawowy"/>
        <w:jc w:val="left"/>
        <w:rPr>
          <w:szCs w:val="24"/>
        </w:rPr>
      </w:pPr>
    </w:p>
    <w:p w:rsidR="008D444C" w:rsidRPr="008D444C" w:rsidRDefault="008D444C" w:rsidP="00546E34">
      <w:pPr>
        <w:pStyle w:val="Tekstpodstawowy"/>
        <w:jc w:val="left"/>
        <w:rPr>
          <w:b/>
          <w:szCs w:val="24"/>
        </w:rPr>
      </w:pPr>
      <w:r>
        <w:rPr>
          <w:szCs w:val="24"/>
        </w:rPr>
        <w:t>Informujemy, że zgodnie z wymogiem art. 38 ust. 2 ustawy, stanowisko Zamawiającego zostało rozesłane do wszystkich Wykonawców, którym przekazano SIWZ.</w:t>
      </w:r>
    </w:p>
    <w:p w:rsidR="00685049" w:rsidRDefault="00685049" w:rsidP="008D444C">
      <w:pPr>
        <w:pStyle w:val="Tekstpodstawowy"/>
        <w:spacing w:before="120" w:after="120"/>
        <w:jc w:val="center"/>
      </w:pPr>
    </w:p>
    <w:p w:rsidR="00685049" w:rsidRDefault="00685049" w:rsidP="00685049">
      <w:pPr>
        <w:pStyle w:val="Tekstpodstawowy"/>
        <w:spacing w:before="120" w:after="120"/>
        <w:jc w:val="right"/>
      </w:pPr>
    </w:p>
    <w:p w:rsidR="00685049" w:rsidRDefault="00685049" w:rsidP="00685049">
      <w:pPr>
        <w:spacing w:line="360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inż. Katarzyna Pikuła</w:t>
      </w:r>
    </w:p>
    <w:p w:rsidR="00685049" w:rsidRDefault="00685049" w:rsidP="00685049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 POLITECHNIKI</w:t>
      </w:r>
    </w:p>
    <w:p w:rsidR="00685049" w:rsidRDefault="00685049" w:rsidP="00685049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p w:rsidR="00685049" w:rsidRPr="00546E34" w:rsidRDefault="00685049" w:rsidP="00546E34">
      <w:pPr>
        <w:pStyle w:val="Tekstpodstawowy"/>
        <w:jc w:val="left"/>
        <w:rPr>
          <w:b/>
        </w:rPr>
      </w:pPr>
    </w:p>
    <w:sectPr w:rsidR="00685049" w:rsidRPr="00546E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036" w:rsidRDefault="003D2036">
      <w:r>
        <w:separator/>
      </w:r>
    </w:p>
  </w:endnote>
  <w:endnote w:type="continuationSeparator" w:id="0">
    <w:p w:rsidR="003D2036" w:rsidRDefault="003D2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3D20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171E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036" w:rsidRDefault="003D2036">
      <w:r>
        <w:separator/>
      </w:r>
    </w:p>
  </w:footnote>
  <w:footnote w:type="continuationSeparator" w:id="0">
    <w:p w:rsidR="003D2036" w:rsidRDefault="003D2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966CB"/>
    <w:rsid w:val="00100B34"/>
    <w:rsid w:val="00124A14"/>
    <w:rsid w:val="001A571A"/>
    <w:rsid w:val="002B1C74"/>
    <w:rsid w:val="002F508A"/>
    <w:rsid w:val="00321E82"/>
    <w:rsid w:val="00384EFD"/>
    <w:rsid w:val="003B4533"/>
    <w:rsid w:val="003D2036"/>
    <w:rsid w:val="004171EA"/>
    <w:rsid w:val="004222DA"/>
    <w:rsid w:val="005079A4"/>
    <w:rsid w:val="00546E34"/>
    <w:rsid w:val="0055546F"/>
    <w:rsid w:val="005848CC"/>
    <w:rsid w:val="00685049"/>
    <w:rsid w:val="006D4AE5"/>
    <w:rsid w:val="007A4100"/>
    <w:rsid w:val="0087224A"/>
    <w:rsid w:val="008D444C"/>
    <w:rsid w:val="008E49B6"/>
    <w:rsid w:val="009033D5"/>
    <w:rsid w:val="009149C3"/>
    <w:rsid w:val="00953AA1"/>
    <w:rsid w:val="0095641D"/>
    <w:rsid w:val="009D169F"/>
    <w:rsid w:val="00A34BD2"/>
    <w:rsid w:val="00B361A9"/>
    <w:rsid w:val="00C152AE"/>
    <w:rsid w:val="00D1574A"/>
    <w:rsid w:val="00D248D2"/>
    <w:rsid w:val="00E74582"/>
    <w:rsid w:val="00E844B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8</cp:revision>
  <cp:lastPrinted>2015-06-11T09:49:00Z</cp:lastPrinted>
  <dcterms:created xsi:type="dcterms:W3CDTF">2015-05-26T12:19:00Z</dcterms:created>
  <dcterms:modified xsi:type="dcterms:W3CDTF">2015-06-11T12:56:00Z</dcterms:modified>
</cp:coreProperties>
</file>