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442B6">
      <w:pPr>
        <w:spacing w:line="360" w:lineRule="auto"/>
        <w:rPr>
          <w:b/>
          <w:bCs/>
          <w:color w:val="000000"/>
          <w:sz w:val="24"/>
        </w:rPr>
      </w:pPr>
      <w:r w:rsidRPr="00A442B6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A442B6">
      <w:pPr>
        <w:spacing w:line="360" w:lineRule="auto"/>
        <w:rPr>
          <w:color w:val="000000"/>
          <w:sz w:val="24"/>
        </w:rPr>
      </w:pPr>
      <w:r w:rsidRPr="00A442B6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A442B6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A442B6">
      <w:pPr>
        <w:spacing w:line="360" w:lineRule="auto"/>
        <w:rPr>
          <w:color w:val="000000"/>
          <w:sz w:val="24"/>
        </w:rPr>
      </w:pPr>
      <w:r w:rsidRPr="00A442B6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A442B6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A442B6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442B6" w:rsidRPr="00A442B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442B6" w:rsidRPr="00A442B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 xml:space="preserve">niniejszym informuje o wyniku postępowania na </w:t>
      </w:r>
      <w:r w:rsidR="00A442B6" w:rsidRPr="00A442B6">
        <w:rPr>
          <w:b/>
          <w:color w:val="000000"/>
          <w:sz w:val="24"/>
        </w:rPr>
        <w:t>Druk i oprawa introligatorska książek dla Wydawnictwa Politechniki Częstochowskiej</w:t>
      </w:r>
      <w:r w:rsidR="00054B41"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A442B6" w:rsidTr="000477D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442B6" w:rsidRDefault="00A442B6" w:rsidP="000477D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42B6">
              <w:rPr>
                <w:b/>
                <w:color w:val="000000"/>
                <w:sz w:val="24"/>
              </w:rPr>
              <w:t>1</w:t>
            </w:r>
          </w:p>
          <w:p w:rsidR="00A442B6" w:rsidRDefault="00A442B6" w:rsidP="000477D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Drukarnia Lipka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14-200</w:t>
            </w:r>
            <w:r>
              <w:rPr>
                <w:b/>
                <w:sz w:val="24"/>
              </w:rPr>
              <w:t xml:space="preserve"> </w:t>
            </w:r>
            <w:r w:rsidRPr="00A442B6">
              <w:rPr>
                <w:b/>
                <w:sz w:val="24"/>
              </w:rPr>
              <w:t>Iława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Mickiewicza</w:t>
            </w:r>
            <w:r>
              <w:rPr>
                <w:b/>
                <w:sz w:val="24"/>
              </w:rPr>
              <w:t xml:space="preserve">    </w:t>
            </w:r>
            <w:r w:rsidRPr="00A442B6">
              <w:rPr>
                <w:b/>
                <w:sz w:val="24"/>
              </w:rPr>
              <w:t>9A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42B6">
              <w:rPr>
                <w:b/>
                <w:sz w:val="24"/>
              </w:rPr>
              <w:t>3 020.85 zł</w:t>
            </w:r>
          </w:p>
          <w:p w:rsidR="00054B41" w:rsidRPr="008463A1" w:rsidRDefault="00054B41" w:rsidP="00054B4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54B41" w:rsidRDefault="00054B41" w:rsidP="00054B41">
            <w:pPr>
              <w:spacing w:line="360" w:lineRule="auto"/>
              <w:jc w:val="both"/>
              <w:rPr>
                <w:sz w:val="24"/>
              </w:rPr>
            </w:pPr>
            <w:r w:rsidRPr="00A442B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- 97 pkt. Cena oferty mieści się w możliwościach finansowych Zamawiającego.</w:t>
            </w:r>
          </w:p>
        </w:tc>
      </w:tr>
      <w:tr w:rsidR="00A442B6" w:rsidTr="000477D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442B6" w:rsidRDefault="00A442B6" w:rsidP="000477D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42B6">
              <w:rPr>
                <w:b/>
                <w:color w:val="000000"/>
                <w:sz w:val="24"/>
              </w:rPr>
              <w:t>2</w:t>
            </w:r>
          </w:p>
          <w:p w:rsidR="00A442B6" w:rsidRDefault="00A442B6" w:rsidP="000477D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Drukarnia Lipka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14-200</w:t>
            </w:r>
            <w:r>
              <w:rPr>
                <w:b/>
                <w:sz w:val="24"/>
              </w:rPr>
              <w:t xml:space="preserve"> </w:t>
            </w:r>
            <w:r w:rsidRPr="00A442B6">
              <w:rPr>
                <w:b/>
                <w:sz w:val="24"/>
              </w:rPr>
              <w:t>Iława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2B6">
              <w:rPr>
                <w:b/>
                <w:sz w:val="24"/>
              </w:rPr>
              <w:t>Mickiewicza</w:t>
            </w:r>
            <w:r>
              <w:rPr>
                <w:b/>
                <w:sz w:val="24"/>
              </w:rPr>
              <w:t xml:space="preserve">    </w:t>
            </w:r>
            <w:r w:rsidRPr="00A442B6">
              <w:rPr>
                <w:b/>
                <w:sz w:val="24"/>
              </w:rPr>
              <w:t>9A</w:t>
            </w:r>
          </w:p>
          <w:p w:rsidR="00A442B6" w:rsidRDefault="00A442B6" w:rsidP="000477D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42B6">
              <w:rPr>
                <w:b/>
                <w:sz w:val="24"/>
              </w:rPr>
              <w:t>2 769.90 zł</w:t>
            </w:r>
          </w:p>
          <w:p w:rsidR="00054B41" w:rsidRPr="008463A1" w:rsidRDefault="00054B41" w:rsidP="00054B4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54B41" w:rsidRDefault="00054B41" w:rsidP="00054B41">
            <w:pPr>
              <w:spacing w:line="360" w:lineRule="auto"/>
              <w:jc w:val="both"/>
              <w:rPr>
                <w:sz w:val="24"/>
              </w:rPr>
            </w:pPr>
            <w:r w:rsidRPr="00A442B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- 97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Drukarnia Lipka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Mickiewicza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9A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14-200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Iława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- 95.00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- 2.00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97,00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perfekt </w:t>
            </w:r>
            <w:proofErr w:type="spellStart"/>
            <w:r w:rsidRPr="00A442B6">
              <w:rPr>
                <w:sz w:val="18"/>
                <w:szCs w:val="18"/>
              </w:rPr>
              <w:t>Gaul</w:t>
            </w:r>
            <w:proofErr w:type="spellEnd"/>
            <w:r w:rsidRPr="00A442B6">
              <w:rPr>
                <w:sz w:val="18"/>
                <w:szCs w:val="18"/>
              </w:rPr>
              <w:t xml:space="preserve"> i Wspólnicy Sp. J.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- 70.44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75,44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MCP Wojciech </w:t>
            </w:r>
            <w:proofErr w:type="spellStart"/>
            <w:r w:rsidRPr="00A442B6">
              <w:rPr>
                <w:sz w:val="18"/>
                <w:szCs w:val="18"/>
              </w:rPr>
              <w:t>Hunkiewicz</w:t>
            </w:r>
            <w:proofErr w:type="spellEnd"/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Lisi Jar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29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05-270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Marki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- 63.02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68,02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EXPOl</w:t>
            </w:r>
            <w:proofErr w:type="spellEnd"/>
            <w:r w:rsidRPr="00A442B6">
              <w:rPr>
                <w:sz w:val="18"/>
                <w:szCs w:val="18"/>
              </w:rPr>
              <w:t xml:space="preserve"> P. Rybiński, J. Dąbek Spółka Jawna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- 38.17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43,17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UNI-DRUK Wydawnictwo i drukarnia J. Dolata, W. Przymusiński, A. Basiński Spółka Jawna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13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62-030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Luboń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- 37.65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42,65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Przedsiębiorstwo Poligraficzno - Usługowe "MULTIGRAF" s .c. Rafał </w:t>
            </w:r>
            <w:proofErr w:type="spellStart"/>
            <w:r w:rsidRPr="00A442B6">
              <w:rPr>
                <w:sz w:val="18"/>
                <w:szCs w:val="18"/>
              </w:rPr>
              <w:t>Ellert</w:t>
            </w:r>
            <w:proofErr w:type="spellEnd"/>
            <w:r w:rsidRPr="00A442B6">
              <w:rPr>
                <w:sz w:val="18"/>
                <w:szCs w:val="18"/>
              </w:rPr>
              <w:t>, Jarosław Tomczuk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Bielicka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76C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85-135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- 37.37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42,37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</w:t>
            </w:r>
            <w:r w:rsidRPr="00A442B6">
              <w:rPr>
                <w:sz w:val="18"/>
                <w:szCs w:val="18"/>
              </w:rPr>
              <w:lastRenderedPageBreak/>
              <w:t>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lastRenderedPageBreak/>
              <w:t>Agencja Reklamowa "TOP" Agnieszka Łuczak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148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- 35.04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40,04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Eureka plus agencja reklamy B. Fedorowicz, R. Fedorowicz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11/10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35-030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- 32.15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37,15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ALNUS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63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- 29.71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34,71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DRUKARNIA CZĘSTOCHOWSKIE ZAKŁADY GRAFICZNE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52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- 25.69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30,69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Pasaż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24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- 23.98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28,98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Arkadiusza Szarka pt. Biomechaniczne i </w:t>
            </w:r>
            <w:proofErr w:type="spellStart"/>
            <w:r w:rsidRPr="00A442B6">
              <w:rPr>
                <w:sz w:val="18"/>
                <w:szCs w:val="18"/>
              </w:rPr>
              <w:t>biomateriałowe</w:t>
            </w:r>
            <w:proofErr w:type="spellEnd"/>
            <w:r w:rsidRPr="00A442B6">
              <w:rPr>
                <w:sz w:val="18"/>
                <w:szCs w:val="18"/>
              </w:rPr>
              <w:t xml:space="preserve"> determinanty aseptycznego obluzowania endoprotez stawu biodrowego człowieka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Podlaskie Centrum Reklamy Drukarnia Kamil Stokowski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Kolonia Kuriany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61/1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15-588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- 0.00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0,00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Drukarnia Lipka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Mickiewicza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9A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14-200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Iława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- 95.00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- 2.00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97,00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perfekt </w:t>
            </w:r>
            <w:proofErr w:type="spellStart"/>
            <w:r w:rsidRPr="00A442B6">
              <w:rPr>
                <w:sz w:val="18"/>
                <w:szCs w:val="18"/>
              </w:rPr>
              <w:t>Gaul</w:t>
            </w:r>
            <w:proofErr w:type="spellEnd"/>
            <w:r w:rsidRPr="00A442B6">
              <w:rPr>
                <w:sz w:val="18"/>
                <w:szCs w:val="18"/>
              </w:rPr>
              <w:t xml:space="preserve"> i Wspólnicy Sp. J.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- 72.01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77,01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 xml:space="preserve">, Grzegorza Utraty, Zygmunta Piątka pt. Matematyczne podstawy </w:t>
            </w:r>
            <w:r w:rsidRPr="00A442B6">
              <w:rPr>
                <w:sz w:val="18"/>
                <w:szCs w:val="18"/>
              </w:rPr>
              <w:lastRenderedPageBreak/>
              <w:t>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lastRenderedPageBreak/>
              <w:t xml:space="preserve">Przedsiębiorstwo Poligraficzno - Usługowe "MULTIGRAF" s .c. Rafał </w:t>
            </w:r>
            <w:proofErr w:type="spellStart"/>
            <w:r w:rsidRPr="00A442B6">
              <w:rPr>
                <w:sz w:val="18"/>
                <w:szCs w:val="18"/>
              </w:rPr>
              <w:t>Ellert</w:t>
            </w:r>
            <w:proofErr w:type="spellEnd"/>
            <w:r w:rsidRPr="00A442B6">
              <w:rPr>
                <w:sz w:val="18"/>
                <w:szCs w:val="18"/>
              </w:rPr>
              <w:t>, Jarosław Tomczuk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Bielicka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76C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85-135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- 67.57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72,57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MCP Wojciech </w:t>
            </w:r>
            <w:proofErr w:type="spellStart"/>
            <w:r w:rsidRPr="00A442B6">
              <w:rPr>
                <w:sz w:val="18"/>
                <w:szCs w:val="18"/>
              </w:rPr>
              <w:t>Hunkiewicz</w:t>
            </w:r>
            <w:proofErr w:type="spellEnd"/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Lisi Jar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29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05-270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Marki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- 67.48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72,48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Eureka plus agencja reklamy B. Fedorowicz, R. Fedorowicz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11/10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35-030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- 55.69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60,69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Pasaż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Rydlówka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24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30-362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- 50.12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55,12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DRUKARNIA CZĘSTOCHOWSKIE ZAKŁADY GRAFICZNE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52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- 48.47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53,47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EXPOl</w:t>
            </w:r>
            <w:proofErr w:type="spellEnd"/>
            <w:r w:rsidRPr="00A442B6">
              <w:rPr>
                <w:sz w:val="18"/>
                <w:szCs w:val="18"/>
              </w:rPr>
              <w:t xml:space="preserve"> P. Rybiński, J. Dąbek Spółka Jawna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4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- 42.62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47,62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UNI-DRUK Wydawnictwo i drukarnia J. Dolata, W. Przymusiński, A. Basiński Spółka Jawna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13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62-030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Luboń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- 39.86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44,86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ALNUS Sp. z o.o.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proofErr w:type="spellStart"/>
            <w:r w:rsidRPr="00A442B6">
              <w:rPr>
                <w:sz w:val="18"/>
                <w:szCs w:val="18"/>
              </w:rPr>
              <w:t>Wróblowicka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63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- 37.40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42,40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Agencja Reklamowa "TOP" Agnieszka Łuczak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Toruńska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148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87-800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Włocławek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- 32.98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37,98</w:t>
            </w:r>
          </w:p>
        </w:tc>
      </w:tr>
      <w:tr w:rsidR="00A442B6" w:rsidRPr="008463A1" w:rsidTr="000477D5">
        <w:tc>
          <w:tcPr>
            <w:tcW w:w="2277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42B6">
              <w:rPr>
                <w:sz w:val="18"/>
                <w:szCs w:val="18"/>
              </w:rPr>
              <w:t xml:space="preserve">Druk i oprawa introligatorska książki: Tomasza </w:t>
            </w:r>
            <w:proofErr w:type="spellStart"/>
            <w:r w:rsidRPr="00A442B6">
              <w:rPr>
                <w:sz w:val="18"/>
                <w:szCs w:val="18"/>
              </w:rPr>
              <w:t>Szczegielniaka</w:t>
            </w:r>
            <w:proofErr w:type="spellEnd"/>
            <w:r w:rsidRPr="00A442B6">
              <w:rPr>
                <w:sz w:val="18"/>
                <w:szCs w:val="18"/>
              </w:rPr>
              <w:t>, Grzegorza Utraty, Zygmunta Piątka pt. Matematyczne podstawy elektrotechniki i automatyki</w:t>
            </w:r>
          </w:p>
        </w:tc>
        <w:tc>
          <w:tcPr>
            <w:tcW w:w="2651" w:type="dxa"/>
            <w:shd w:val="clear" w:color="auto" w:fill="auto"/>
          </w:tcPr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Podlaskie Centrum Reklamy Drukarnia Kamil Stokowski</w:t>
            </w:r>
          </w:p>
          <w:p w:rsidR="00A442B6" w:rsidRPr="008463A1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Kolonia Kuriany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61/1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15-588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42B6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A442B6" w:rsidRPr="00A442B6" w:rsidRDefault="00A442B6" w:rsidP="000477D5">
            <w:pPr>
              <w:rPr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1 - Cena (koszt) - 0.00</w:t>
            </w:r>
          </w:p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A442B6" w:rsidRPr="008463A1" w:rsidRDefault="00A442B6" w:rsidP="000477D5">
            <w:pPr>
              <w:rPr>
                <w:color w:val="000000"/>
                <w:sz w:val="18"/>
                <w:szCs w:val="18"/>
              </w:rPr>
            </w:pPr>
            <w:r w:rsidRPr="00A442B6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442B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442B6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A442B6">
        <w:rPr>
          <w:sz w:val="24"/>
          <w:szCs w:val="24"/>
        </w:rPr>
        <w:t>2015-06-11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18C" w:rsidRDefault="0094518C">
      <w:r>
        <w:separator/>
      </w:r>
    </w:p>
  </w:endnote>
  <w:endnote w:type="continuationSeparator" w:id="0">
    <w:p w:rsidR="0094518C" w:rsidRDefault="00945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B6" w:rsidRDefault="00A442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4B41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4B41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B6" w:rsidRDefault="00A442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18C" w:rsidRDefault="0094518C">
      <w:r>
        <w:separator/>
      </w:r>
    </w:p>
  </w:footnote>
  <w:footnote w:type="continuationSeparator" w:id="0">
    <w:p w:rsidR="0094518C" w:rsidRDefault="00945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B6" w:rsidRDefault="00A442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B6" w:rsidRDefault="00A442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2B6" w:rsidRDefault="00A442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2B6"/>
    <w:rsid w:val="000034E3"/>
    <w:rsid w:val="00054B41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4518C"/>
    <w:rsid w:val="00A442B6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1204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2015-06-11T12:32:00Z</cp:lastPrinted>
  <dcterms:created xsi:type="dcterms:W3CDTF">2015-06-11T12:32:00Z</dcterms:created>
  <dcterms:modified xsi:type="dcterms:W3CDTF">2015-06-11T12:32:00Z</dcterms:modified>
</cp:coreProperties>
</file>