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06E9" w:rsidRPr="001A4D8D" w:rsidRDefault="007706E9">
      <w:pPr>
        <w:pStyle w:val="Nagwek1"/>
        <w:keepNext/>
        <w:keepLines/>
        <w:shd w:val="clear" w:color="auto" w:fill="auto"/>
        <w:spacing w:after="0" w:line="240" w:lineRule="auto"/>
        <w:rPr>
          <w:sz w:val="26"/>
          <w:szCs w:val="26"/>
        </w:rPr>
      </w:pPr>
      <w:bookmarkStart w:id="0" w:name="bookmark0"/>
      <w:r w:rsidRPr="001A4D8D">
        <w:rPr>
          <w:sz w:val="26"/>
          <w:szCs w:val="26"/>
        </w:rPr>
        <w:t xml:space="preserve">PROGRAM </w:t>
      </w:r>
    </w:p>
    <w:p w:rsidR="007706E9" w:rsidRDefault="007706E9">
      <w:pPr>
        <w:pStyle w:val="Nagwek1"/>
        <w:keepNext/>
        <w:keepLines/>
        <w:shd w:val="clear" w:color="auto" w:fill="auto"/>
        <w:spacing w:after="0" w:line="240" w:lineRule="auto"/>
        <w:rPr>
          <w:sz w:val="26"/>
          <w:szCs w:val="26"/>
        </w:rPr>
      </w:pPr>
      <w:r w:rsidRPr="001A4D8D">
        <w:rPr>
          <w:sz w:val="26"/>
          <w:szCs w:val="26"/>
        </w:rPr>
        <w:t>FUNKCJONALNO – UŻYTKOWY</w:t>
      </w:r>
      <w:bookmarkEnd w:id="0"/>
    </w:p>
    <w:p w:rsidR="007B5BB6" w:rsidRPr="001A4D8D" w:rsidRDefault="007B5BB6">
      <w:pPr>
        <w:pStyle w:val="Nagwek1"/>
        <w:keepNext/>
        <w:keepLines/>
        <w:shd w:val="clear" w:color="auto" w:fill="auto"/>
        <w:spacing w:after="0" w:line="240" w:lineRule="auto"/>
        <w:rPr>
          <w:sz w:val="26"/>
          <w:szCs w:val="26"/>
        </w:rPr>
      </w:pPr>
      <w:r>
        <w:rPr>
          <w:sz w:val="26"/>
          <w:szCs w:val="26"/>
        </w:rPr>
        <w:t>(po weryfikacji)</w:t>
      </w:r>
    </w:p>
    <w:p w:rsidR="007706E9" w:rsidRPr="001A4D8D" w:rsidRDefault="007706E9">
      <w:pPr>
        <w:pStyle w:val="Nagwek1"/>
        <w:keepNext/>
        <w:keepLines/>
        <w:shd w:val="clear" w:color="auto" w:fill="auto"/>
        <w:spacing w:after="0" w:line="240" w:lineRule="auto"/>
        <w:rPr>
          <w:b w:val="0"/>
          <w:bCs w:val="0"/>
          <w:sz w:val="26"/>
          <w:szCs w:val="26"/>
        </w:rPr>
      </w:pPr>
    </w:p>
    <w:p w:rsidR="007706E9" w:rsidRPr="001A4D8D" w:rsidRDefault="007706E9">
      <w:pPr>
        <w:pStyle w:val="Nagwek1"/>
        <w:keepNext/>
        <w:keepLines/>
        <w:shd w:val="clear" w:color="auto" w:fill="auto"/>
        <w:spacing w:after="0" w:line="240" w:lineRule="auto"/>
        <w:rPr>
          <w:b w:val="0"/>
          <w:bCs w:val="0"/>
          <w:sz w:val="26"/>
          <w:szCs w:val="26"/>
        </w:rPr>
      </w:pPr>
    </w:p>
    <w:p w:rsidR="007706E9" w:rsidRPr="001A4D8D" w:rsidRDefault="007706E9" w:rsidP="00AD0F89">
      <w:pPr>
        <w:pStyle w:val="Nagwek3"/>
        <w:keepNext/>
        <w:keepLines/>
        <w:shd w:val="clear" w:color="auto" w:fill="auto"/>
        <w:spacing w:before="0" w:after="0" w:line="240" w:lineRule="auto"/>
        <w:ind w:left="2832" w:right="-285" w:hanging="2832"/>
        <w:jc w:val="left"/>
        <w:rPr>
          <w:i w:val="0"/>
          <w:iCs w:val="0"/>
          <w:sz w:val="26"/>
          <w:szCs w:val="26"/>
        </w:rPr>
      </w:pPr>
      <w:bookmarkStart w:id="1" w:name="bookmark2"/>
      <w:r w:rsidRPr="001A4D8D">
        <w:rPr>
          <w:i w:val="0"/>
          <w:iCs w:val="0"/>
          <w:sz w:val="26"/>
          <w:szCs w:val="26"/>
        </w:rPr>
        <w:t>Nazwa zamówienia:</w:t>
      </w:r>
      <w:r w:rsidRPr="001A4D8D">
        <w:rPr>
          <w:i w:val="0"/>
          <w:iCs w:val="0"/>
          <w:sz w:val="26"/>
          <w:szCs w:val="26"/>
        </w:rPr>
        <w:tab/>
      </w:r>
      <w:bookmarkEnd w:id="1"/>
      <w:r w:rsidR="006021B9" w:rsidRPr="001A4D8D">
        <w:rPr>
          <w:i w:val="0"/>
          <w:iCs w:val="0"/>
          <w:sz w:val="26"/>
          <w:szCs w:val="26"/>
        </w:rPr>
        <w:t>REMONT</w:t>
      </w:r>
      <w:r w:rsidR="00AD0F89">
        <w:rPr>
          <w:i w:val="0"/>
          <w:iCs w:val="0"/>
          <w:sz w:val="26"/>
          <w:szCs w:val="26"/>
        </w:rPr>
        <w:t xml:space="preserve"> I MODERNIZACJA</w:t>
      </w:r>
      <w:r w:rsidR="00ED4BE7">
        <w:rPr>
          <w:i w:val="0"/>
          <w:iCs w:val="0"/>
          <w:sz w:val="26"/>
          <w:szCs w:val="26"/>
        </w:rPr>
        <w:t xml:space="preserve"> ZAGOSPODAROWANIA </w:t>
      </w:r>
      <w:r w:rsidR="0008434A">
        <w:rPr>
          <w:i w:val="0"/>
          <w:iCs w:val="0"/>
          <w:sz w:val="26"/>
          <w:szCs w:val="26"/>
        </w:rPr>
        <w:br/>
      </w:r>
      <w:r w:rsidR="00ED4BE7">
        <w:rPr>
          <w:i w:val="0"/>
          <w:iCs w:val="0"/>
          <w:sz w:val="26"/>
          <w:szCs w:val="26"/>
        </w:rPr>
        <w:t>I INFRASTRUKTURY</w:t>
      </w:r>
      <w:r w:rsidR="00ED4BE7" w:rsidRPr="001A4D8D">
        <w:rPr>
          <w:i w:val="0"/>
          <w:iCs w:val="0"/>
          <w:sz w:val="26"/>
          <w:szCs w:val="26"/>
        </w:rPr>
        <w:t xml:space="preserve"> </w:t>
      </w:r>
      <w:r w:rsidR="00ED4BE7">
        <w:rPr>
          <w:i w:val="0"/>
          <w:iCs w:val="0"/>
          <w:sz w:val="26"/>
          <w:szCs w:val="26"/>
        </w:rPr>
        <w:t>TERENÓW</w:t>
      </w:r>
      <w:r w:rsidR="006021B9" w:rsidRPr="001A4D8D">
        <w:rPr>
          <w:i w:val="0"/>
          <w:iCs w:val="0"/>
          <w:sz w:val="26"/>
          <w:szCs w:val="26"/>
        </w:rPr>
        <w:t xml:space="preserve"> MIASTECZKA STUDEN</w:t>
      </w:r>
      <w:r w:rsidR="002B4183" w:rsidRPr="001A4D8D">
        <w:rPr>
          <w:i w:val="0"/>
          <w:iCs w:val="0"/>
          <w:sz w:val="26"/>
          <w:szCs w:val="26"/>
        </w:rPr>
        <w:t>CKIEGO</w:t>
      </w:r>
      <w:r w:rsidR="000521C8" w:rsidRPr="001A4D8D">
        <w:rPr>
          <w:i w:val="0"/>
          <w:iCs w:val="0"/>
          <w:sz w:val="26"/>
          <w:szCs w:val="26"/>
        </w:rPr>
        <w:t xml:space="preserve"> </w:t>
      </w:r>
      <w:r w:rsidR="00F102F9" w:rsidRPr="001A4D8D">
        <w:rPr>
          <w:i w:val="0"/>
          <w:iCs w:val="0"/>
          <w:sz w:val="26"/>
          <w:szCs w:val="26"/>
        </w:rPr>
        <w:t xml:space="preserve">POLITECHNIKI </w:t>
      </w:r>
      <w:r w:rsidR="00AD0F89">
        <w:rPr>
          <w:i w:val="0"/>
          <w:iCs w:val="0"/>
          <w:sz w:val="26"/>
          <w:szCs w:val="26"/>
        </w:rPr>
        <w:t>C</w:t>
      </w:r>
      <w:r w:rsidR="00F102F9" w:rsidRPr="001A4D8D">
        <w:rPr>
          <w:i w:val="0"/>
          <w:iCs w:val="0"/>
          <w:sz w:val="26"/>
          <w:szCs w:val="26"/>
        </w:rPr>
        <w:t xml:space="preserve">ZĘSTOCHOWSKIEJ </w:t>
      </w:r>
    </w:p>
    <w:p w:rsidR="007706E9" w:rsidRPr="001A4D8D" w:rsidRDefault="007706E9">
      <w:pPr>
        <w:jc w:val="both"/>
        <w:rPr>
          <w:sz w:val="26"/>
          <w:szCs w:val="26"/>
        </w:rPr>
      </w:pPr>
    </w:p>
    <w:p w:rsidR="00ED4BE7" w:rsidRDefault="00ED4BE7">
      <w:pPr>
        <w:rPr>
          <w:sz w:val="26"/>
          <w:szCs w:val="26"/>
        </w:rPr>
      </w:pPr>
      <w:r>
        <w:rPr>
          <w:sz w:val="26"/>
          <w:szCs w:val="26"/>
        </w:rPr>
        <w:t>Miejsce realizacji</w:t>
      </w:r>
      <w:r w:rsidR="007706E9" w:rsidRPr="001A4D8D">
        <w:rPr>
          <w:sz w:val="26"/>
          <w:szCs w:val="26"/>
        </w:rPr>
        <w:t xml:space="preserve"> </w:t>
      </w:r>
    </w:p>
    <w:p w:rsidR="007706E9" w:rsidRPr="001A4D8D" w:rsidRDefault="007706E9">
      <w:pPr>
        <w:rPr>
          <w:sz w:val="26"/>
          <w:szCs w:val="26"/>
        </w:rPr>
      </w:pPr>
      <w:r w:rsidRPr="001A4D8D">
        <w:rPr>
          <w:sz w:val="26"/>
          <w:szCs w:val="26"/>
        </w:rPr>
        <w:t xml:space="preserve">zamówienia: </w:t>
      </w:r>
      <w:r w:rsidRPr="001A4D8D">
        <w:rPr>
          <w:sz w:val="26"/>
          <w:szCs w:val="26"/>
        </w:rPr>
        <w:tab/>
      </w:r>
      <w:r w:rsidRPr="001A4D8D">
        <w:rPr>
          <w:sz w:val="26"/>
          <w:szCs w:val="26"/>
        </w:rPr>
        <w:tab/>
      </w:r>
      <w:r w:rsidR="00ED4BE7">
        <w:rPr>
          <w:sz w:val="26"/>
          <w:szCs w:val="26"/>
        </w:rPr>
        <w:tab/>
      </w:r>
      <w:r w:rsidRPr="001A4D8D">
        <w:rPr>
          <w:sz w:val="26"/>
          <w:szCs w:val="26"/>
        </w:rPr>
        <w:t>Politechnika Cz</w:t>
      </w:r>
      <w:r w:rsidR="00B829B0" w:rsidRPr="001A4D8D">
        <w:rPr>
          <w:sz w:val="26"/>
          <w:szCs w:val="26"/>
        </w:rPr>
        <w:t>ęstochowska</w:t>
      </w:r>
    </w:p>
    <w:p w:rsidR="007706E9" w:rsidRPr="001A4D8D" w:rsidRDefault="00ED4BE7" w:rsidP="00ED4BE7">
      <w:pPr>
        <w:ind w:left="2835" w:hanging="2835"/>
        <w:rPr>
          <w:sz w:val="26"/>
          <w:szCs w:val="26"/>
        </w:rPr>
      </w:pPr>
      <w:r>
        <w:rPr>
          <w:sz w:val="26"/>
          <w:szCs w:val="26"/>
        </w:rPr>
        <w:tab/>
      </w:r>
      <w:r w:rsidR="007706E9" w:rsidRPr="001A4D8D">
        <w:rPr>
          <w:sz w:val="26"/>
          <w:szCs w:val="26"/>
        </w:rPr>
        <w:t>42-200 Cz</w:t>
      </w:r>
      <w:r w:rsidR="00B829B0" w:rsidRPr="001A4D8D">
        <w:rPr>
          <w:sz w:val="26"/>
          <w:szCs w:val="26"/>
        </w:rPr>
        <w:t xml:space="preserve">ęstochowa, ul. Akademicka </w:t>
      </w:r>
      <w:r w:rsidR="00661CC4">
        <w:rPr>
          <w:sz w:val="26"/>
          <w:szCs w:val="26"/>
        </w:rPr>
        <w:t xml:space="preserve">3 i </w:t>
      </w:r>
      <w:r w:rsidR="00B829B0" w:rsidRPr="001A4D8D">
        <w:rPr>
          <w:sz w:val="26"/>
          <w:szCs w:val="26"/>
        </w:rPr>
        <w:t>5</w:t>
      </w:r>
      <w:r w:rsidR="008C55C7">
        <w:rPr>
          <w:sz w:val="26"/>
          <w:szCs w:val="26"/>
        </w:rPr>
        <w:t>,</w:t>
      </w:r>
      <w:r w:rsidR="006D2D4A">
        <w:rPr>
          <w:sz w:val="26"/>
          <w:szCs w:val="26"/>
        </w:rPr>
        <w:br/>
      </w:r>
      <w:r>
        <w:rPr>
          <w:sz w:val="26"/>
          <w:szCs w:val="26"/>
        </w:rPr>
        <w:t>ul. Dekabrystów 26/30</w:t>
      </w:r>
      <w:r w:rsidR="008C55C7">
        <w:rPr>
          <w:sz w:val="26"/>
          <w:szCs w:val="26"/>
        </w:rPr>
        <w:t>,</w:t>
      </w:r>
      <w:r w:rsidR="006D2D4A">
        <w:rPr>
          <w:sz w:val="26"/>
          <w:szCs w:val="26"/>
        </w:rPr>
        <w:t xml:space="preserve"> ul. </w:t>
      </w:r>
      <w:r w:rsidR="00865F16" w:rsidRPr="001A4D8D">
        <w:rPr>
          <w:sz w:val="26"/>
          <w:szCs w:val="26"/>
        </w:rPr>
        <w:t>Sowińskiego</w:t>
      </w:r>
      <w:r w:rsidR="00EF4465" w:rsidRPr="001A4D8D">
        <w:rPr>
          <w:sz w:val="26"/>
          <w:szCs w:val="26"/>
        </w:rPr>
        <w:t xml:space="preserve"> 40/48</w:t>
      </w:r>
    </w:p>
    <w:p w:rsidR="000521C8" w:rsidRPr="001A4D8D" w:rsidRDefault="000521C8">
      <w:pPr>
        <w:rPr>
          <w:sz w:val="26"/>
          <w:szCs w:val="26"/>
        </w:rPr>
      </w:pPr>
    </w:p>
    <w:p w:rsidR="007706E9" w:rsidRPr="001A4D8D" w:rsidRDefault="008B2632">
      <w:pPr>
        <w:rPr>
          <w:sz w:val="26"/>
          <w:szCs w:val="26"/>
        </w:rPr>
      </w:pPr>
      <w:r>
        <w:rPr>
          <w:sz w:val="26"/>
          <w:szCs w:val="26"/>
        </w:rPr>
        <w:t xml:space="preserve">Nazwa </w:t>
      </w:r>
      <w:r w:rsidR="00E219BA">
        <w:rPr>
          <w:sz w:val="26"/>
          <w:szCs w:val="26"/>
        </w:rPr>
        <w:t>Zamawiającego</w:t>
      </w:r>
      <w:r w:rsidR="007706E9" w:rsidRPr="001A4D8D">
        <w:rPr>
          <w:sz w:val="26"/>
          <w:szCs w:val="26"/>
        </w:rPr>
        <w:t>:</w:t>
      </w:r>
      <w:r w:rsidR="007706E9" w:rsidRPr="001A4D8D">
        <w:rPr>
          <w:sz w:val="26"/>
          <w:szCs w:val="26"/>
        </w:rPr>
        <w:tab/>
        <w:t>Politechnika Częstochowska</w:t>
      </w:r>
    </w:p>
    <w:p w:rsidR="000521C8" w:rsidRPr="001A4D8D" w:rsidRDefault="000521C8">
      <w:pPr>
        <w:rPr>
          <w:sz w:val="26"/>
          <w:szCs w:val="26"/>
        </w:rPr>
      </w:pPr>
    </w:p>
    <w:p w:rsidR="007706E9" w:rsidRPr="001A4D8D" w:rsidRDefault="008B2632">
      <w:pPr>
        <w:rPr>
          <w:sz w:val="26"/>
          <w:szCs w:val="26"/>
        </w:rPr>
      </w:pPr>
      <w:r>
        <w:rPr>
          <w:sz w:val="26"/>
          <w:szCs w:val="26"/>
        </w:rPr>
        <w:t xml:space="preserve">Adres </w:t>
      </w:r>
      <w:r w:rsidR="00E219BA">
        <w:rPr>
          <w:sz w:val="26"/>
          <w:szCs w:val="26"/>
        </w:rPr>
        <w:t>Zamawiającego</w:t>
      </w:r>
      <w:r w:rsidR="007706E9" w:rsidRPr="001A4D8D">
        <w:rPr>
          <w:sz w:val="26"/>
          <w:szCs w:val="26"/>
        </w:rPr>
        <w:t>:</w:t>
      </w:r>
      <w:r w:rsidR="007706E9" w:rsidRPr="001A4D8D">
        <w:rPr>
          <w:sz w:val="26"/>
          <w:szCs w:val="26"/>
        </w:rPr>
        <w:tab/>
        <w:t>42-200 Częstochowa, ul. Dąbrowskiego 69</w:t>
      </w:r>
    </w:p>
    <w:p w:rsidR="007706E9" w:rsidRPr="001A4D8D" w:rsidRDefault="007706E9">
      <w:pPr>
        <w:jc w:val="center"/>
        <w:rPr>
          <w:sz w:val="26"/>
          <w:szCs w:val="26"/>
        </w:rPr>
      </w:pPr>
    </w:p>
    <w:p w:rsidR="00F839BD" w:rsidRPr="001A4D8D" w:rsidRDefault="00F839BD">
      <w:pPr>
        <w:jc w:val="center"/>
      </w:pPr>
    </w:p>
    <w:p w:rsidR="007706E9" w:rsidRPr="001A4D8D" w:rsidRDefault="007706E9">
      <w:pPr>
        <w:rPr>
          <w:sz w:val="26"/>
          <w:szCs w:val="26"/>
        </w:rPr>
      </w:pPr>
      <w:r w:rsidRPr="001A4D8D">
        <w:rPr>
          <w:sz w:val="26"/>
          <w:szCs w:val="26"/>
        </w:rPr>
        <w:t>Kody i nazwy robót budowlanych:</w:t>
      </w:r>
    </w:p>
    <w:p w:rsidR="002A1D37" w:rsidRPr="001A4D8D" w:rsidRDefault="002A1D37"/>
    <w:p w:rsidR="007706E9" w:rsidRPr="001A4D8D" w:rsidRDefault="007706E9" w:rsidP="00EF4465">
      <w:pPr>
        <w:pStyle w:val="Teksttreci3"/>
        <w:shd w:val="clear" w:color="auto" w:fill="auto"/>
        <w:spacing w:before="0" w:line="240" w:lineRule="auto"/>
        <w:jc w:val="both"/>
        <w:rPr>
          <w:rFonts w:ascii="Times New Roman" w:hAnsi="Times New Roman"/>
          <w:sz w:val="20"/>
          <w:szCs w:val="20"/>
        </w:rPr>
      </w:pPr>
      <w:r w:rsidRPr="001A4D8D">
        <w:rPr>
          <w:rFonts w:ascii="Times New Roman" w:hAnsi="Times New Roman"/>
          <w:sz w:val="20"/>
          <w:szCs w:val="20"/>
        </w:rPr>
        <w:t>45000000-7 Roboty budowlane</w:t>
      </w:r>
    </w:p>
    <w:p w:rsidR="007706E9" w:rsidRPr="001A4D8D" w:rsidRDefault="007706E9" w:rsidP="00EF4465">
      <w:pPr>
        <w:pStyle w:val="Teksttreci3"/>
        <w:shd w:val="clear" w:color="auto" w:fill="auto"/>
        <w:spacing w:before="0" w:line="240" w:lineRule="auto"/>
        <w:jc w:val="both"/>
        <w:rPr>
          <w:rFonts w:ascii="Times New Roman" w:hAnsi="Times New Roman"/>
          <w:sz w:val="20"/>
          <w:szCs w:val="20"/>
        </w:rPr>
      </w:pPr>
      <w:r w:rsidRPr="001A4D8D">
        <w:rPr>
          <w:rFonts w:ascii="Times New Roman" w:hAnsi="Times New Roman"/>
          <w:sz w:val="20"/>
          <w:szCs w:val="20"/>
        </w:rPr>
        <w:t>45214000-0 Roboty budowlane w zakresie obiektów związanych z edukacją</w:t>
      </w:r>
    </w:p>
    <w:p w:rsidR="007706E9" w:rsidRPr="001A4D8D" w:rsidRDefault="007706E9" w:rsidP="00EF4465">
      <w:pPr>
        <w:pStyle w:val="Teksttreci3"/>
        <w:shd w:val="clear" w:color="auto" w:fill="auto"/>
        <w:spacing w:before="0" w:line="240" w:lineRule="auto"/>
        <w:jc w:val="both"/>
        <w:rPr>
          <w:rFonts w:ascii="Times New Roman" w:hAnsi="Times New Roman"/>
          <w:sz w:val="20"/>
          <w:szCs w:val="20"/>
        </w:rPr>
      </w:pPr>
      <w:r w:rsidRPr="001A4D8D">
        <w:rPr>
          <w:rFonts w:ascii="Times New Roman" w:hAnsi="Times New Roman"/>
          <w:sz w:val="20"/>
          <w:szCs w:val="20"/>
        </w:rPr>
        <w:t>45453000-7 Roboty remontowe i renowacyjne</w:t>
      </w:r>
    </w:p>
    <w:p w:rsidR="007706E9" w:rsidRPr="001A4D8D" w:rsidRDefault="007706E9" w:rsidP="00EF4465">
      <w:pPr>
        <w:pStyle w:val="Teksttreci3"/>
        <w:shd w:val="clear" w:color="auto" w:fill="auto"/>
        <w:spacing w:before="0" w:line="240" w:lineRule="auto"/>
        <w:jc w:val="both"/>
        <w:rPr>
          <w:rFonts w:ascii="Times New Roman" w:hAnsi="Times New Roman"/>
          <w:sz w:val="20"/>
          <w:szCs w:val="20"/>
        </w:rPr>
      </w:pPr>
      <w:r w:rsidRPr="001A4D8D">
        <w:rPr>
          <w:rFonts w:ascii="Times New Roman" w:hAnsi="Times New Roman"/>
          <w:sz w:val="20"/>
          <w:szCs w:val="20"/>
        </w:rPr>
        <w:t xml:space="preserve">45310000-3 Roboty w zakresie instalacji elektrycznych </w:t>
      </w:r>
    </w:p>
    <w:p w:rsidR="007706E9" w:rsidRPr="001A4D8D" w:rsidRDefault="007706E9" w:rsidP="00EF4465">
      <w:pPr>
        <w:pStyle w:val="Teksttreci3"/>
        <w:shd w:val="clear" w:color="auto" w:fill="auto"/>
        <w:spacing w:before="0" w:line="240" w:lineRule="auto"/>
        <w:jc w:val="both"/>
        <w:rPr>
          <w:rFonts w:ascii="Times New Roman" w:hAnsi="Times New Roman"/>
          <w:sz w:val="20"/>
          <w:szCs w:val="20"/>
        </w:rPr>
      </w:pPr>
      <w:r w:rsidRPr="001A4D8D">
        <w:rPr>
          <w:rFonts w:ascii="Times New Roman" w:hAnsi="Times New Roman"/>
          <w:sz w:val="20"/>
          <w:szCs w:val="20"/>
        </w:rPr>
        <w:t xml:space="preserve">45316000-5 Instalowanie systemów oświetlenia i sygnalizacyjnych </w:t>
      </w:r>
    </w:p>
    <w:p w:rsidR="007706E9" w:rsidRPr="001A4D8D" w:rsidRDefault="007706E9" w:rsidP="00EF4465">
      <w:pPr>
        <w:pStyle w:val="Teksttreci3"/>
        <w:shd w:val="clear" w:color="auto" w:fill="auto"/>
        <w:spacing w:before="0" w:line="240" w:lineRule="auto"/>
        <w:jc w:val="both"/>
        <w:rPr>
          <w:rFonts w:ascii="Times New Roman" w:hAnsi="Times New Roman"/>
          <w:sz w:val="20"/>
          <w:szCs w:val="20"/>
        </w:rPr>
      </w:pPr>
      <w:r w:rsidRPr="001A4D8D">
        <w:rPr>
          <w:rFonts w:ascii="Times New Roman" w:hAnsi="Times New Roman"/>
          <w:sz w:val="20"/>
          <w:szCs w:val="20"/>
        </w:rPr>
        <w:t xml:space="preserve">45400000-1 Roboty wykończeniowe w zakresie obiektów budowlanych </w:t>
      </w:r>
    </w:p>
    <w:p w:rsidR="007706E9" w:rsidRPr="001A4D8D" w:rsidRDefault="007706E9" w:rsidP="00EF4465">
      <w:pPr>
        <w:pStyle w:val="Teksttreci3"/>
        <w:shd w:val="clear" w:color="auto" w:fill="auto"/>
        <w:spacing w:before="0" w:line="240" w:lineRule="auto"/>
        <w:jc w:val="both"/>
        <w:rPr>
          <w:rFonts w:ascii="Times New Roman" w:hAnsi="Times New Roman"/>
          <w:sz w:val="20"/>
          <w:szCs w:val="20"/>
        </w:rPr>
      </w:pPr>
      <w:r w:rsidRPr="001A4D8D">
        <w:rPr>
          <w:rFonts w:ascii="Times New Roman" w:hAnsi="Times New Roman"/>
          <w:sz w:val="20"/>
          <w:szCs w:val="20"/>
        </w:rPr>
        <w:t>45233140-2 Roboty drogowe</w:t>
      </w:r>
    </w:p>
    <w:p w:rsidR="007706E9" w:rsidRPr="001A4D8D" w:rsidRDefault="007706E9" w:rsidP="00EF4465">
      <w:pPr>
        <w:pStyle w:val="Teksttreci"/>
        <w:shd w:val="clear" w:color="auto" w:fill="auto"/>
        <w:spacing w:before="0" w:line="240" w:lineRule="auto"/>
        <w:ind w:firstLine="0"/>
      </w:pPr>
      <w:r w:rsidRPr="001A4D8D">
        <w:t>45443000-4 Roboty elewacyjne</w:t>
      </w:r>
    </w:p>
    <w:p w:rsidR="007706E9" w:rsidRPr="001A4D8D" w:rsidRDefault="007706E9" w:rsidP="00EF4465">
      <w:pPr>
        <w:pStyle w:val="Teksttreci"/>
        <w:shd w:val="clear" w:color="auto" w:fill="auto"/>
        <w:spacing w:before="0" w:line="240" w:lineRule="auto"/>
        <w:ind w:firstLine="0"/>
      </w:pPr>
      <w:r w:rsidRPr="001A4D8D">
        <w:t>45262120-8 Wznoszenie rusztowań</w:t>
      </w:r>
    </w:p>
    <w:p w:rsidR="007706E9" w:rsidRPr="001A4D8D" w:rsidRDefault="007706E9" w:rsidP="00EF4465">
      <w:pPr>
        <w:pStyle w:val="Teksttreci"/>
        <w:shd w:val="clear" w:color="auto" w:fill="auto"/>
        <w:spacing w:before="0" w:line="240" w:lineRule="auto"/>
        <w:ind w:firstLine="0"/>
      </w:pPr>
      <w:r w:rsidRPr="001A4D8D">
        <w:t>45261110-5 Demontaż rusztowań</w:t>
      </w:r>
    </w:p>
    <w:p w:rsidR="007706E9" w:rsidRPr="001A4D8D" w:rsidRDefault="007706E9" w:rsidP="00EF4465">
      <w:pPr>
        <w:pStyle w:val="Teksttreci"/>
        <w:shd w:val="clear" w:color="auto" w:fill="auto"/>
        <w:spacing w:before="0" w:line="240" w:lineRule="auto"/>
        <w:ind w:right="220" w:firstLine="0"/>
      </w:pPr>
      <w:r w:rsidRPr="001A4D8D">
        <w:t xml:space="preserve">71242000-6 Przygotowanie przedsięwzięcia i projektu, oszacowanie kosztów </w:t>
      </w:r>
    </w:p>
    <w:p w:rsidR="007706E9" w:rsidRPr="001A4D8D" w:rsidRDefault="007706E9" w:rsidP="00EF4465">
      <w:pPr>
        <w:pStyle w:val="Teksttreci"/>
        <w:shd w:val="clear" w:color="auto" w:fill="auto"/>
        <w:spacing w:before="0" w:line="240" w:lineRule="auto"/>
        <w:ind w:right="220" w:firstLine="0"/>
      </w:pPr>
      <w:r w:rsidRPr="001A4D8D">
        <w:t>71248000-8 Nadzór nad projektem i dokumentacją</w:t>
      </w:r>
    </w:p>
    <w:p w:rsidR="00967B5C" w:rsidRPr="001A4D8D" w:rsidRDefault="00967B5C" w:rsidP="00EF4465">
      <w:pPr>
        <w:pStyle w:val="Teksttreci"/>
        <w:shd w:val="clear" w:color="auto" w:fill="auto"/>
        <w:spacing w:before="0" w:line="240" w:lineRule="auto"/>
        <w:ind w:right="220" w:firstLine="0"/>
      </w:pPr>
      <w:r w:rsidRPr="001A4D8D">
        <w:t>45100000-8 Przygotowanie terenu pod budowę</w:t>
      </w:r>
    </w:p>
    <w:p w:rsidR="00967B5C" w:rsidRPr="001A4D8D" w:rsidRDefault="00967B5C" w:rsidP="00EF4465">
      <w:pPr>
        <w:pStyle w:val="Teksttreci3"/>
        <w:shd w:val="clear" w:color="auto" w:fill="auto"/>
        <w:spacing w:before="0" w:line="240" w:lineRule="auto"/>
        <w:jc w:val="both"/>
        <w:rPr>
          <w:rFonts w:ascii="Times New Roman" w:hAnsi="Times New Roman"/>
          <w:sz w:val="20"/>
          <w:szCs w:val="20"/>
        </w:rPr>
      </w:pPr>
      <w:r w:rsidRPr="001A4D8D">
        <w:rPr>
          <w:rFonts w:ascii="Times New Roman" w:hAnsi="Times New Roman"/>
          <w:sz w:val="20"/>
          <w:szCs w:val="20"/>
        </w:rPr>
        <w:t>45233220-7 Roboty w zakresie nawierzchni dróg</w:t>
      </w:r>
    </w:p>
    <w:p w:rsidR="00967B5C" w:rsidRPr="001A4D8D" w:rsidRDefault="00967B5C" w:rsidP="00EF4465">
      <w:pPr>
        <w:pStyle w:val="Teksttreci3"/>
        <w:shd w:val="clear" w:color="auto" w:fill="auto"/>
        <w:spacing w:before="0" w:line="240" w:lineRule="auto"/>
        <w:jc w:val="both"/>
        <w:rPr>
          <w:rFonts w:ascii="Times New Roman" w:hAnsi="Times New Roman"/>
          <w:sz w:val="20"/>
          <w:szCs w:val="20"/>
        </w:rPr>
      </w:pPr>
      <w:r w:rsidRPr="001A4D8D">
        <w:rPr>
          <w:rFonts w:ascii="Times New Roman" w:hAnsi="Times New Roman"/>
          <w:sz w:val="20"/>
          <w:szCs w:val="20"/>
        </w:rPr>
        <w:t>45233290-8 Instalowanie znaków drogowych</w:t>
      </w:r>
    </w:p>
    <w:p w:rsidR="00967B5C" w:rsidRPr="001A4D8D" w:rsidRDefault="00967B5C" w:rsidP="00EF4465">
      <w:pPr>
        <w:pStyle w:val="Teksttreci3"/>
        <w:shd w:val="clear" w:color="auto" w:fill="auto"/>
        <w:spacing w:before="0" w:line="240" w:lineRule="auto"/>
        <w:jc w:val="both"/>
        <w:rPr>
          <w:rFonts w:ascii="Times New Roman" w:hAnsi="Times New Roman"/>
          <w:sz w:val="20"/>
          <w:szCs w:val="20"/>
        </w:rPr>
      </w:pPr>
      <w:r w:rsidRPr="001A4D8D">
        <w:rPr>
          <w:rFonts w:ascii="Times New Roman" w:hAnsi="Times New Roman"/>
          <w:sz w:val="20"/>
          <w:szCs w:val="20"/>
        </w:rPr>
        <w:t>31527200-8 Oświetlenie zewnętrzne</w:t>
      </w:r>
    </w:p>
    <w:p w:rsidR="00F8081D" w:rsidRPr="001A4D8D" w:rsidRDefault="00F8081D" w:rsidP="00EF4465">
      <w:pPr>
        <w:pStyle w:val="Teksttreci3"/>
        <w:shd w:val="clear" w:color="auto" w:fill="auto"/>
        <w:spacing w:before="0" w:line="240" w:lineRule="auto"/>
        <w:jc w:val="both"/>
        <w:rPr>
          <w:rFonts w:ascii="Times New Roman" w:hAnsi="Times New Roman"/>
          <w:sz w:val="20"/>
          <w:szCs w:val="20"/>
        </w:rPr>
      </w:pPr>
      <w:r w:rsidRPr="001A4D8D">
        <w:rPr>
          <w:rFonts w:ascii="Times New Roman" w:hAnsi="Times New Roman"/>
          <w:sz w:val="20"/>
          <w:szCs w:val="20"/>
        </w:rPr>
        <w:t>45223300-9 Roboty budowlane w zakresie parkingów</w:t>
      </w:r>
    </w:p>
    <w:p w:rsidR="00967B5C" w:rsidRPr="001A4D8D" w:rsidRDefault="00967B5C" w:rsidP="00967B5C">
      <w:pPr>
        <w:pStyle w:val="Teksttreci3"/>
        <w:shd w:val="clear" w:color="auto" w:fill="auto"/>
        <w:spacing w:before="0" w:line="240" w:lineRule="auto"/>
        <w:jc w:val="both"/>
        <w:rPr>
          <w:rFonts w:ascii="Times New Roman" w:hAnsi="Times New Roman"/>
          <w:sz w:val="20"/>
          <w:szCs w:val="20"/>
        </w:rPr>
      </w:pPr>
    </w:p>
    <w:p w:rsidR="000521C8" w:rsidRPr="001A4D8D" w:rsidRDefault="000521C8" w:rsidP="000521C8"/>
    <w:p w:rsidR="007706E9" w:rsidRDefault="003644B0" w:rsidP="000521C8">
      <w:r>
        <w:t>Opracowali</w:t>
      </w:r>
      <w:r w:rsidR="007706E9" w:rsidRPr="001A4D8D">
        <w:t>:</w:t>
      </w:r>
      <w:r w:rsidR="007706E9" w:rsidRPr="001A4D8D">
        <w:tab/>
      </w:r>
      <w:r w:rsidR="000521C8" w:rsidRPr="001A4D8D">
        <w:t xml:space="preserve">Mgr inż. Radosław </w:t>
      </w:r>
      <w:proofErr w:type="spellStart"/>
      <w:r w:rsidR="000521C8" w:rsidRPr="001A4D8D">
        <w:t>Wartacz</w:t>
      </w:r>
      <w:proofErr w:type="spellEnd"/>
      <w:r w:rsidR="00A45A23">
        <w:t xml:space="preserve"> </w:t>
      </w:r>
    </w:p>
    <w:p w:rsidR="003644B0" w:rsidRDefault="003644B0" w:rsidP="003644B0">
      <w:pPr>
        <w:ind w:left="708" w:firstLine="708"/>
      </w:pPr>
      <w:r>
        <w:t>Mgr inż. Anna Chwastek</w:t>
      </w:r>
    </w:p>
    <w:p w:rsidR="003644B0" w:rsidRDefault="003644B0" w:rsidP="003644B0">
      <w:pPr>
        <w:ind w:left="708" w:firstLine="708"/>
      </w:pPr>
      <w:r>
        <w:t>Mgr inż. Mateusz Gawron</w:t>
      </w:r>
    </w:p>
    <w:p w:rsidR="003644B0" w:rsidRPr="001A4D8D" w:rsidRDefault="003644B0" w:rsidP="003644B0">
      <w:pPr>
        <w:ind w:left="708" w:firstLine="708"/>
      </w:pPr>
      <w:r>
        <w:t xml:space="preserve">Mgr inż. Mariusz </w:t>
      </w:r>
      <w:proofErr w:type="spellStart"/>
      <w:r>
        <w:t>Poński</w:t>
      </w:r>
      <w:proofErr w:type="spellEnd"/>
      <w:r>
        <w:t xml:space="preserve"> </w:t>
      </w:r>
    </w:p>
    <w:p w:rsidR="000521C8" w:rsidRDefault="000521C8" w:rsidP="00A05EFB">
      <w:r w:rsidRPr="001A4D8D">
        <w:tab/>
      </w:r>
      <w:r w:rsidRPr="001A4D8D">
        <w:tab/>
      </w:r>
      <w:r w:rsidR="00902E2A">
        <w:t xml:space="preserve">Mgr Agata Juszczyk </w:t>
      </w:r>
    </w:p>
    <w:p w:rsidR="00A45A23" w:rsidRDefault="00A45A23" w:rsidP="00A05EFB"/>
    <w:p w:rsidR="00A45A23" w:rsidRPr="001A4D8D" w:rsidRDefault="00A45A23" w:rsidP="00A05EFB">
      <w:r>
        <w:t>Koordynacja:</w:t>
      </w:r>
      <w:r>
        <w:tab/>
        <w:t xml:space="preserve">Prof. dr hab. inż. Andrzej Rusek </w:t>
      </w:r>
    </w:p>
    <w:p w:rsidR="00A05EFB" w:rsidRPr="001A4D8D" w:rsidRDefault="00A05EFB" w:rsidP="00A05EFB"/>
    <w:p w:rsidR="00C000F4" w:rsidRDefault="00C000F4" w:rsidP="000521C8">
      <w:pPr>
        <w:jc w:val="center"/>
      </w:pPr>
    </w:p>
    <w:p w:rsidR="00C000F4" w:rsidRDefault="00C000F4" w:rsidP="000521C8">
      <w:pPr>
        <w:jc w:val="center"/>
      </w:pPr>
    </w:p>
    <w:p w:rsidR="000521C8" w:rsidRPr="001A4D8D" w:rsidRDefault="007706E9" w:rsidP="000521C8">
      <w:pPr>
        <w:jc w:val="center"/>
      </w:pPr>
      <w:r w:rsidRPr="001A4D8D">
        <w:t>Częstochowa, 201</w:t>
      </w:r>
      <w:r w:rsidR="00577CE4">
        <w:t>5</w:t>
      </w:r>
      <w:r w:rsidRPr="001A4D8D">
        <w:t xml:space="preserve"> r.</w:t>
      </w:r>
    </w:p>
    <w:p w:rsidR="009D61B9" w:rsidRPr="000A6F3D" w:rsidRDefault="003644B0" w:rsidP="009D61B9">
      <w:r>
        <w:br w:type="page"/>
      </w:r>
      <w:r w:rsidR="009D61B9" w:rsidRPr="000A6F3D">
        <w:lastRenderedPageBreak/>
        <w:t>SPIS TREŚCI</w:t>
      </w:r>
    </w:p>
    <w:p w:rsidR="009D61B9" w:rsidRPr="000A6F3D" w:rsidRDefault="009D61B9" w:rsidP="009D61B9">
      <w:pPr>
        <w:jc w:val="both"/>
      </w:pPr>
    </w:p>
    <w:p w:rsidR="009D61B9" w:rsidRPr="000A6F3D" w:rsidRDefault="009D61B9" w:rsidP="009D61B9">
      <w:pPr>
        <w:pStyle w:val="Teksttreci"/>
        <w:numPr>
          <w:ilvl w:val="0"/>
          <w:numId w:val="1"/>
        </w:numPr>
        <w:shd w:val="clear" w:color="auto" w:fill="auto"/>
        <w:tabs>
          <w:tab w:val="left" w:pos="342"/>
          <w:tab w:val="right" w:leader="dot" w:pos="6804"/>
          <w:tab w:val="right" w:leader="dot" w:pos="9072"/>
          <w:tab w:val="right" w:leader="dot" w:pos="13608"/>
        </w:tabs>
        <w:spacing w:before="0" w:line="276" w:lineRule="auto"/>
        <w:ind w:firstLine="0"/>
        <w:jc w:val="both"/>
        <w:rPr>
          <w:sz w:val="24"/>
          <w:szCs w:val="24"/>
        </w:rPr>
      </w:pPr>
      <w:r w:rsidRPr="000A6F3D">
        <w:rPr>
          <w:sz w:val="24"/>
          <w:szCs w:val="24"/>
        </w:rPr>
        <w:t>Część opisowa</w:t>
      </w:r>
    </w:p>
    <w:p w:rsidR="009D61B9" w:rsidRPr="000A6F3D" w:rsidRDefault="009D61B9" w:rsidP="009D61B9">
      <w:pPr>
        <w:pStyle w:val="Teksttreci"/>
        <w:numPr>
          <w:ilvl w:val="1"/>
          <w:numId w:val="1"/>
        </w:numPr>
        <w:shd w:val="clear" w:color="auto" w:fill="auto"/>
        <w:tabs>
          <w:tab w:val="left" w:pos="851"/>
          <w:tab w:val="right" w:leader="dot" w:pos="9072"/>
        </w:tabs>
        <w:spacing w:before="0" w:line="276" w:lineRule="auto"/>
        <w:ind w:left="426" w:firstLine="0"/>
        <w:jc w:val="both"/>
        <w:rPr>
          <w:sz w:val="24"/>
          <w:szCs w:val="24"/>
        </w:rPr>
      </w:pPr>
      <w:r w:rsidRPr="000A6F3D">
        <w:rPr>
          <w:sz w:val="24"/>
          <w:szCs w:val="24"/>
        </w:rPr>
        <w:t>Opis ogólny przedmiotu zamówienia</w:t>
      </w:r>
    </w:p>
    <w:p w:rsidR="009D61B9" w:rsidRPr="000A6F3D" w:rsidRDefault="009D61B9" w:rsidP="009D61B9">
      <w:pPr>
        <w:pStyle w:val="Teksttreci"/>
        <w:numPr>
          <w:ilvl w:val="1"/>
          <w:numId w:val="3"/>
        </w:numPr>
        <w:shd w:val="clear" w:color="auto" w:fill="auto"/>
        <w:tabs>
          <w:tab w:val="clear" w:pos="786"/>
          <w:tab w:val="left" w:pos="-3060"/>
          <w:tab w:val="num" w:pos="1418"/>
          <w:tab w:val="right" w:leader="dot" w:pos="9072"/>
        </w:tabs>
        <w:spacing w:before="0" w:line="276" w:lineRule="auto"/>
        <w:ind w:left="1418" w:hanging="567"/>
        <w:jc w:val="both"/>
        <w:rPr>
          <w:sz w:val="24"/>
          <w:szCs w:val="24"/>
        </w:rPr>
      </w:pPr>
      <w:r w:rsidRPr="000A6F3D">
        <w:rPr>
          <w:sz w:val="24"/>
          <w:szCs w:val="24"/>
        </w:rPr>
        <w:t>Stan istniejący</w:t>
      </w:r>
    </w:p>
    <w:p w:rsidR="009D61B9" w:rsidRDefault="009D61B9" w:rsidP="009D61B9">
      <w:pPr>
        <w:pStyle w:val="Teksttreci"/>
        <w:numPr>
          <w:ilvl w:val="1"/>
          <w:numId w:val="3"/>
        </w:numPr>
        <w:shd w:val="clear" w:color="auto" w:fill="auto"/>
        <w:tabs>
          <w:tab w:val="clear" w:pos="786"/>
          <w:tab w:val="left" w:pos="-3060"/>
          <w:tab w:val="num" w:pos="1418"/>
          <w:tab w:val="right" w:leader="dot" w:pos="9072"/>
        </w:tabs>
        <w:spacing w:before="0" w:line="276" w:lineRule="auto"/>
        <w:ind w:left="1418" w:hanging="567"/>
        <w:jc w:val="both"/>
        <w:rPr>
          <w:sz w:val="24"/>
          <w:szCs w:val="24"/>
        </w:rPr>
      </w:pPr>
      <w:r w:rsidRPr="000A6F3D">
        <w:rPr>
          <w:sz w:val="24"/>
          <w:szCs w:val="24"/>
        </w:rPr>
        <w:t>Zakres prac przewidzianych do wykonania</w:t>
      </w:r>
    </w:p>
    <w:p w:rsidR="009D61B9" w:rsidRDefault="009D61B9" w:rsidP="009D61B9">
      <w:pPr>
        <w:pStyle w:val="Teksttreci"/>
        <w:numPr>
          <w:ilvl w:val="2"/>
          <w:numId w:val="3"/>
        </w:numPr>
        <w:shd w:val="clear" w:color="auto" w:fill="auto"/>
        <w:tabs>
          <w:tab w:val="clear" w:pos="1572"/>
          <w:tab w:val="left" w:pos="-3060"/>
          <w:tab w:val="num" w:pos="2127"/>
          <w:tab w:val="right" w:leader="dot" w:pos="9072"/>
        </w:tabs>
        <w:spacing w:before="0" w:line="276" w:lineRule="auto"/>
        <w:ind w:left="2127" w:hanging="709"/>
        <w:jc w:val="both"/>
        <w:rPr>
          <w:sz w:val="24"/>
          <w:szCs w:val="24"/>
        </w:rPr>
      </w:pPr>
      <w:r>
        <w:rPr>
          <w:sz w:val="24"/>
          <w:szCs w:val="24"/>
        </w:rPr>
        <w:t>Wykonanie oświetlenia terenu akademickiego</w:t>
      </w:r>
    </w:p>
    <w:p w:rsidR="009D61B9" w:rsidRDefault="009D61B9" w:rsidP="009D61B9">
      <w:pPr>
        <w:pStyle w:val="Teksttreci"/>
        <w:numPr>
          <w:ilvl w:val="2"/>
          <w:numId w:val="3"/>
        </w:numPr>
        <w:shd w:val="clear" w:color="auto" w:fill="auto"/>
        <w:tabs>
          <w:tab w:val="clear" w:pos="1572"/>
          <w:tab w:val="left" w:pos="-3060"/>
          <w:tab w:val="num" w:pos="2127"/>
          <w:tab w:val="right" w:leader="dot" w:pos="9072"/>
        </w:tabs>
        <w:spacing w:before="0" w:line="276" w:lineRule="auto"/>
        <w:ind w:left="2127" w:hanging="709"/>
        <w:jc w:val="both"/>
        <w:rPr>
          <w:sz w:val="24"/>
          <w:szCs w:val="24"/>
        </w:rPr>
      </w:pPr>
      <w:r>
        <w:rPr>
          <w:sz w:val="24"/>
          <w:szCs w:val="24"/>
        </w:rPr>
        <w:t xml:space="preserve">Monitoring terenu miasteczka studenckiego </w:t>
      </w:r>
    </w:p>
    <w:p w:rsidR="009D61B9" w:rsidRDefault="009D61B9" w:rsidP="009D61B9">
      <w:pPr>
        <w:pStyle w:val="Teksttreci"/>
        <w:numPr>
          <w:ilvl w:val="2"/>
          <w:numId w:val="3"/>
        </w:numPr>
        <w:shd w:val="clear" w:color="auto" w:fill="auto"/>
        <w:tabs>
          <w:tab w:val="clear" w:pos="1572"/>
          <w:tab w:val="left" w:pos="-3060"/>
          <w:tab w:val="num" w:pos="2127"/>
          <w:tab w:val="right" w:leader="dot" w:pos="9072"/>
        </w:tabs>
        <w:spacing w:before="0" w:line="276" w:lineRule="auto"/>
        <w:ind w:left="2127" w:hanging="709"/>
        <w:jc w:val="both"/>
        <w:rPr>
          <w:sz w:val="24"/>
          <w:szCs w:val="24"/>
        </w:rPr>
      </w:pPr>
      <w:r>
        <w:rPr>
          <w:sz w:val="24"/>
          <w:szCs w:val="24"/>
        </w:rPr>
        <w:t xml:space="preserve">Wykonanie obudowy śmietników wraz ze zmianą lokalizacji </w:t>
      </w:r>
    </w:p>
    <w:p w:rsidR="009D61B9" w:rsidRDefault="009D61B9" w:rsidP="009D61B9">
      <w:pPr>
        <w:pStyle w:val="Teksttreci"/>
        <w:numPr>
          <w:ilvl w:val="2"/>
          <w:numId w:val="3"/>
        </w:numPr>
        <w:shd w:val="clear" w:color="auto" w:fill="auto"/>
        <w:tabs>
          <w:tab w:val="clear" w:pos="1572"/>
          <w:tab w:val="left" w:pos="-3060"/>
          <w:tab w:val="num" w:pos="2127"/>
          <w:tab w:val="right" w:leader="dot" w:pos="9072"/>
        </w:tabs>
        <w:spacing w:before="0" w:line="276" w:lineRule="auto"/>
        <w:ind w:left="2127" w:hanging="709"/>
        <w:jc w:val="both"/>
        <w:rPr>
          <w:sz w:val="24"/>
          <w:szCs w:val="24"/>
        </w:rPr>
      </w:pPr>
      <w:r>
        <w:rPr>
          <w:sz w:val="24"/>
          <w:szCs w:val="24"/>
        </w:rPr>
        <w:t>Wykonanie płotu strona zachodnia ok. 100mb</w:t>
      </w:r>
    </w:p>
    <w:p w:rsidR="009D61B9" w:rsidRDefault="009D61B9" w:rsidP="009D61B9">
      <w:pPr>
        <w:pStyle w:val="Teksttreci"/>
        <w:numPr>
          <w:ilvl w:val="2"/>
          <w:numId w:val="3"/>
        </w:numPr>
        <w:shd w:val="clear" w:color="auto" w:fill="auto"/>
        <w:tabs>
          <w:tab w:val="clear" w:pos="1572"/>
          <w:tab w:val="left" w:pos="-3060"/>
          <w:tab w:val="num" w:pos="2127"/>
          <w:tab w:val="right" w:leader="dot" w:pos="9072"/>
        </w:tabs>
        <w:spacing w:before="0" w:line="276" w:lineRule="auto"/>
        <w:ind w:left="2127" w:hanging="709"/>
        <w:jc w:val="both"/>
        <w:rPr>
          <w:sz w:val="24"/>
          <w:szCs w:val="24"/>
        </w:rPr>
      </w:pPr>
      <w:r>
        <w:rPr>
          <w:sz w:val="24"/>
          <w:szCs w:val="24"/>
        </w:rPr>
        <w:t>Modernizacja istniejącej elewacji budynku stołówki, montaż kratek wentylacyjnych na zewnątrz budynku oraz oczyszczenie graffiti</w:t>
      </w:r>
    </w:p>
    <w:p w:rsidR="009D61B9" w:rsidRDefault="009D61B9" w:rsidP="009D61B9">
      <w:pPr>
        <w:pStyle w:val="Teksttreci"/>
        <w:numPr>
          <w:ilvl w:val="2"/>
          <w:numId w:val="3"/>
        </w:numPr>
        <w:shd w:val="clear" w:color="auto" w:fill="auto"/>
        <w:tabs>
          <w:tab w:val="clear" w:pos="1572"/>
          <w:tab w:val="left" w:pos="-3060"/>
          <w:tab w:val="num" w:pos="2127"/>
          <w:tab w:val="right" w:leader="dot" w:pos="9072"/>
        </w:tabs>
        <w:spacing w:before="0" w:line="276" w:lineRule="auto"/>
        <w:ind w:left="2127" w:hanging="709"/>
        <w:jc w:val="both"/>
        <w:rPr>
          <w:sz w:val="24"/>
          <w:szCs w:val="24"/>
        </w:rPr>
      </w:pPr>
      <w:r>
        <w:rPr>
          <w:sz w:val="24"/>
          <w:szCs w:val="24"/>
        </w:rPr>
        <w:t xml:space="preserve">Remont czerpni powietrza nawiązującej do obiektu stołówki </w:t>
      </w:r>
    </w:p>
    <w:p w:rsidR="009D61B9" w:rsidRDefault="009D61B9" w:rsidP="009D61B9">
      <w:pPr>
        <w:pStyle w:val="Teksttreci"/>
        <w:numPr>
          <w:ilvl w:val="2"/>
          <w:numId w:val="3"/>
        </w:numPr>
        <w:shd w:val="clear" w:color="auto" w:fill="auto"/>
        <w:tabs>
          <w:tab w:val="clear" w:pos="1572"/>
          <w:tab w:val="left" w:pos="-3060"/>
          <w:tab w:val="num" w:pos="2127"/>
          <w:tab w:val="right" w:leader="dot" w:pos="9072"/>
        </w:tabs>
        <w:spacing w:before="0" w:line="276" w:lineRule="auto"/>
        <w:ind w:left="2127" w:hanging="709"/>
        <w:jc w:val="both"/>
        <w:rPr>
          <w:sz w:val="24"/>
          <w:szCs w:val="24"/>
        </w:rPr>
      </w:pPr>
      <w:r>
        <w:rPr>
          <w:sz w:val="24"/>
          <w:szCs w:val="24"/>
        </w:rPr>
        <w:t xml:space="preserve">Droga wewnętrzna dojazdowa wraz z chodnikami do stołówki </w:t>
      </w:r>
      <w:r>
        <w:rPr>
          <w:sz w:val="24"/>
          <w:szCs w:val="24"/>
        </w:rPr>
        <w:br/>
        <w:t xml:space="preserve">i akademika D.S. 5 MALUCH od ul. Kilińskiego </w:t>
      </w:r>
    </w:p>
    <w:p w:rsidR="009D61B9" w:rsidRDefault="009D61B9" w:rsidP="009D61B9">
      <w:pPr>
        <w:pStyle w:val="Teksttreci"/>
        <w:numPr>
          <w:ilvl w:val="2"/>
          <w:numId w:val="3"/>
        </w:numPr>
        <w:shd w:val="clear" w:color="auto" w:fill="auto"/>
        <w:tabs>
          <w:tab w:val="clear" w:pos="1572"/>
          <w:tab w:val="left" w:pos="-3060"/>
          <w:tab w:val="num" w:pos="2127"/>
          <w:tab w:val="right" w:leader="dot" w:pos="9072"/>
        </w:tabs>
        <w:spacing w:before="0" w:line="276" w:lineRule="auto"/>
        <w:ind w:left="2127" w:hanging="709"/>
        <w:jc w:val="both"/>
        <w:rPr>
          <w:sz w:val="24"/>
          <w:szCs w:val="24"/>
        </w:rPr>
      </w:pPr>
      <w:r>
        <w:rPr>
          <w:sz w:val="24"/>
          <w:szCs w:val="24"/>
        </w:rPr>
        <w:t xml:space="preserve">Wymiana płytek posadzki stołówki wraz z modernizacją równi pochyłej dla niepełnosprawnych </w:t>
      </w:r>
    </w:p>
    <w:p w:rsidR="009D61B9" w:rsidRDefault="009D61B9" w:rsidP="009D61B9">
      <w:pPr>
        <w:pStyle w:val="Teksttreci"/>
        <w:numPr>
          <w:ilvl w:val="2"/>
          <w:numId w:val="3"/>
        </w:numPr>
        <w:shd w:val="clear" w:color="auto" w:fill="auto"/>
        <w:tabs>
          <w:tab w:val="clear" w:pos="1572"/>
          <w:tab w:val="left" w:pos="-3060"/>
          <w:tab w:val="num" w:pos="2127"/>
          <w:tab w:val="right" w:leader="dot" w:pos="9072"/>
        </w:tabs>
        <w:spacing w:before="0" w:line="276" w:lineRule="auto"/>
        <w:ind w:left="2127" w:hanging="709"/>
        <w:jc w:val="both"/>
        <w:rPr>
          <w:sz w:val="24"/>
          <w:szCs w:val="24"/>
        </w:rPr>
      </w:pPr>
      <w:r>
        <w:rPr>
          <w:sz w:val="24"/>
          <w:szCs w:val="24"/>
        </w:rPr>
        <w:t xml:space="preserve">Remont schodów stołówki </w:t>
      </w:r>
    </w:p>
    <w:p w:rsidR="009D61B9" w:rsidRDefault="009D61B9" w:rsidP="009D61B9">
      <w:pPr>
        <w:pStyle w:val="Teksttreci"/>
        <w:numPr>
          <w:ilvl w:val="2"/>
          <w:numId w:val="3"/>
        </w:numPr>
        <w:shd w:val="clear" w:color="auto" w:fill="auto"/>
        <w:tabs>
          <w:tab w:val="clear" w:pos="1572"/>
          <w:tab w:val="left" w:pos="-3060"/>
          <w:tab w:val="num" w:pos="2127"/>
          <w:tab w:val="right" w:leader="dot" w:pos="9072"/>
        </w:tabs>
        <w:spacing w:before="0" w:line="276" w:lineRule="auto"/>
        <w:ind w:left="2127" w:hanging="709"/>
        <w:jc w:val="both"/>
        <w:rPr>
          <w:sz w:val="24"/>
          <w:szCs w:val="24"/>
        </w:rPr>
      </w:pPr>
      <w:r>
        <w:rPr>
          <w:sz w:val="24"/>
          <w:szCs w:val="24"/>
        </w:rPr>
        <w:t xml:space="preserve">Wejście do klubu studenckiego </w:t>
      </w:r>
      <w:r w:rsidR="00E76CF9">
        <w:rPr>
          <w:sz w:val="24"/>
          <w:szCs w:val="24"/>
        </w:rPr>
        <w:t xml:space="preserve">Rywal </w:t>
      </w:r>
      <w:r>
        <w:rPr>
          <w:sz w:val="24"/>
          <w:szCs w:val="24"/>
        </w:rPr>
        <w:t>w akademiku D.S. 5 MALUCH</w:t>
      </w:r>
    </w:p>
    <w:p w:rsidR="009D61B9" w:rsidRDefault="009D61B9" w:rsidP="009D61B9">
      <w:pPr>
        <w:pStyle w:val="Teksttreci"/>
        <w:numPr>
          <w:ilvl w:val="2"/>
          <w:numId w:val="3"/>
        </w:numPr>
        <w:shd w:val="clear" w:color="auto" w:fill="auto"/>
        <w:tabs>
          <w:tab w:val="clear" w:pos="1572"/>
          <w:tab w:val="left" w:pos="-3060"/>
          <w:tab w:val="num" w:pos="2127"/>
          <w:tab w:val="right" w:leader="dot" w:pos="9072"/>
        </w:tabs>
        <w:spacing w:before="0" w:line="276" w:lineRule="auto"/>
        <w:ind w:left="2127" w:hanging="709"/>
        <w:jc w:val="both"/>
        <w:rPr>
          <w:sz w:val="24"/>
          <w:szCs w:val="24"/>
        </w:rPr>
      </w:pPr>
      <w:r>
        <w:rPr>
          <w:sz w:val="24"/>
          <w:szCs w:val="24"/>
        </w:rPr>
        <w:t xml:space="preserve">Wykonanie parkingu wraz z chodnikami przy akademiku D.S. 5 MALUCH oraz D.S. 7 HERKULES </w:t>
      </w:r>
    </w:p>
    <w:p w:rsidR="00E77117" w:rsidRDefault="00E77117" w:rsidP="009D61B9">
      <w:pPr>
        <w:pStyle w:val="Teksttreci"/>
        <w:numPr>
          <w:ilvl w:val="2"/>
          <w:numId w:val="3"/>
        </w:numPr>
        <w:shd w:val="clear" w:color="auto" w:fill="auto"/>
        <w:tabs>
          <w:tab w:val="clear" w:pos="1572"/>
          <w:tab w:val="left" w:pos="-3060"/>
          <w:tab w:val="num" w:pos="2127"/>
          <w:tab w:val="right" w:leader="dot" w:pos="9072"/>
        </w:tabs>
        <w:spacing w:before="0" w:line="276" w:lineRule="auto"/>
        <w:ind w:left="2127" w:hanging="709"/>
        <w:jc w:val="both"/>
        <w:rPr>
          <w:sz w:val="24"/>
          <w:szCs w:val="24"/>
        </w:rPr>
      </w:pPr>
      <w:r>
        <w:rPr>
          <w:sz w:val="24"/>
          <w:szCs w:val="24"/>
        </w:rPr>
        <w:t>Montaż ławek i koszy</w:t>
      </w:r>
    </w:p>
    <w:p w:rsidR="00E77117" w:rsidRDefault="00E77117" w:rsidP="009D61B9">
      <w:pPr>
        <w:pStyle w:val="Teksttreci"/>
        <w:numPr>
          <w:ilvl w:val="2"/>
          <w:numId w:val="3"/>
        </w:numPr>
        <w:shd w:val="clear" w:color="auto" w:fill="auto"/>
        <w:tabs>
          <w:tab w:val="clear" w:pos="1572"/>
          <w:tab w:val="left" w:pos="-3060"/>
          <w:tab w:val="num" w:pos="2127"/>
          <w:tab w:val="right" w:leader="dot" w:pos="9072"/>
        </w:tabs>
        <w:spacing w:before="0" w:line="276" w:lineRule="auto"/>
        <w:ind w:left="2127" w:hanging="709"/>
        <w:jc w:val="both"/>
        <w:rPr>
          <w:sz w:val="24"/>
          <w:szCs w:val="24"/>
        </w:rPr>
      </w:pPr>
      <w:r>
        <w:rPr>
          <w:sz w:val="24"/>
          <w:szCs w:val="24"/>
        </w:rPr>
        <w:t xml:space="preserve">Wykonanie i montaż placyków grillowych </w:t>
      </w:r>
    </w:p>
    <w:p w:rsidR="00E76CF9" w:rsidRPr="000749EF" w:rsidRDefault="00E76CF9" w:rsidP="009D61B9">
      <w:pPr>
        <w:pStyle w:val="Teksttreci"/>
        <w:numPr>
          <w:ilvl w:val="2"/>
          <w:numId w:val="3"/>
        </w:numPr>
        <w:shd w:val="clear" w:color="auto" w:fill="auto"/>
        <w:tabs>
          <w:tab w:val="clear" w:pos="1572"/>
          <w:tab w:val="left" w:pos="-3060"/>
          <w:tab w:val="num" w:pos="2127"/>
          <w:tab w:val="right" w:leader="dot" w:pos="9072"/>
        </w:tabs>
        <w:spacing w:before="0" w:line="276" w:lineRule="auto"/>
        <w:ind w:left="2127" w:hanging="709"/>
        <w:jc w:val="both"/>
        <w:rPr>
          <w:sz w:val="24"/>
          <w:szCs w:val="24"/>
        </w:rPr>
      </w:pPr>
      <w:r>
        <w:rPr>
          <w:sz w:val="24"/>
          <w:szCs w:val="24"/>
        </w:rPr>
        <w:t xml:space="preserve">Wykończenie terenu przy budynkach </w:t>
      </w:r>
    </w:p>
    <w:p w:rsidR="009D61B9" w:rsidRPr="000A6F3D" w:rsidRDefault="009D61B9" w:rsidP="009D61B9">
      <w:pPr>
        <w:pStyle w:val="Teksttreci"/>
        <w:numPr>
          <w:ilvl w:val="1"/>
          <w:numId w:val="3"/>
        </w:numPr>
        <w:shd w:val="clear" w:color="auto" w:fill="auto"/>
        <w:tabs>
          <w:tab w:val="clear" w:pos="786"/>
          <w:tab w:val="left" w:pos="-3060"/>
          <w:tab w:val="num" w:pos="1418"/>
          <w:tab w:val="right" w:leader="dot" w:pos="9072"/>
        </w:tabs>
        <w:spacing w:before="0" w:line="276" w:lineRule="auto"/>
        <w:ind w:left="1418" w:hanging="567"/>
        <w:jc w:val="both"/>
        <w:rPr>
          <w:sz w:val="24"/>
          <w:szCs w:val="24"/>
        </w:rPr>
      </w:pPr>
      <w:r w:rsidRPr="000A6F3D">
        <w:rPr>
          <w:sz w:val="24"/>
          <w:szCs w:val="24"/>
        </w:rPr>
        <w:t>Charakterystyka określająca wielkość i zakres robót</w:t>
      </w:r>
    </w:p>
    <w:p w:rsidR="009D61B9" w:rsidRPr="000A6F3D" w:rsidRDefault="009D61B9" w:rsidP="009D61B9">
      <w:pPr>
        <w:pStyle w:val="Teksttreci"/>
        <w:numPr>
          <w:ilvl w:val="1"/>
          <w:numId w:val="3"/>
        </w:numPr>
        <w:shd w:val="clear" w:color="auto" w:fill="auto"/>
        <w:tabs>
          <w:tab w:val="clear" w:pos="786"/>
          <w:tab w:val="left" w:pos="-3060"/>
          <w:tab w:val="num" w:pos="1418"/>
          <w:tab w:val="right" w:leader="dot" w:pos="9072"/>
        </w:tabs>
        <w:spacing w:before="0" w:line="276" w:lineRule="auto"/>
        <w:ind w:left="1418" w:hanging="567"/>
        <w:jc w:val="both"/>
        <w:rPr>
          <w:sz w:val="24"/>
          <w:szCs w:val="24"/>
        </w:rPr>
      </w:pPr>
      <w:r w:rsidRPr="000A6F3D">
        <w:rPr>
          <w:sz w:val="24"/>
          <w:szCs w:val="24"/>
        </w:rPr>
        <w:t xml:space="preserve">Aktualne uwarunkowania wykonania przedmiotu zamówienia </w:t>
      </w:r>
    </w:p>
    <w:p w:rsidR="009D61B9" w:rsidRPr="000A6F3D" w:rsidRDefault="009D61B9" w:rsidP="009D61B9">
      <w:pPr>
        <w:pStyle w:val="Teksttreci"/>
        <w:numPr>
          <w:ilvl w:val="1"/>
          <w:numId w:val="3"/>
        </w:numPr>
        <w:shd w:val="clear" w:color="auto" w:fill="auto"/>
        <w:tabs>
          <w:tab w:val="clear" w:pos="786"/>
          <w:tab w:val="left" w:pos="-3060"/>
          <w:tab w:val="num" w:pos="1418"/>
          <w:tab w:val="right" w:leader="dot" w:pos="9072"/>
        </w:tabs>
        <w:spacing w:before="0" w:line="276" w:lineRule="auto"/>
        <w:ind w:left="1418" w:hanging="567"/>
        <w:jc w:val="both"/>
        <w:rPr>
          <w:sz w:val="24"/>
          <w:szCs w:val="24"/>
        </w:rPr>
      </w:pPr>
      <w:r w:rsidRPr="000A6F3D">
        <w:rPr>
          <w:sz w:val="24"/>
          <w:szCs w:val="24"/>
        </w:rPr>
        <w:t>Ogólne właściwości funkcjonalno-użytkowe</w:t>
      </w:r>
    </w:p>
    <w:p w:rsidR="009D61B9" w:rsidRDefault="009D61B9" w:rsidP="009D61B9">
      <w:pPr>
        <w:pStyle w:val="Teksttreci"/>
        <w:numPr>
          <w:ilvl w:val="1"/>
          <w:numId w:val="3"/>
        </w:numPr>
        <w:shd w:val="clear" w:color="auto" w:fill="auto"/>
        <w:tabs>
          <w:tab w:val="clear" w:pos="786"/>
          <w:tab w:val="left" w:pos="-3060"/>
          <w:tab w:val="num" w:pos="1418"/>
          <w:tab w:val="right" w:leader="dot" w:pos="9072"/>
        </w:tabs>
        <w:spacing w:before="0" w:line="276" w:lineRule="auto"/>
        <w:ind w:left="1418" w:hanging="567"/>
        <w:jc w:val="both"/>
        <w:rPr>
          <w:sz w:val="24"/>
          <w:szCs w:val="24"/>
        </w:rPr>
      </w:pPr>
      <w:r w:rsidRPr="000A6F3D">
        <w:rPr>
          <w:sz w:val="24"/>
          <w:szCs w:val="24"/>
        </w:rPr>
        <w:t>Szczegółowe parametry funkcjonalno-użytkowe</w:t>
      </w:r>
    </w:p>
    <w:p w:rsidR="009D61B9" w:rsidRDefault="009D61B9" w:rsidP="009D61B9">
      <w:pPr>
        <w:pStyle w:val="Teksttreci"/>
        <w:numPr>
          <w:ilvl w:val="2"/>
          <w:numId w:val="3"/>
        </w:numPr>
        <w:shd w:val="clear" w:color="auto" w:fill="auto"/>
        <w:tabs>
          <w:tab w:val="clear" w:pos="1572"/>
          <w:tab w:val="left" w:pos="-3060"/>
          <w:tab w:val="num" w:pos="2127"/>
          <w:tab w:val="right" w:leader="dot" w:pos="9072"/>
        </w:tabs>
        <w:spacing w:before="0" w:line="276" w:lineRule="auto"/>
        <w:ind w:left="2127" w:hanging="709"/>
        <w:jc w:val="both"/>
        <w:rPr>
          <w:sz w:val="24"/>
          <w:szCs w:val="24"/>
        </w:rPr>
      </w:pPr>
      <w:r>
        <w:rPr>
          <w:sz w:val="24"/>
          <w:szCs w:val="24"/>
        </w:rPr>
        <w:t xml:space="preserve">Wykonanie oświetlenia zewnętrznego </w:t>
      </w:r>
    </w:p>
    <w:p w:rsidR="009D61B9" w:rsidRDefault="009D61B9" w:rsidP="009D61B9">
      <w:pPr>
        <w:pStyle w:val="Teksttreci"/>
        <w:numPr>
          <w:ilvl w:val="2"/>
          <w:numId w:val="3"/>
        </w:numPr>
        <w:shd w:val="clear" w:color="auto" w:fill="auto"/>
        <w:tabs>
          <w:tab w:val="clear" w:pos="1572"/>
          <w:tab w:val="left" w:pos="-3060"/>
          <w:tab w:val="num" w:pos="2127"/>
          <w:tab w:val="right" w:leader="dot" w:pos="9072"/>
        </w:tabs>
        <w:spacing w:before="0" w:line="276" w:lineRule="auto"/>
        <w:ind w:left="2127" w:hanging="709"/>
        <w:jc w:val="both"/>
        <w:rPr>
          <w:sz w:val="24"/>
          <w:szCs w:val="24"/>
        </w:rPr>
      </w:pPr>
      <w:r>
        <w:rPr>
          <w:sz w:val="24"/>
          <w:szCs w:val="24"/>
        </w:rPr>
        <w:t xml:space="preserve">Monitoring terenu miasteczka studenckiego </w:t>
      </w:r>
    </w:p>
    <w:p w:rsidR="009D61B9" w:rsidRDefault="009D61B9" w:rsidP="009D61B9">
      <w:pPr>
        <w:pStyle w:val="Teksttreci"/>
        <w:numPr>
          <w:ilvl w:val="2"/>
          <w:numId w:val="3"/>
        </w:numPr>
        <w:shd w:val="clear" w:color="auto" w:fill="auto"/>
        <w:tabs>
          <w:tab w:val="clear" w:pos="1572"/>
          <w:tab w:val="left" w:pos="-3060"/>
          <w:tab w:val="num" w:pos="2127"/>
          <w:tab w:val="right" w:leader="dot" w:pos="9072"/>
        </w:tabs>
        <w:spacing w:before="0" w:line="276" w:lineRule="auto"/>
        <w:ind w:left="2127" w:hanging="709"/>
        <w:jc w:val="both"/>
        <w:rPr>
          <w:sz w:val="24"/>
          <w:szCs w:val="24"/>
        </w:rPr>
      </w:pPr>
      <w:r>
        <w:rPr>
          <w:sz w:val="24"/>
          <w:szCs w:val="24"/>
        </w:rPr>
        <w:t xml:space="preserve">Wykonanie nowego śmietnika </w:t>
      </w:r>
    </w:p>
    <w:p w:rsidR="009D61B9" w:rsidRDefault="009D61B9" w:rsidP="009D61B9">
      <w:pPr>
        <w:pStyle w:val="Teksttreci"/>
        <w:numPr>
          <w:ilvl w:val="2"/>
          <w:numId w:val="3"/>
        </w:numPr>
        <w:shd w:val="clear" w:color="auto" w:fill="auto"/>
        <w:tabs>
          <w:tab w:val="clear" w:pos="1572"/>
          <w:tab w:val="left" w:pos="-3060"/>
          <w:tab w:val="num" w:pos="2127"/>
          <w:tab w:val="right" w:leader="dot" w:pos="9072"/>
        </w:tabs>
        <w:spacing w:before="0" w:line="276" w:lineRule="auto"/>
        <w:ind w:left="2127" w:hanging="709"/>
        <w:jc w:val="both"/>
        <w:rPr>
          <w:sz w:val="24"/>
          <w:szCs w:val="24"/>
        </w:rPr>
      </w:pPr>
      <w:r>
        <w:rPr>
          <w:sz w:val="24"/>
          <w:szCs w:val="24"/>
        </w:rPr>
        <w:t xml:space="preserve">Płot strona zachodnia </w:t>
      </w:r>
    </w:p>
    <w:p w:rsidR="009D61B9" w:rsidRDefault="009D61B9" w:rsidP="009D61B9">
      <w:pPr>
        <w:pStyle w:val="Teksttreci"/>
        <w:numPr>
          <w:ilvl w:val="2"/>
          <w:numId w:val="3"/>
        </w:numPr>
        <w:shd w:val="clear" w:color="auto" w:fill="auto"/>
        <w:tabs>
          <w:tab w:val="clear" w:pos="1572"/>
          <w:tab w:val="left" w:pos="-3060"/>
          <w:tab w:val="num" w:pos="2127"/>
          <w:tab w:val="right" w:leader="dot" w:pos="9072"/>
        </w:tabs>
        <w:spacing w:before="0" w:line="276" w:lineRule="auto"/>
        <w:ind w:left="2127" w:hanging="709"/>
        <w:jc w:val="both"/>
        <w:rPr>
          <w:sz w:val="24"/>
          <w:szCs w:val="24"/>
        </w:rPr>
      </w:pPr>
      <w:r>
        <w:rPr>
          <w:sz w:val="24"/>
          <w:szCs w:val="24"/>
        </w:rPr>
        <w:t xml:space="preserve">Remont elewacji stołówki </w:t>
      </w:r>
    </w:p>
    <w:p w:rsidR="009D61B9" w:rsidRDefault="009D61B9" w:rsidP="009D61B9">
      <w:pPr>
        <w:pStyle w:val="Teksttreci"/>
        <w:numPr>
          <w:ilvl w:val="2"/>
          <w:numId w:val="3"/>
        </w:numPr>
        <w:shd w:val="clear" w:color="auto" w:fill="auto"/>
        <w:tabs>
          <w:tab w:val="clear" w:pos="1572"/>
          <w:tab w:val="left" w:pos="-3060"/>
          <w:tab w:val="num" w:pos="2127"/>
          <w:tab w:val="right" w:leader="dot" w:pos="9072"/>
        </w:tabs>
        <w:spacing w:before="0" w:line="276" w:lineRule="auto"/>
        <w:ind w:left="2127" w:hanging="709"/>
        <w:jc w:val="both"/>
        <w:rPr>
          <w:sz w:val="24"/>
          <w:szCs w:val="24"/>
        </w:rPr>
      </w:pPr>
      <w:r>
        <w:rPr>
          <w:sz w:val="24"/>
          <w:szCs w:val="24"/>
        </w:rPr>
        <w:t xml:space="preserve">Prace remontowe czerpni powietrza </w:t>
      </w:r>
    </w:p>
    <w:p w:rsidR="009D61B9" w:rsidRDefault="009D61B9" w:rsidP="009D61B9">
      <w:pPr>
        <w:pStyle w:val="Teksttreci"/>
        <w:numPr>
          <w:ilvl w:val="2"/>
          <w:numId w:val="3"/>
        </w:numPr>
        <w:shd w:val="clear" w:color="auto" w:fill="auto"/>
        <w:tabs>
          <w:tab w:val="clear" w:pos="1572"/>
          <w:tab w:val="left" w:pos="-3060"/>
          <w:tab w:val="num" w:pos="2127"/>
          <w:tab w:val="right" w:leader="dot" w:pos="9072"/>
        </w:tabs>
        <w:spacing w:before="0" w:line="276" w:lineRule="auto"/>
        <w:ind w:left="2127" w:hanging="709"/>
        <w:jc w:val="both"/>
        <w:rPr>
          <w:sz w:val="24"/>
          <w:szCs w:val="24"/>
        </w:rPr>
      </w:pPr>
      <w:r>
        <w:rPr>
          <w:sz w:val="24"/>
          <w:szCs w:val="24"/>
        </w:rPr>
        <w:t>Wewnętrzna droga i chodniki od ul. Kilińskiego</w:t>
      </w:r>
    </w:p>
    <w:p w:rsidR="009D61B9" w:rsidRDefault="009D61B9" w:rsidP="009D61B9">
      <w:pPr>
        <w:pStyle w:val="Teksttreci"/>
        <w:numPr>
          <w:ilvl w:val="2"/>
          <w:numId w:val="3"/>
        </w:numPr>
        <w:shd w:val="clear" w:color="auto" w:fill="auto"/>
        <w:tabs>
          <w:tab w:val="clear" w:pos="1572"/>
          <w:tab w:val="left" w:pos="-3060"/>
          <w:tab w:val="num" w:pos="2127"/>
          <w:tab w:val="right" w:leader="dot" w:pos="9072"/>
        </w:tabs>
        <w:spacing w:before="0" w:line="276" w:lineRule="auto"/>
        <w:ind w:left="2127" w:hanging="709"/>
        <w:jc w:val="both"/>
        <w:rPr>
          <w:sz w:val="24"/>
          <w:szCs w:val="24"/>
        </w:rPr>
      </w:pPr>
      <w:r>
        <w:rPr>
          <w:sz w:val="24"/>
          <w:szCs w:val="24"/>
        </w:rPr>
        <w:t xml:space="preserve">Wymiana płytek tarasu stołówki wraz z modernizacją równi pochyłej dla niepełnosprawnych </w:t>
      </w:r>
    </w:p>
    <w:p w:rsidR="009D61B9" w:rsidRDefault="009D61B9" w:rsidP="009D61B9">
      <w:pPr>
        <w:pStyle w:val="Teksttreci"/>
        <w:numPr>
          <w:ilvl w:val="2"/>
          <w:numId w:val="3"/>
        </w:numPr>
        <w:shd w:val="clear" w:color="auto" w:fill="auto"/>
        <w:tabs>
          <w:tab w:val="clear" w:pos="1572"/>
          <w:tab w:val="left" w:pos="-3060"/>
          <w:tab w:val="num" w:pos="2127"/>
          <w:tab w:val="right" w:leader="dot" w:pos="9072"/>
        </w:tabs>
        <w:spacing w:before="0" w:line="276" w:lineRule="auto"/>
        <w:ind w:left="2127" w:hanging="709"/>
        <w:jc w:val="both"/>
        <w:rPr>
          <w:sz w:val="24"/>
          <w:szCs w:val="24"/>
        </w:rPr>
      </w:pPr>
      <w:r>
        <w:rPr>
          <w:sz w:val="24"/>
          <w:szCs w:val="24"/>
        </w:rPr>
        <w:t xml:space="preserve">Remont schodów stołówki </w:t>
      </w:r>
    </w:p>
    <w:p w:rsidR="009D61B9" w:rsidRDefault="009D61B9" w:rsidP="009D61B9">
      <w:pPr>
        <w:pStyle w:val="Teksttreci"/>
        <w:numPr>
          <w:ilvl w:val="2"/>
          <w:numId w:val="3"/>
        </w:numPr>
        <w:shd w:val="clear" w:color="auto" w:fill="auto"/>
        <w:tabs>
          <w:tab w:val="clear" w:pos="1572"/>
          <w:tab w:val="left" w:pos="-3060"/>
          <w:tab w:val="num" w:pos="2127"/>
          <w:tab w:val="right" w:leader="dot" w:pos="9072"/>
        </w:tabs>
        <w:spacing w:before="0" w:line="276" w:lineRule="auto"/>
        <w:ind w:left="2127" w:hanging="709"/>
        <w:jc w:val="both"/>
        <w:rPr>
          <w:sz w:val="24"/>
          <w:szCs w:val="24"/>
        </w:rPr>
      </w:pPr>
      <w:r>
        <w:rPr>
          <w:sz w:val="24"/>
          <w:szCs w:val="24"/>
        </w:rPr>
        <w:t xml:space="preserve">Wejście do klubu studenckiego </w:t>
      </w:r>
      <w:r w:rsidR="00CF4E97">
        <w:rPr>
          <w:sz w:val="24"/>
          <w:szCs w:val="24"/>
        </w:rPr>
        <w:t xml:space="preserve">Rywal </w:t>
      </w:r>
      <w:r>
        <w:rPr>
          <w:sz w:val="24"/>
          <w:szCs w:val="24"/>
        </w:rPr>
        <w:t>w akademiku D.S. 5 MALUCH</w:t>
      </w:r>
    </w:p>
    <w:p w:rsidR="009D61B9" w:rsidRDefault="009D61B9" w:rsidP="009D61B9">
      <w:pPr>
        <w:pStyle w:val="Teksttreci"/>
        <w:numPr>
          <w:ilvl w:val="2"/>
          <w:numId w:val="3"/>
        </w:numPr>
        <w:shd w:val="clear" w:color="auto" w:fill="auto"/>
        <w:tabs>
          <w:tab w:val="clear" w:pos="1572"/>
          <w:tab w:val="left" w:pos="-3060"/>
          <w:tab w:val="num" w:pos="2127"/>
          <w:tab w:val="right" w:leader="dot" w:pos="9072"/>
        </w:tabs>
        <w:spacing w:before="0" w:line="276" w:lineRule="auto"/>
        <w:ind w:left="2127" w:hanging="709"/>
        <w:jc w:val="both"/>
        <w:rPr>
          <w:sz w:val="24"/>
          <w:szCs w:val="24"/>
        </w:rPr>
      </w:pPr>
      <w:r>
        <w:rPr>
          <w:sz w:val="24"/>
          <w:szCs w:val="24"/>
        </w:rPr>
        <w:t xml:space="preserve">Wykonanie parkingów wraz  z terenami zielonymi z trawnika w rolkach </w:t>
      </w:r>
    </w:p>
    <w:p w:rsidR="009D61B9" w:rsidRDefault="009D61B9" w:rsidP="009D61B9">
      <w:pPr>
        <w:pStyle w:val="Teksttreci"/>
        <w:numPr>
          <w:ilvl w:val="2"/>
          <w:numId w:val="3"/>
        </w:numPr>
        <w:shd w:val="clear" w:color="auto" w:fill="auto"/>
        <w:tabs>
          <w:tab w:val="clear" w:pos="1572"/>
          <w:tab w:val="left" w:pos="-3060"/>
          <w:tab w:val="num" w:pos="2127"/>
          <w:tab w:val="right" w:leader="dot" w:pos="9072"/>
        </w:tabs>
        <w:spacing w:before="0" w:line="276" w:lineRule="auto"/>
        <w:ind w:left="2127" w:hanging="709"/>
        <w:jc w:val="both"/>
        <w:rPr>
          <w:sz w:val="24"/>
          <w:szCs w:val="24"/>
        </w:rPr>
      </w:pPr>
      <w:r>
        <w:rPr>
          <w:sz w:val="24"/>
          <w:szCs w:val="24"/>
        </w:rPr>
        <w:t>Montaż ławek i koszy</w:t>
      </w:r>
    </w:p>
    <w:p w:rsidR="006928DF" w:rsidRDefault="006928DF" w:rsidP="009D61B9">
      <w:pPr>
        <w:pStyle w:val="Teksttreci"/>
        <w:numPr>
          <w:ilvl w:val="2"/>
          <w:numId w:val="3"/>
        </w:numPr>
        <w:shd w:val="clear" w:color="auto" w:fill="auto"/>
        <w:tabs>
          <w:tab w:val="clear" w:pos="1572"/>
          <w:tab w:val="left" w:pos="-3060"/>
          <w:tab w:val="num" w:pos="2127"/>
          <w:tab w:val="right" w:leader="dot" w:pos="9072"/>
        </w:tabs>
        <w:spacing w:before="0" w:line="276" w:lineRule="auto"/>
        <w:ind w:left="2127" w:hanging="709"/>
        <w:jc w:val="both"/>
        <w:rPr>
          <w:sz w:val="24"/>
          <w:szCs w:val="24"/>
        </w:rPr>
      </w:pPr>
      <w:r>
        <w:rPr>
          <w:sz w:val="24"/>
          <w:szCs w:val="24"/>
        </w:rPr>
        <w:t>Wykonanie i montaż placyków grillowych</w:t>
      </w:r>
    </w:p>
    <w:p w:rsidR="00E76CF9" w:rsidRDefault="00E76CF9" w:rsidP="009D61B9">
      <w:pPr>
        <w:pStyle w:val="Teksttreci"/>
        <w:numPr>
          <w:ilvl w:val="2"/>
          <w:numId w:val="3"/>
        </w:numPr>
        <w:shd w:val="clear" w:color="auto" w:fill="auto"/>
        <w:tabs>
          <w:tab w:val="clear" w:pos="1572"/>
          <w:tab w:val="left" w:pos="-3060"/>
          <w:tab w:val="num" w:pos="2127"/>
          <w:tab w:val="right" w:leader="dot" w:pos="9072"/>
        </w:tabs>
        <w:spacing w:before="0" w:line="276" w:lineRule="auto"/>
        <w:ind w:left="2127" w:hanging="709"/>
        <w:jc w:val="both"/>
        <w:rPr>
          <w:sz w:val="24"/>
          <w:szCs w:val="24"/>
        </w:rPr>
      </w:pPr>
      <w:r>
        <w:rPr>
          <w:sz w:val="24"/>
          <w:szCs w:val="24"/>
        </w:rPr>
        <w:t xml:space="preserve">Wykończenie terenu przy budynkach </w:t>
      </w:r>
    </w:p>
    <w:p w:rsidR="009D61B9" w:rsidRDefault="006D2D4A" w:rsidP="009D61B9">
      <w:pPr>
        <w:pStyle w:val="Teksttreci"/>
        <w:numPr>
          <w:ilvl w:val="2"/>
          <w:numId w:val="3"/>
        </w:numPr>
        <w:shd w:val="clear" w:color="auto" w:fill="auto"/>
        <w:tabs>
          <w:tab w:val="clear" w:pos="1572"/>
          <w:tab w:val="left" w:pos="-3060"/>
          <w:tab w:val="num" w:pos="2127"/>
          <w:tab w:val="right" w:leader="dot" w:pos="9072"/>
        </w:tabs>
        <w:spacing w:before="0" w:line="276" w:lineRule="auto"/>
        <w:ind w:left="2127" w:hanging="709"/>
        <w:jc w:val="both"/>
        <w:rPr>
          <w:sz w:val="24"/>
          <w:szCs w:val="24"/>
        </w:rPr>
      </w:pPr>
      <w:r>
        <w:rPr>
          <w:sz w:val="24"/>
          <w:szCs w:val="24"/>
        </w:rPr>
        <w:t>Oznakowanie dróg</w:t>
      </w:r>
    </w:p>
    <w:p w:rsidR="00930094" w:rsidRPr="00930094" w:rsidRDefault="00930094" w:rsidP="00B77AA2">
      <w:pPr>
        <w:pStyle w:val="Akapitzlist"/>
        <w:numPr>
          <w:ilvl w:val="2"/>
          <w:numId w:val="3"/>
        </w:numPr>
        <w:tabs>
          <w:tab w:val="clear" w:pos="1572"/>
          <w:tab w:val="num" w:pos="2127"/>
        </w:tabs>
        <w:spacing w:line="276" w:lineRule="auto"/>
        <w:ind w:left="2127"/>
      </w:pPr>
      <w:r w:rsidRPr="00930094">
        <w:lastRenderedPageBreak/>
        <w:t xml:space="preserve">Remont ul. Akademickiej na odcinku od ul. Dekabrystów do ronda wewnętrznego </w:t>
      </w:r>
    </w:p>
    <w:p w:rsidR="00930094" w:rsidRDefault="00930094" w:rsidP="00B77AA2">
      <w:pPr>
        <w:pStyle w:val="Akapitzlist"/>
        <w:numPr>
          <w:ilvl w:val="2"/>
          <w:numId w:val="3"/>
        </w:numPr>
        <w:tabs>
          <w:tab w:val="clear" w:pos="1572"/>
          <w:tab w:val="num" w:pos="2127"/>
        </w:tabs>
        <w:spacing w:line="276" w:lineRule="auto"/>
        <w:ind w:left="2127"/>
      </w:pPr>
      <w:r w:rsidRPr="00930094">
        <w:t xml:space="preserve">Remont ul. Akademickiej na odcinku od ul. </w:t>
      </w:r>
      <w:r>
        <w:t>Kilińskiego</w:t>
      </w:r>
      <w:r w:rsidRPr="00930094">
        <w:t xml:space="preserve"> do ronda wewnętrznego </w:t>
      </w:r>
    </w:p>
    <w:p w:rsidR="00467C4F" w:rsidRDefault="00467C4F" w:rsidP="00B77AA2">
      <w:pPr>
        <w:pStyle w:val="Akapitzlist"/>
        <w:numPr>
          <w:ilvl w:val="2"/>
          <w:numId w:val="3"/>
        </w:numPr>
        <w:tabs>
          <w:tab w:val="clear" w:pos="1572"/>
          <w:tab w:val="num" w:pos="2127"/>
        </w:tabs>
        <w:spacing w:line="276" w:lineRule="auto"/>
        <w:ind w:left="2127"/>
      </w:pPr>
      <w:r>
        <w:t xml:space="preserve">Remont sali nr 17 </w:t>
      </w:r>
      <w:r w:rsidR="00E8755E">
        <w:t>s</w:t>
      </w:r>
      <w:r>
        <w:t xml:space="preserve">tołówki </w:t>
      </w:r>
      <w:r w:rsidR="00E8755E">
        <w:t>a</w:t>
      </w:r>
      <w:r>
        <w:t>kademickiej</w:t>
      </w:r>
    </w:p>
    <w:p w:rsidR="00467C4F" w:rsidRPr="00930094" w:rsidRDefault="00E8755E" w:rsidP="00B77AA2">
      <w:pPr>
        <w:pStyle w:val="Akapitzlist"/>
        <w:numPr>
          <w:ilvl w:val="2"/>
          <w:numId w:val="3"/>
        </w:numPr>
        <w:tabs>
          <w:tab w:val="clear" w:pos="1572"/>
          <w:tab w:val="num" w:pos="2127"/>
        </w:tabs>
        <w:spacing w:line="276" w:lineRule="auto"/>
        <w:ind w:left="2127"/>
      </w:pPr>
      <w:r>
        <w:t>Wyposażenie sali nr 17 s</w:t>
      </w:r>
      <w:r w:rsidR="00467C4F">
        <w:t xml:space="preserve">tołówki </w:t>
      </w:r>
      <w:r>
        <w:t>a</w:t>
      </w:r>
      <w:r w:rsidR="00467C4F">
        <w:t>kademickiej</w:t>
      </w:r>
    </w:p>
    <w:p w:rsidR="009D61B9" w:rsidRPr="000A6F3D" w:rsidRDefault="009D61B9" w:rsidP="009D61B9">
      <w:pPr>
        <w:pStyle w:val="Teksttreci"/>
        <w:numPr>
          <w:ilvl w:val="1"/>
          <w:numId w:val="1"/>
        </w:numPr>
        <w:shd w:val="clear" w:color="auto" w:fill="auto"/>
        <w:tabs>
          <w:tab w:val="left" w:pos="851"/>
          <w:tab w:val="right" w:leader="dot" w:pos="9072"/>
        </w:tabs>
        <w:spacing w:before="0" w:line="276" w:lineRule="auto"/>
        <w:ind w:left="426" w:firstLine="0"/>
        <w:jc w:val="both"/>
        <w:rPr>
          <w:sz w:val="24"/>
          <w:szCs w:val="24"/>
        </w:rPr>
      </w:pPr>
      <w:r w:rsidRPr="000A6F3D">
        <w:rPr>
          <w:sz w:val="24"/>
          <w:szCs w:val="24"/>
        </w:rPr>
        <w:t xml:space="preserve">Opis wymagań </w:t>
      </w:r>
      <w:r w:rsidR="00E219BA">
        <w:rPr>
          <w:sz w:val="24"/>
          <w:szCs w:val="24"/>
        </w:rPr>
        <w:t>Zamawiającego</w:t>
      </w:r>
      <w:r w:rsidRPr="000A6F3D">
        <w:rPr>
          <w:sz w:val="24"/>
          <w:szCs w:val="24"/>
        </w:rPr>
        <w:t xml:space="preserve"> w stosunku do przedmiotu zamówienia</w:t>
      </w:r>
    </w:p>
    <w:p w:rsidR="009D61B9" w:rsidRDefault="009D61B9" w:rsidP="009D61B9">
      <w:pPr>
        <w:pStyle w:val="Teksttreci"/>
        <w:numPr>
          <w:ilvl w:val="1"/>
          <w:numId w:val="2"/>
        </w:numPr>
        <w:shd w:val="clear" w:color="auto" w:fill="auto"/>
        <w:tabs>
          <w:tab w:val="clear" w:pos="1211"/>
          <w:tab w:val="left" w:pos="1418"/>
          <w:tab w:val="right" w:leader="dot" w:pos="9072"/>
        </w:tabs>
        <w:spacing w:before="0" w:line="276" w:lineRule="auto"/>
        <w:ind w:left="1418" w:hanging="567"/>
        <w:jc w:val="both"/>
        <w:rPr>
          <w:sz w:val="24"/>
          <w:szCs w:val="24"/>
        </w:rPr>
      </w:pPr>
      <w:r w:rsidRPr="000A6F3D">
        <w:rPr>
          <w:sz w:val="24"/>
          <w:szCs w:val="24"/>
        </w:rPr>
        <w:t>Wymagania ogólne</w:t>
      </w:r>
    </w:p>
    <w:p w:rsidR="009D61B9" w:rsidRDefault="009D61B9" w:rsidP="009D61B9">
      <w:pPr>
        <w:pStyle w:val="Teksttreci"/>
        <w:numPr>
          <w:ilvl w:val="2"/>
          <w:numId w:val="2"/>
        </w:numPr>
        <w:shd w:val="clear" w:color="auto" w:fill="auto"/>
        <w:tabs>
          <w:tab w:val="left" w:pos="1418"/>
          <w:tab w:val="right" w:leader="dot" w:pos="9072"/>
        </w:tabs>
        <w:spacing w:before="0" w:line="276" w:lineRule="auto"/>
        <w:jc w:val="both"/>
        <w:rPr>
          <w:sz w:val="24"/>
          <w:szCs w:val="24"/>
        </w:rPr>
      </w:pPr>
      <w:r>
        <w:rPr>
          <w:sz w:val="24"/>
          <w:szCs w:val="24"/>
        </w:rPr>
        <w:t xml:space="preserve">Określenia podstawowe </w:t>
      </w:r>
    </w:p>
    <w:p w:rsidR="009D61B9" w:rsidRDefault="009D61B9" w:rsidP="009D61B9">
      <w:pPr>
        <w:pStyle w:val="Teksttreci"/>
        <w:numPr>
          <w:ilvl w:val="2"/>
          <w:numId w:val="2"/>
        </w:numPr>
        <w:shd w:val="clear" w:color="auto" w:fill="auto"/>
        <w:tabs>
          <w:tab w:val="left" w:pos="1418"/>
          <w:tab w:val="right" w:leader="dot" w:pos="9072"/>
        </w:tabs>
        <w:spacing w:before="0" w:line="276" w:lineRule="auto"/>
        <w:jc w:val="both"/>
        <w:rPr>
          <w:sz w:val="24"/>
          <w:szCs w:val="24"/>
        </w:rPr>
      </w:pPr>
      <w:r>
        <w:rPr>
          <w:sz w:val="24"/>
          <w:szCs w:val="24"/>
        </w:rPr>
        <w:t>Ogólne wymagania dotyczące robót</w:t>
      </w:r>
    </w:p>
    <w:p w:rsidR="009D61B9" w:rsidRDefault="009D61B9" w:rsidP="009D61B9">
      <w:pPr>
        <w:pStyle w:val="Teksttreci"/>
        <w:numPr>
          <w:ilvl w:val="2"/>
          <w:numId w:val="2"/>
        </w:numPr>
        <w:shd w:val="clear" w:color="auto" w:fill="auto"/>
        <w:tabs>
          <w:tab w:val="left" w:pos="1418"/>
          <w:tab w:val="right" w:leader="dot" w:pos="9072"/>
        </w:tabs>
        <w:spacing w:before="0" w:line="276" w:lineRule="auto"/>
        <w:jc w:val="both"/>
        <w:rPr>
          <w:sz w:val="24"/>
          <w:szCs w:val="24"/>
        </w:rPr>
      </w:pPr>
      <w:r>
        <w:rPr>
          <w:sz w:val="24"/>
          <w:szCs w:val="24"/>
        </w:rPr>
        <w:t xml:space="preserve">Ochrona środowiska w czasie wykonywania robót  </w:t>
      </w:r>
    </w:p>
    <w:p w:rsidR="009D61B9" w:rsidRDefault="009D61B9" w:rsidP="009D61B9">
      <w:pPr>
        <w:pStyle w:val="Teksttreci"/>
        <w:numPr>
          <w:ilvl w:val="2"/>
          <w:numId w:val="2"/>
        </w:numPr>
        <w:shd w:val="clear" w:color="auto" w:fill="auto"/>
        <w:tabs>
          <w:tab w:val="left" w:pos="1418"/>
          <w:tab w:val="right" w:leader="dot" w:pos="9072"/>
        </w:tabs>
        <w:spacing w:before="0" w:line="276" w:lineRule="auto"/>
        <w:jc w:val="both"/>
        <w:rPr>
          <w:sz w:val="24"/>
          <w:szCs w:val="24"/>
        </w:rPr>
      </w:pPr>
      <w:r>
        <w:rPr>
          <w:sz w:val="24"/>
          <w:szCs w:val="24"/>
        </w:rPr>
        <w:t xml:space="preserve">Ochrona przeciwpożarowa </w:t>
      </w:r>
    </w:p>
    <w:p w:rsidR="009D61B9" w:rsidRDefault="009D61B9" w:rsidP="009D61B9">
      <w:pPr>
        <w:pStyle w:val="Teksttreci"/>
        <w:numPr>
          <w:ilvl w:val="2"/>
          <w:numId w:val="2"/>
        </w:numPr>
        <w:shd w:val="clear" w:color="auto" w:fill="auto"/>
        <w:tabs>
          <w:tab w:val="left" w:pos="1418"/>
          <w:tab w:val="right" w:leader="dot" w:pos="9072"/>
        </w:tabs>
        <w:spacing w:before="0" w:line="276" w:lineRule="auto"/>
        <w:jc w:val="both"/>
        <w:rPr>
          <w:sz w:val="24"/>
          <w:szCs w:val="24"/>
        </w:rPr>
      </w:pPr>
      <w:r>
        <w:rPr>
          <w:sz w:val="24"/>
          <w:szCs w:val="24"/>
        </w:rPr>
        <w:t xml:space="preserve">Materiały szkodliwe dla otoczenia </w:t>
      </w:r>
    </w:p>
    <w:p w:rsidR="009D61B9" w:rsidRDefault="009D61B9" w:rsidP="009D61B9">
      <w:pPr>
        <w:pStyle w:val="Teksttreci"/>
        <w:numPr>
          <w:ilvl w:val="2"/>
          <w:numId w:val="2"/>
        </w:numPr>
        <w:shd w:val="clear" w:color="auto" w:fill="auto"/>
        <w:tabs>
          <w:tab w:val="left" w:pos="1418"/>
          <w:tab w:val="right" w:leader="dot" w:pos="9072"/>
        </w:tabs>
        <w:spacing w:before="0" w:line="276" w:lineRule="auto"/>
        <w:jc w:val="both"/>
        <w:rPr>
          <w:sz w:val="24"/>
          <w:szCs w:val="24"/>
        </w:rPr>
      </w:pPr>
      <w:r>
        <w:rPr>
          <w:sz w:val="24"/>
          <w:szCs w:val="24"/>
        </w:rPr>
        <w:t xml:space="preserve">Wymagania dotyczące bezpieczeństwa i higieny pracy </w:t>
      </w:r>
    </w:p>
    <w:p w:rsidR="009D61B9" w:rsidRDefault="009D61B9" w:rsidP="009D61B9">
      <w:pPr>
        <w:pStyle w:val="Teksttreci"/>
        <w:numPr>
          <w:ilvl w:val="2"/>
          <w:numId w:val="2"/>
        </w:numPr>
        <w:shd w:val="clear" w:color="auto" w:fill="auto"/>
        <w:tabs>
          <w:tab w:val="left" w:pos="1418"/>
          <w:tab w:val="right" w:leader="dot" w:pos="9072"/>
        </w:tabs>
        <w:spacing w:before="0" w:line="276" w:lineRule="auto"/>
        <w:jc w:val="both"/>
        <w:rPr>
          <w:sz w:val="24"/>
          <w:szCs w:val="24"/>
        </w:rPr>
      </w:pPr>
      <w:r>
        <w:rPr>
          <w:sz w:val="24"/>
          <w:szCs w:val="24"/>
        </w:rPr>
        <w:t xml:space="preserve">Ochrona własności prywatnej i publicznej </w:t>
      </w:r>
    </w:p>
    <w:p w:rsidR="009D61B9" w:rsidRDefault="009D61B9" w:rsidP="009D61B9">
      <w:pPr>
        <w:pStyle w:val="Teksttreci"/>
        <w:numPr>
          <w:ilvl w:val="2"/>
          <w:numId w:val="2"/>
        </w:numPr>
        <w:shd w:val="clear" w:color="auto" w:fill="auto"/>
        <w:tabs>
          <w:tab w:val="left" w:pos="1418"/>
          <w:tab w:val="right" w:leader="dot" w:pos="9072"/>
        </w:tabs>
        <w:spacing w:before="0" w:line="276" w:lineRule="auto"/>
        <w:jc w:val="both"/>
        <w:rPr>
          <w:sz w:val="24"/>
          <w:szCs w:val="24"/>
        </w:rPr>
      </w:pPr>
      <w:r>
        <w:rPr>
          <w:sz w:val="24"/>
          <w:szCs w:val="24"/>
        </w:rPr>
        <w:t xml:space="preserve">Zabezpieczenie robót </w:t>
      </w:r>
    </w:p>
    <w:p w:rsidR="009D61B9" w:rsidRDefault="009D61B9" w:rsidP="009D61B9">
      <w:pPr>
        <w:pStyle w:val="Teksttreci"/>
        <w:numPr>
          <w:ilvl w:val="2"/>
          <w:numId w:val="2"/>
        </w:numPr>
        <w:shd w:val="clear" w:color="auto" w:fill="auto"/>
        <w:tabs>
          <w:tab w:val="left" w:pos="1418"/>
          <w:tab w:val="right" w:leader="dot" w:pos="9072"/>
        </w:tabs>
        <w:spacing w:before="0" w:line="276" w:lineRule="auto"/>
        <w:jc w:val="both"/>
        <w:rPr>
          <w:sz w:val="24"/>
          <w:szCs w:val="24"/>
        </w:rPr>
      </w:pPr>
      <w:r>
        <w:rPr>
          <w:sz w:val="24"/>
          <w:szCs w:val="24"/>
        </w:rPr>
        <w:t xml:space="preserve">Zgodność z prawem i innymi przepisami </w:t>
      </w:r>
    </w:p>
    <w:p w:rsidR="009D61B9" w:rsidRDefault="009D61B9" w:rsidP="009D61B9">
      <w:pPr>
        <w:pStyle w:val="Teksttreci"/>
        <w:numPr>
          <w:ilvl w:val="2"/>
          <w:numId w:val="2"/>
        </w:numPr>
        <w:shd w:val="clear" w:color="auto" w:fill="auto"/>
        <w:tabs>
          <w:tab w:val="left" w:pos="1418"/>
          <w:tab w:val="right" w:leader="dot" w:pos="9072"/>
        </w:tabs>
        <w:spacing w:before="0" w:line="276" w:lineRule="auto"/>
        <w:jc w:val="both"/>
        <w:rPr>
          <w:sz w:val="24"/>
          <w:szCs w:val="24"/>
        </w:rPr>
      </w:pPr>
      <w:r>
        <w:rPr>
          <w:sz w:val="24"/>
          <w:szCs w:val="24"/>
        </w:rPr>
        <w:t xml:space="preserve">Równoważność norm i zbiorów przepisów prawnych </w:t>
      </w:r>
    </w:p>
    <w:p w:rsidR="009D61B9" w:rsidRDefault="009D61B9" w:rsidP="009D61B9">
      <w:pPr>
        <w:pStyle w:val="Teksttreci"/>
        <w:numPr>
          <w:ilvl w:val="2"/>
          <w:numId w:val="2"/>
        </w:numPr>
        <w:shd w:val="clear" w:color="auto" w:fill="auto"/>
        <w:tabs>
          <w:tab w:val="left" w:pos="1418"/>
          <w:tab w:val="right" w:leader="dot" w:pos="9072"/>
        </w:tabs>
        <w:spacing w:before="0" w:line="276" w:lineRule="auto"/>
        <w:jc w:val="both"/>
        <w:rPr>
          <w:sz w:val="24"/>
          <w:szCs w:val="24"/>
        </w:rPr>
      </w:pPr>
      <w:r>
        <w:rPr>
          <w:sz w:val="24"/>
          <w:szCs w:val="24"/>
        </w:rPr>
        <w:t xml:space="preserve">Sprzęt </w:t>
      </w:r>
    </w:p>
    <w:p w:rsidR="009D61B9" w:rsidRDefault="009D61B9" w:rsidP="009D61B9">
      <w:pPr>
        <w:pStyle w:val="Teksttreci"/>
        <w:numPr>
          <w:ilvl w:val="2"/>
          <w:numId w:val="2"/>
        </w:numPr>
        <w:shd w:val="clear" w:color="auto" w:fill="auto"/>
        <w:tabs>
          <w:tab w:val="left" w:pos="1418"/>
          <w:tab w:val="right" w:leader="dot" w:pos="9072"/>
        </w:tabs>
        <w:spacing w:before="0" w:line="276" w:lineRule="auto"/>
        <w:jc w:val="both"/>
        <w:rPr>
          <w:sz w:val="24"/>
          <w:szCs w:val="24"/>
        </w:rPr>
      </w:pPr>
      <w:r>
        <w:rPr>
          <w:sz w:val="24"/>
          <w:szCs w:val="24"/>
        </w:rPr>
        <w:t xml:space="preserve">Transport </w:t>
      </w:r>
    </w:p>
    <w:p w:rsidR="009D61B9" w:rsidRDefault="009D61B9" w:rsidP="009D61B9">
      <w:pPr>
        <w:pStyle w:val="Teksttreci"/>
        <w:numPr>
          <w:ilvl w:val="2"/>
          <w:numId w:val="2"/>
        </w:numPr>
        <w:shd w:val="clear" w:color="auto" w:fill="auto"/>
        <w:tabs>
          <w:tab w:val="left" w:pos="1418"/>
          <w:tab w:val="right" w:leader="dot" w:pos="9072"/>
        </w:tabs>
        <w:spacing w:before="0" w:line="276" w:lineRule="auto"/>
        <w:jc w:val="both"/>
        <w:rPr>
          <w:sz w:val="24"/>
          <w:szCs w:val="24"/>
        </w:rPr>
      </w:pPr>
      <w:r>
        <w:rPr>
          <w:sz w:val="24"/>
          <w:szCs w:val="24"/>
        </w:rPr>
        <w:t xml:space="preserve">Wymagania dotyczące właściwości wykonania robót budowlanych </w:t>
      </w:r>
    </w:p>
    <w:p w:rsidR="009D61B9" w:rsidRDefault="009D61B9" w:rsidP="009D61B9">
      <w:pPr>
        <w:pStyle w:val="Teksttreci"/>
        <w:numPr>
          <w:ilvl w:val="2"/>
          <w:numId w:val="2"/>
        </w:numPr>
        <w:shd w:val="clear" w:color="auto" w:fill="auto"/>
        <w:tabs>
          <w:tab w:val="left" w:pos="1418"/>
          <w:tab w:val="right" w:leader="dot" w:pos="9072"/>
        </w:tabs>
        <w:spacing w:before="0" w:line="276" w:lineRule="auto"/>
        <w:jc w:val="both"/>
        <w:rPr>
          <w:sz w:val="24"/>
          <w:szCs w:val="24"/>
        </w:rPr>
      </w:pPr>
      <w:r>
        <w:rPr>
          <w:sz w:val="24"/>
          <w:szCs w:val="24"/>
        </w:rPr>
        <w:t xml:space="preserve">Projekt organizacji budowy </w:t>
      </w:r>
    </w:p>
    <w:p w:rsidR="009D61B9" w:rsidRDefault="009D61B9" w:rsidP="009D61B9">
      <w:pPr>
        <w:pStyle w:val="Teksttreci"/>
        <w:numPr>
          <w:ilvl w:val="2"/>
          <w:numId w:val="2"/>
        </w:numPr>
        <w:shd w:val="clear" w:color="auto" w:fill="auto"/>
        <w:tabs>
          <w:tab w:val="left" w:pos="1418"/>
          <w:tab w:val="right" w:leader="dot" w:pos="9072"/>
        </w:tabs>
        <w:spacing w:before="0" w:line="276" w:lineRule="auto"/>
        <w:jc w:val="both"/>
        <w:rPr>
          <w:sz w:val="24"/>
          <w:szCs w:val="24"/>
        </w:rPr>
      </w:pPr>
      <w:r>
        <w:rPr>
          <w:sz w:val="24"/>
          <w:szCs w:val="24"/>
        </w:rPr>
        <w:t>Likwidacja placu budowy</w:t>
      </w:r>
    </w:p>
    <w:p w:rsidR="009D61B9" w:rsidRDefault="009D61B9" w:rsidP="009D61B9">
      <w:pPr>
        <w:pStyle w:val="Teksttreci"/>
        <w:numPr>
          <w:ilvl w:val="2"/>
          <w:numId w:val="2"/>
        </w:numPr>
        <w:shd w:val="clear" w:color="auto" w:fill="auto"/>
        <w:tabs>
          <w:tab w:val="left" w:pos="1418"/>
          <w:tab w:val="right" w:leader="dot" w:pos="9072"/>
        </w:tabs>
        <w:spacing w:before="0" w:line="276" w:lineRule="auto"/>
        <w:jc w:val="both"/>
        <w:rPr>
          <w:sz w:val="24"/>
          <w:szCs w:val="24"/>
        </w:rPr>
      </w:pPr>
      <w:r>
        <w:rPr>
          <w:sz w:val="24"/>
          <w:szCs w:val="24"/>
        </w:rPr>
        <w:t>Program zapewnienia jakości (PZJ)</w:t>
      </w:r>
    </w:p>
    <w:p w:rsidR="009D61B9" w:rsidRPr="000A6F3D" w:rsidRDefault="009D61B9" w:rsidP="009D61B9">
      <w:pPr>
        <w:pStyle w:val="Teksttreci"/>
        <w:numPr>
          <w:ilvl w:val="2"/>
          <w:numId w:val="2"/>
        </w:numPr>
        <w:shd w:val="clear" w:color="auto" w:fill="auto"/>
        <w:tabs>
          <w:tab w:val="left" w:pos="1418"/>
          <w:tab w:val="right" w:leader="dot" w:pos="9072"/>
        </w:tabs>
        <w:spacing w:before="0" w:line="276" w:lineRule="auto"/>
        <w:jc w:val="both"/>
        <w:rPr>
          <w:sz w:val="24"/>
          <w:szCs w:val="24"/>
        </w:rPr>
      </w:pPr>
      <w:r>
        <w:rPr>
          <w:sz w:val="24"/>
          <w:szCs w:val="24"/>
        </w:rPr>
        <w:t xml:space="preserve">Dokumenty budowy </w:t>
      </w:r>
    </w:p>
    <w:p w:rsidR="009D61B9" w:rsidRPr="000A6F3D" w:rsidRDefault="009D61B9" w:rsidP="009D61B9">
      <w:pPr>
        <w:pStyle w:val="Nagwek10"/>
        <w:keepNext/>
        <w:keepLines/>
        <w:numPr>
          <w:ilvl w:val="1"/>
          <w:numId w:val="2"/>
        </w:numPr>
        <w:shd w:val="clear" w:color="auto" w:fill="auto"/>
        <w:tabs>
          <w:tab w:val="clear" w:pos="1211"/>
          <w:tab w:val="left" w:pos="1418"/>
        </w:tabs>
        <w:spacing w:line="276" w:lineRule="auto"/>
        <w:ind w:left="1418" w:hanging="567"/>
        <w:jc w:val="both"/>
        <w:rPr>
          <w:rFonts w:eastAsia="Times New Roman"/>
          <w:spacing w:val="0"/>
        </w:rPr>
      </w:pPr>
      <w:r w:rsidRPr="000A6F3D">
        <w:rPr>
          <w:rFonts w:eastAsia="Times New Roman"/>
          <w:spacing w:val="0"/>
        </w:rPr>
        <w:t>Wymagania w zakresie przygotowania terenu do budowy</w:t>
      </w:r>
    </w:p>
    <w:p w:rsidR="009D61B9" w:rsidRPr="000A6F3D" w:rsidRDefault="009D61B9" w:rsidP="009D61B9">
      <w:pPr>
        <w:pStyle w:val="Nagwek10"/>
        <w:keepNext/>
        <w:keepLines/>
        <w:numPr>
          <w:ilvl w:val="1"/>
          <w:numId w:val="2"/>
        </w:numPr>
        <w:shd w:val="clear" w:color="auto" w:fill="auto"/>
        <w:tabs>
          <w:tab w:val="clear" w:pos="1211"/>
          <w:tab w:val="left" w:pos="1418"/>
        </w:tabs>
        <w:spacing w:line="276" w:lineRule="auto"/>
        <w:ind w:left="1418" w:hanging="567"/>
        <w:jc w:val="both"/>
        <w:rPr>
          <w:rFonts w:eastAsia="Times New Roman"/>
          <w:spacing w:val="0"/>
        </w:rPr>
      </w:pPr>
      <w:r w:rsidRPr="000A6F3D">
        <w:rPr>
          <w:rFonts w:eastAsia="Times New Roman"/>
          <w:spacing w:val="0"/>
        </w:rPr>
        <w:t>Wymagania, założenia w zakresie architektonicznym</w:t>
      </w:r>
    </w:p>
    <w:p w:rsidR="009D61B9" w:rsidRDefault="009D61B9" w:rsidP="009D61B9">
      <w:pPr>
        <w:numPr>
          <w:ilvl w:val="1"/>
          <w:numId w:val="2"/>
        </w:numPr>
        <w:tabs>
          <w:tab w:val="clear" w:pos="1211"/>
          <w:tab w:val="left" w:pos="1418"/>
        </w:tabs>
        <w:spacing w:line="276" w:lineRule="auto"/>
        <w:ind w:left="1418" w:hanging="567"/>
        <w:jc w:val="both"/>
      </w:pPr>
      <w:r w:rsidRPr="000A6F3D">
        <w:t>Wymagania, założenia w zakresie konstrukcyjnym</w:t>
      </w:r>
    </w:p>
    <w:p w:rsidR="00E8755E" w:rsidRDefault="00E8755E" w:rsidP="00E8755E">
      <w:pPr>
        <w:pStyle w:val="Nagwek10"/>
        <w:keepNext/>
        <w:keepLines/>
        <w:numPr>
          <w:ilvl w:val="1"/>
          <w:numId w:val="2"/>
        </w:numPr>
        <w:shd w:val="clear" w:color="auto" w:fill="auto"/>
        <w:tabs>
          <w:tab w:val="clear" w:pos="1211"/>
          <w:tab w:val="left" w:pos="1418"/>
        </w:tabs>
        <w:spacing w:line="276" w:lineRule="auto"/>
        <w:ind w:left="1418" w:hanging="567"/>
        <w:jc w:val="both"/>
        <w:rPr>
          <w:rFonts w:eastAsia="Times New Roman"/>
          <w:spacing w:val="0"/>
        </w:rPr>
      </w:pPr>
      <w:r w:rsidRPr="000A6F3D">
        <w:rPr>
          <w:rFonts w:eastAsia="Times New Roman"/>
          <w:spacing w:val="0"/>
        </w:rPr>
        <w:t>Wymagania, założenia w zakresie instalacji</w:t>
      </w:r>
    </w:p>
    <w:p w:rsidR="00E8755E" w:rsidRDefault="00E8755E" w:rsidP="00E8755E">
      <w:pPr>
        <w:pStyle w:val="Nagwek10"/>
        <w:keepNext/>
        <w:keepLines/>
        <w:numPr>
          <w:ilvl w:val="2"/>
          <w:numId w:val="2"/>
        </w:numPr>
        <w:shd w:val="clear" w:color="auto" w:fill="auto"/>
        <w:tabs>
          <w:tab w:val="left" w:pos="1418"/>
        </w:tabs>
        <w:spacing w:line="276" w:lineRule="auto"/>
        <w:jc w:val="both"/>
        <w:rPr>
          <w:rFonts w:eastAsia="Times New Roman"/>
          <w:spacing w:val="0"/>
        </w:rPr>
      </w:pPr>
      <w:r>
        <w:rPr>
          <w:rFonts w:eastAsia="Times New Roman"/>
          <w:spacing w:val="0"/>
        </w:rPr>
        <w:t xml:space="preserve">Sieć elektryczna </w:t>
      </w:r>
    </w:p>
    <w:p w:rsidR="00E8755E" w:rsidRDefault="00E8755E" w:rsidP="00E8755E">
      <w:pPr>
        <w:pStyle w:val="Nagwek10"/>
        <w:keepNext/>
        <w:keepLines/>
        <w:numPr>
          <w:ilvl w:val="2"/>
          <w:numId w:val="2"/>
        </w:numPr>
        <w:shd w:val="clear" w:color="auto" w:fill="auto"/>
        <w:tabs>
          <w:tab w:val="left" w:pos="1418"/>
        </w:tabs>
        <w:spacing w:line="276" w:lineRule="auto"/>
        <w:jc w:val="both"/>
        <w:rPr>
          <w:rFonts w:eastAsia="Times New Roman"/>
          <w:spacing w:val="0"/>
        </w:rPr>
      </w:pPr>
      <w:r>
        <w:rPr>
          <w:rFonts w:eastAsia="Times New Roman"/>
          <w:spacing w:val="0"/>
        </w:rPr>
        <w:t xml:space="preserve">Sieć oświetlenia elektrycznego </w:t>
      </w:r>
    </w:p>
    <w:p w:rsidR="00E8755E" w:rsidRDefault="00E8755E" w:rsidP="00E8755E">
      <w:pPr>
        <w:pStyle w:val="Nagwek10"/>
        <w:keepNext/>
        <w:keepLines/>
        <w:numPr>
          <w:ilvl w:val="2"/>
          <w:numId w:val="2"/>
        </w:numPr>
        <w:shd w:val="clear" w:color="auto" w:fill="auto"/>
        <w:tabs>
          <w:tab w:val="left" w:pos="1418"/>
        </w:tabs>
        <w:spacing w:line="276" w:lineRule="auto"/>
        <w:jc w:val="both"/>
        <w:rPr>
          <w:rFonts w:eastAsia="Times New Roman"/>
          <w:spacing w:val="0"/>
        </w:rPr>
      </w:pPr>
      <w:r>
        <w:rPr>
          <w:rFonts w:eastAsia="Times New Roman"/>
          <w:spacing w:val="0"/>
        </w:rPr>
        <w:t xml:space="preserve">Sieć teleinformatyczna </w:t>
      </w:r>
    </w:p>
    <w:p w:rsidR="00E8755E" w:rsidRDefault="00E8755E" w:rsidP="00E8755E">
      <w:pPr>
        <w:pStyle w:val="Nagwek10"/>
        <w:keepNext/>
        <w:keepLines/>
        <w:numPr>
          <w:ilvl w:val="2"/>
          <w:numId w:val="2"/>
        </w:numPr>
        <w:shd w:val="clear" w:color="auto" w:fill="auto"/>
        <w:tabs>
          <w:tab w:val="left" w:pos="1418"/>
        </w:tabs>
        <w:spacing w:line="276" w:lineRule="auto"/>
        <w:jc w:val="both"/>
        <w:rPr>
          <w:rFonts w:eastAsia="Times New Roman"/>
          <w:spacing w:val="0"/>
        </w:rPr>
      </w:pPr>
      <w:r>
        <w:rPr>
          <w:rFonts w:eastAsia="Times New Roman"/>
          <w:spacing w:val="0"/>
        </w:rPr>
        <w:t xml:space="preserve">Sieć cieplna </w:t>
      </w:r>
    </w:p>
    <w:p w:rsidR="00E8755E" w:rsidRDefault="00E8755E" w:rsidP="00E8755E">
      <w:pPr>
        <w:pStyle w:val="Nagwek10"/>
        <w:keepNext/>
        <w:keepLines/>
        <w:numPr>
          <w:ilvl w:val="2"/>
          <w:numId w:val="2"/>
        </w:numPr>
        <w:shd w:val="clear" w:color="auto" w:fill="auto"/>
        <w:tabs>
          <w:tab w:val="left" w:pos="1418"/>
        </w:tabs>
        <w:spacing w:line="276" w:lineRule="auto"/>
        <w:jc w:val="both"/>
        <w:rPr>
          <w:rFonts w:eastAsia="Times New Roman"/>
          <w:spacing w:val="0"/>
        </w:rPr>
      </w:pPr>
      <w:r>
        <w:rPr>
          <w:rFonts w:eastAsia="Times New Roman"/>
          <w:spacing w:val="0"/>
        </w:rPr>
        <w:t xml:space="preserve">Sieć kanalizacji deszczowej </w:t>
      </w:r>
    </w:p>
    <w:p w:rsidR="00E8755E" w:rsidRDefault="00E8755E" w:rsidP="00E8755E">
      <w:pPr>
        <w:pStyle w:val="Nagwek10"/>
        <w:keepNext/>
        <w:keepLines/>
        <w:numPr>
          <w:ilvl w:val="2"/>
          <w:numId w:val="2"/>
        </w:numPr>
        <w:shd w:val="clear" w:color="auto" w:fill="auto"/>
        <w:tabs>
          <w:tab w:val="left" w:pos="1418"/>
        </w:tabs>
        <w:spacing w:line="276" w:lineRule="auto"/>
        <w:jc w:val="both"/>
        <w:rPr>
          <w:rFonts w:eastAsia="Times New Roman"/>
          <w:spacing w:val="0"/>
        </w:rPr>
      </w:pPr>
      <w:r>
        <w:rPr>
          <w:rFonts w:eastAsia="Times New Roman"/>
          <w:spacing w:val="0"/>
        </w:rPr>
        <w:t xml:space="preserve">Sieć kanalizacji sanitarnej </w:t>
      </w:r>
    </w:p>
    <w:p w:rsidR="00E8755E" w:rsidRPr="000A6F3D" w:rsidRDefault="00E8755E" w:rsidP="00E8755E">
      <w:pPr>
        <w:pStyle w:val="Nagwek10"/>
        <w:keepNext/>
        <w:keepLines/>
        <w:numPr>
          <w:ilvl w:val="2"/>
          <w:numId w:val="2"/>
        </w:numPr>
        <w:shd w:val="clear" w:color="auto" w:fill="auto"/>
        <w:tabs>
          <w:tab w:val="left" w:pos="1418"/>
        </w:tabs>
        <w:spacing w:line="276" w:lineRule="auto"/>
        <w:jc w:val="both"/>
        <w:rPr>
          <w:rFonts w:eastAsia="Times New Roman"/>
          <w:spacing w:val="0"/>
        </w:rPr>
      </w:pPr>
      <w:r>
        <w:rPr>
          <w:rFonts w:eastAsia="Times New Roman"/>
          <w:spacing w:val="0"/>
        </w:rPr>
        <w:t xml:space="preserve">Instalacje wodno-kanalizacyjne </w:t>
      </w:r>
    </w:p>
    <w:p w:rsidR="00E8755E" w:rsidRDefault="00E8755E" w:rsidP="00E8755E">
      <w:pPr>
        <w:pStyle w:val="Nagwek10"/>
        <w:keepNext/>
        <w:keepLines/>
        <w:numPr>
          <w:ilvl w:val="1"/>
          <w:numId w:val="2"/>
        </w:numPr>
        <w:shd w:val="clear" w:color="auto" w:fill="auto"/>
        <w:tabs>
          <w:tab w:val="clear" w:pos="1211"/>
          <w:tab w:val="left" w:pos="1418"/>
        </w:tabs>
        <w:spacing w:line="276" w:lineRule="auto"/>
        <w:ind w:left="1418" w:hanging="567"/>
        <w:jc w:val="both"/>
        <w:rPr>
          <w:rFonts w:eastAsia="Times New Roman"/>
          <w:spacing w:val="0"/>
        </w:rPr>
      </w:pPr>
      <w:r w:rsidRPr="000A6F3D">
        <w:rPr>
          <w:rFonts w:eastAsia="Times New Roman"/>
          <w:spacing w:val="0"/>
        </w:rPr>
        <w:t>Wymagania, założenia w zakresie robót wykończeniowych</w:t>
      </w:r>
    </w:p>
    <w:p w:rsidR="00E8755E" w:rsidRDefault="00E8755E" w:rsidP="00E8755E">
      <w:pPr>
        <w:pStyle w:val="Nagwek10"/>
        <w:keepNext/>
        <w:keepLines/>
        <w:numPr>
          <w:ilvl w:val="2"/>
          <w:numId w:val="2"/>
        </w:numPr>
        <w:shd w:val="clear" w:color="auto" w:fill="auto"/>
        <w:tabs>
          <w:tab w:val="left" w:pos="1418"/>
        </w:tabs>
        <w:spacing w:line="276" w:lineRule="auto"/>
        <w:jc w:val="both"/>
        <w:rPr>
          <w:rFonts w:eastAsia="Times New Roman"/>
          <w:spacing w:val="0"/>
        </w:rPr>
      </w:pPr>
      <w:r>
        <w:rPr>
          <w:rFonts w:eastAsia="Times New Roman"/>
          <w:spacing w:val="0"/>
        </w:rPr>
        <w:t xml:space="preserve">Stołówka studencka </w:t>
      </w:r>
    </w:p>
    <w:p w:rsidR="00E8755E" w:rsidRDefault="00E8755E" w:rsidP="00E8755E">
      <w:pPr>
        <w:pStyle w:val="Nagwek10"/>
        <w:keepNext/>
        <w:keepLines/>
        <w:numPr>
          <w:ilvl w:val="2"/>
          <w:numId w:val="2"/>
        </w:numPr>
        <w:shd w:val="clear" w:color="auto" w:fill="auto"/>
        <w:tabs>
          <w:tab w:val="left" w:pos="1418"/>
        </w:tabs>
        <w:spacing w:line="276" w:lineRule="auto"/>
        <w:jc w:val="both"/>
        <w:rPr>
          <w:rFonts w:eastAsia="Times New Roman"/>
          <w:spacing w:val="0"/>
        </w:rPr>
      </w:pPr>
      <w:r>
        <w:rPr>
          <w:rFonts w:eastAsia="Times New Roman"/>
          <w:spacing w:val="0"/>
        </w:rPr>
        <w:t xml:space="preserve">Wejście do klubu studenckiego </w:t>
      </w:r>
    </w:p>
    <w:p w:rsidR="00E8755E" w:rsidRDefault="00E8755E" w:rsidP="00E8755E">
      <w:pPr>
        <w:pStyle w:val="Nagwek10"/>
        <w:keepNext/>
        <w:keepLines/>
        <w:numPr>
          <w:ilvl w:val="2"/>
          <w:numId w:val="2"/>
        </w:numPr>
        <w:shd w:val="clear" w:color="auto" w:fill="auto"/>
        <w:tabs>
          <w:tab w:val="left" w:pos="1418"/>
        </w:tabs>
        <w:spacing w:line="276" w:lineRule="auto"/>
        <w:jc w:val="both"/>
        <w:rPr>
          <w:rFonts w:eastAsia="Times New Roman"/>
          <w:spacing w:val="0"/>
        </w:rPr>
      </w:pPr>
      <w:r>
        <w:rPr>
          <w:rFonts w:eastAsia="Times New Roman"/>
          <w:spacing w:val="0"/>
        </w:rPr>
        <w:t>Wykonanie dwóch śmietników o wymiarach 3x6m</w:t>
      </w:r>
    </w:p>
    <w:p w:rsidR="00E8755E" w:rsidRDefault="00E8755E" w:rsidP="00E8755E">
      <w:pPr>
        <w:pStyle w:val="Nagwek10"/>
        <w:keepNext/>
        <w:keepLines/>
        <w:numPr>
          <w:ilvl w:val="2"/>
          <w:numId w:val="2"/>
        </w:numPr>
        <w:shd w:val="clear" w:color="auto" w:fill="auto"/>
        <w:tabs>
          <w:tab w:val="left" w:pos="1418"/>
        </w:tabs>
        <w:spacing w:line="276" w:lineRule="auto"/>
        <w:jc w:val="both"/>
        <w:rPr>
          <w:rFonts w:eastAsia="Times New Roman"/>
          <w:spacing w:val="0"/>
        </w:rPr>
      </w:pPr>
      <w:r>
        <w:rPr>
          <w:rFonts w:eastAsia="Times New Roman"/>
          <w:spacing w:val="0"/>
        </w:rPr>
        <w:t xml:space="preserve">Oprawy i słupy oświetleniowe </w:t>
      </w:r>
    </w:p>
    <w:p w:rsidR="00E8755E" w:rsidRDefault="00E8755E" w:rsidP="00E8755E">
      <w:pPr>
        <w:pStyle w:val="Nagwek10"/>
        <w:keepNext/>
        <w:keepLines/>
        <w:numPr>
          <w:ilvl w:val="2"/>
          <w:numId w:val="2"/>
        </w:numPr>
        <w:shd w:val="clear" w:color="auto" w:fill="auto"/>
        <w:tabs>
          <w:tab w:val="left" w:pos="1418"/>
        </w:tabs>
        <w:spacing w:line="276" w:lineRule="auto"/>
        <w:jc w:val="both"/>
        <w:rPr>
          <w:rFonts w:eastAsia="Times New Roman"/>
          <w:spacing w:val="0"/>
        </w:rPr>
      </w:pPr>
      <w:r>
        <w:rPr>
          <w:rFonts w:eastAsia="Times New Roman"/>
          <w:spacing w:val="0"/>
        </w:rPr>
        <w:t>Uwagi dodatkowe</w:t>
      </w:r>
    </w:p>
    <w:p w:rsidR="00E8755E" w:rsidRDefault="00E8755E" w:rsidP="00E8755E">
      <w:pPr>
        <w:tabs>
          <w:tab w:val="left" w:pos="1418"/>
        </w:tabs>
        <w:spacing w:line="276" w:lineRule="auto"/>
        <w:ind w:left="1418"/>
        <w:jc w:val="both"/>
      </w:pPr>
    </w:p>
    <w:p w:rsidR="00ED4BE7" w:rsidRDefault="00ED4BE7" w:rsidP="00ED4BE7">
      <w:pPr>
        <w:pStyle w:val="Nagwek10"/>
        <w:keepNext/>
        <w:keepLines/>
        <w:numPr>
          <w:ilvl w:val="0"/>
          <w:numId w:val="2"/>
        </w:numPr>
        <w:shd w:val="clear" w:color="auto" w:fill="auto"/>
        <w:tabs>
          <w:tab w:val="clear" w:pos="360"/>
          <w:tab w:val="num" w:pos="851"/>
        </w:tabs>
        <w:spacing w:line="276" w:lineRule="auto"/>
        <w:ind w:left="851" w:hanging="425"/>
        <w:jc w:val="both"/>
        <w:rPr>
          <w:rFonts w:eastAsia="Times New Roman"/>
          <w:spacing w:val="0"/>
        </w:rPr>
      </w:pPr>
      <w:r>
        <w:rPr>
          <w:rFonts w:eastAsia="Times New Roman"/>
          <w:spacing w:val="0"/>
        </w:rPr>
        <w:lastRenderedPageBreak/>
        <w:t xml:space="preserve">Wyszczególnienie zakresu prac z szacunkowymi przedmiarami i danymi ilościowymi </w:t>
      </w:r>
    </w:p>
    <w:p w:rsidR="00B77AA2" w:rsidRDefault="00B77AA2"/>
    <w:p w:rsidR="009D61B9" w:rsidRPr="000A6F3D" w:rsidRDefault="009D61B9" w:rsidP="009D61B9">
      <w:pPr>
        <w:pStyle w:val="Teksttreci"/>
        <w:numPr>
          <w:ilvl w:val="3"/>
          <w:numId w:val="1"/>
        </w:numPr>
        <w:shd w:val="clear" w:color="auto" w:fill="auto"/>
        <w:tabs>
          <w:tab w:val="left" w:pos="374"/>
          <w:tab w:val="right" w:leader="dot" w:pos="9072"/>
        </w:tabs>
        <w:spacing w:before="0" w:line="276" w:lineRule="auto"/>
        <w:ind w:firstLine="0"/>
        <w:jc w:val="both"/>
        <w:rPr>
          <w:sz w:val="24"/>
          <w:szCs w:val="24"/>
        </w:rPr>
      </w:pPr>
      <w:r w:rsidRPr="000A6F3D">
        <w:rPr>
          <w:sz w:val="24"/>
          <w:szCs w:val="24"/>
        </w:rPr>
        <w:t>Część informacyjna</w:t>
      </w:r>
    </w:p>
    <w:p w:rsidR="009D61B9" w:rsidRPr="000A6F3D" w:rsidRDefault="009D61B9" w:rsidP="009D61B9">
      <w:pPr>
        <w:pStyle w:val="Teksttreci"/>
        <w:numPr>
          <w:ilvl w:val="4"/>
          <w:numId w:val="1"/>
        </w:numPr>
        <w:shd w:val="clear" w:color="auto" w:fill="auto"/>
        <w:tabs>
          <w:tab w:val="left" w:pos="851"/>
          <w:tab w:val="right" w:leader="dot" w:pos="9072"/>
        </w:tabs>
        <w:spacing w:before="0" w:line="276" w:lineRule="auto"/>
        <w:ind w:left="851" w:hanging="425"/>
        <w:jc w:val="both"/>
        <w:rPr>
          <w:sz w:val="24"/>
          <w:szCs w:val="24"/>
        </w:rPr>
      </w:pPr>
      <w:r w:rsidRPr="000A6F3D">
        <w:rPr>
          <w:sz w:val="24"/>
          <w:szCs w:val="24"/>
        </w:rPr>
        <w:t>Zgodność zamierzenia budowlanego z wymaganiami wynikającymi z odrębnych przepisów</w:t>
      </w:r>
    </w:p>
    <w:p w:rsidR="009D61B9" w:rsidRPr="000A6F3D" w:rsidRDefault="00E219BA" w:rsidP="009D61B9">
      <w:pPr>
        <w:pStyle w:val="Teksttreci"/>
        <w:numPr>
          <w:ilvl w:val="4"/>
          <w:numId w:val="1"/>
        </w:numPr>
        <w:shd w:val="clear" w:color="auto" w:fill="auto"/>
        <w:tabs>
          <w:tab w:val="left" w:pos="851"/>
          <w:tab w:val="right" w:leader="dot" w:pos="9072"/>
        </w:tabs>
        <w:spacing w:before="0" w:line="276" w:lineRule="auto"/>
        <w:ind w:left="851" w:hanging="425"/>
        <w:jc w:val="both"/>
        <w:rPr>
          <w:sz w:val="24"/>
          <w:szCs w:val="24"/>
        </w:rPr>
      </w:pPr>
      <w:r>
        <w:rPr>
          <w:sz w:val="24"/>
          <w:szCs w:val="24"/>
        </w:rPr>
        <w:t>Oświadczenie Zamawiającego</w:t>
      </w:r>
      <w:r w:rsidR="009D61B9" w:rsidRPr="000A6F3D">
        <w:rPr>
          <w:sz w:val="24"/>
          <w:szCs w:val="24"/>
        </w:rPr>
        <w:t xml:space="preserve"> stwierdzające jego prawo do dysponowania nieruchomością na cele budowlane</w:t>
      </w:r>
    </w:p>
    <w:p w:rsidR="009D61B9" w:rsidRPr="000A6F3D" w:rsidRDefault="009D61B9" w:rsidP="009D61B9">
      <w:pPr>
        <w:pStyle w:val="Teksttreci"/>
        <w:numPr>
          <w:ilvl w:val="4"/>
          <w:numId w:val="1"/>
        </w:numPr>
        <w:shd w:val="clear" w:color="auto" w:fill="auto"/>
        <w:tabs>
          <w:tab w:val="left" w:pos="851"/>
          <w:tab w:val="right" w:leader="dot" w:pos="9072"/>
        </w:tabs>
        <w:spacing w:before="0" w:line="276" w:lineRule="auto"/>
        <w:ind w:left="851" w:hanging="425"/>
        <w:jc w:val="both"/>
        <w:rPr>
          <w:sz w:val="24"/>
          <w:szCs w:val="24"/>
        </w:rPr>
      </w:pPr>
      <w:r w:rsidRPr="000A6F3D">
        <w:rPr>
          <w:sz w:val="24"/>
          <w:szCs w:val="24"/>
        </w:rPr>
        <w:t>Przepisy prawne i normy związane z projektowaniem i wykonaniem zamierzenia budowlanego</w:t>
      </w:r>
    </w:p>
    <w:p w:rsidR="009D61B9" w:rsidRDefault="009D61B9" w:rsidP="009D61B9">
      <w:pPr>
        <w:pStyle w:val="Teksttreci"/>
        <w:numPr>
          <w:ilvl w:val="4"/>
          <w:numId w:val="1"/>
        </w:numPr>
        <w:shd w:val="clear" w:color="auto" w:fill="auto"/>
        <w:tabs>
          <w:tab w:val="left" w:pos="851"/>
          <w:tab w:val="right" w:leader="dot" w:pos="9072"/>
        </w:tabs>
        <w:spacing w:before="0" w:line="276" w:lineRule="auto"/>
        <w:ind w:left="851" w:hanging="425"/>
        <w:jc w:val="both"/>
        <w:rPr>
          <w:sz w:val="24"/>
          <w:szCs w:val="24"/>
        </w:rPr>
      </w:pPr>
      <w:r>
        <w:rPr>
          <w:sz w:val="24"/>
          <w:szCs w:val="24"/>
        </w:rPr>
        <w:t xml:space="preserve">Spis załączników </w:t>
      </w:r>
    </w:p>
    <w:p w:rsidR="004D631D" w:rsidRDefault="004D631D">
      <w:r>
        <w:br w:type="page"/>
      </w:r>
    </w:p>
    <w:p w:rsidR="007706E9" w:rsidRDefault="007706E9" w:rsidP="005E1244">
      <w:pPr>
        <w:rPr>
          <w:b/>
        </w:rPr>
      </w:pPr>
      <w:bookmarkStart w:id="2" w:name="bookmark10"/>
      <w:r w:rsidRPr="005E1244">
        <w:rPr>
          <w:b/>
        </w:rPr>
        <w:lastRenderedPageBreak/>
        <w:t>I. Część opisowa</w:t>
      </w:r>
      <w:bookmarkEnd w:id="2"/>
    </w:p>
    <w:p w:rsidR="00EC5489" w:rsidRPr="005E1244" w:rsidRDefault="00EC5489" w:rsidP="005E1244">
      <w:pPr>
        <w:rPr>
          <w:b/>
        </w:rPr>
      </w:pPr>
    </w:p>
    <w:p w:rsidR="007706E9" w:rsidRPr="001A4D8D" w:rsidRDefault="007706E9" w:rsidP="005E409D">
      <w:pPr>
        <w:pStyle w:val="Teksttreci6"/>
        <w:shd w:val="clear" w:color="auto" w:fill="auto"/>
        <w:spacing w:after="0" w:line="276" w:lineRule="auto"/>
        <w:jc w:val="both"/>
        <w:rPr>
          <w:rStyle w:val="Teksttreci60"/>
          <w:b/>
          <w:bCs/>
          <w:sz w:val="24"/>
          <w:szCs w:val="24"/>
          <w:u w:val="none"/>
        </w:rPr>
      </w:pPr>
      <w:r w:rsidRPr="001A4D8D">
        <w:rPr>
          <w:sz w:val="24"/>
          <w:szCs w:val="24"/>
        </w:rPr>
        <w:t xml:space="preserve">1. </w:t>
      </w:r>
      <w:r w:rsidRPr="001A4D8D">
        <w:rPr>
          <w:rStyle w:val="Teksttreci60"/>
          <w:b/>
          <w:bCs/>
          <w:sz w:val="24"/>
          <w:szCs w:val="24"/>
          <w:u w:val="none"/>
        </w:rPr>
        <w:t>Opis ogólny przedmiotu zamówienia</w:t>
      </w:r>
    </w:p>
    <w:p w:rsidR="007706E9" w:rsidRPr="001A4D8D" w:rsidRDefault="007706E9" w:rsidP="005E409D">
      <w:pPr>
        <w:pStyle w:val="Teksttreci6"/>
        <w:shd w:val="clear" w:color="auto" w:fill="auto"/>
        <w:spacing w:after="0" w:line="276" w:lineRule="auto"/>
        <w:jc w:val="both"/>
        <w:rPr>
          <w:rStyle w:val="Teksttreci60"/>
          <w:b/>
          <w:bCs/>
          <w:sz w:val="24"/>
          <w:szCs w:val="24"/>
        </w:rPr>
      </w:pPr>
    </w:p>
    <w:p w:rsidR="007706E9" w:rsidRPr="001A4D8D" w:rsidRDefault="007706E9" w:rsidP="00D81B02">
      <w:pPr>
        <w:pStyle w:val="Teksttreci6"/>
        <w:numPr>
          <w:ilvl w:val="1"/>
          <w:numId w:val="28"/>
        </w:numPr>
        <w:shd w:val="clear" w:color="auto" w:fill="auto"/>
        <w:spacing w:after="0" w:line="276" w:lineRule="auto"/>
        <w:ind w:hanging="436"/>
        <w:jc w:val="both"/>
        <w:rPr>
          <w:rStyle w:val="Teksttreci6Kursywa"/>
          <w:b/>
          <w:bCs/>
          <w:i w:val="0"/>
          <w:iCs w:val="0"/>
          <w:sz w:val="24"/>
          <w:szCs w:val="24"/>
        </w:rPr>
      </w:pPr>
      <w:r w:rsidRPr="001A4D8D">
        <w:rPr>
          <w:rStyle w:val="Teksttreci6Kursywa"/>
          <w:b/>
          <w:bCs/>
          <w:i w:val="0"/>
          <w:iCs w:val="0"/>
          <w:sz w:val="24"/>
          <w:szCs w:val="24"/>
        </w:rPr>
        <w:t>Stan istniejący</w:t>
      </w:r>
    </w:p>
    <w:p w:rsidR="007706E9" w:rsidRPr="001A4D8D" w:rsidRDefault="007706E9" w:rsidP="005E409D">
      <w:pPr>
        <w:pStyle w:val="Teksttreci6"/>
        <w:shd w:val="clear" w:color="auto" w:fill="auto"/>
        <w:spacing w:after="0" w:line="276" w:lineRule="auto"/>
        <w:ind w:left="360"/>
        <w:jc w:val="both"/>
        <w:rPr>
          <w:rStyle w:val="Teksttreci6Kursywa"/>
          <w:b/>
          <w:bCs/>
          <w:sz w:val="24"/>
          <w:szCs w:val="24"/>
        </w:rPr>
      </w:pPr>
    </w:p>
    <w:p w:rsidR="007706E9" w:rsidRPr="001A4D8D" w:rsidRDefault="00F91F5E" w:rsidP="005E409D">
      <w:pPr>
        <w:pStyle w:val="Teksttreci6"/>
        <w:shd w:val="clear" w:color="auto" w:fill="auto"/>
        <w:spacing w:after="0" w:line="276" w:lineRule="auto"/>
        <w:jc w:val="both"/>
        <w:rPr>
          <w:rStyle w:val="Teksttreci6Kursywa"/>
          <w:b/>
          <w:bCs/>
          <w:sz w:val="24"/>
          <w:szCs w:val="24"/>
        </w:rPr>
      </w:pPr>
      <w:r w:rsidRPr="001A4D8D">
        <w:rPr>
          <w:rStyle w:val="Teksttreci6Kursywa"/>
          <w:b/>
          <w:bCs/>
          <w:sz w:val="24"/>
          <w:szCs w:val="24"/>
        </w:rPr>
        <w:t>Remontowany teren</w:t>
      </w:r>
    </w:p>
    <w:p w:rsidR="00456A58" w:rsidRPr="001A4D8D" w:rsidRDefault="00456A58" w:rsidP="005E409D">
      <w:pPr>
        <w:pStyle w:val="Teksttreci6"/>
        <w:shd w:val="clear" w:color="auto" w:fill="auto"/>
        <w:spacing w:after="0" w:line="276" w:lineRule="auto"/>
        <w:jc w:val="both"/>
        <w:rPr>
          <w:rStyle w:val="Teksttreci6Kursywa"/>
          <w:b/>
          <w:bCs/>
          <w:sz w:val="24"/>
          <w:szCs w:val="24"/>
        </w:rPr>
      </w:pPr>
    </w:p>
    <w:p w:rsidR="00F91F5E" w:rsidRPr="001A4D8D" w:rsidRDefault="00F91F5E" w:rsidP="005E409D">
      <w:pPr>
        <w:pStyle w:val="Teksttreci6"/>
        <w:shd w:val="clear" w:color="auto" w:fill="auto"/>
        <w:spacing w:after="0" w:line="276" w:lineRule="auto"/>
        <w:jc w:val="both"/>
        <w:rPr>
          <w:rStyle w:val="Teksttreci6Kursywa"/>
          <w:bCs/>
          <w:i w:val="0"/>
          <w:sz w:val="24"/>
          <w:szCs w:val="24"/>
        </w:rPr>
      </w:pPr>
      <w:r w:rsidRPr="001A4D8D">
        <w:rPr>
          <w:rStyle w:val="Teksttreci6Kursywa"/>
          <w:b/>
          <w:bCs/>
          <w:sz w:val="24"/>
          <w:szCs w:val="24"/>
        </w:rPr>
        <w:tab/>
      </w:r>
      <w:r w:rsidR="00A91997" w:rsidRPr="001A4D8D">
        <w:rPr>
          <w:rStyle w:val="Teksttreci6Kursywa"/>
          <w:bCs/>
          <w:i w:val="0"/>
          <w:sz w:val="24"/>
          <w:szCs w:val="24"/>
        </w:rPr>
        <w:t>Przedmiotowy teren zlokalizowany</w:t>
      </w:r>
      <w:r w:rsidR="00042B8F" w:rsidRPr="001A4D8D">
        <w:rPr>
          <w:rStyle w:val="Teksttreci6Kursywa"/>
          <w:bCs/>
          <w:i w:val="0"/>
          <w:sz w:val="24"/>
          <w:szCs w:val="24"/>
        </w:rPr>
        <w:t xml:space="preserve"> jest</w:t>
      </w:r>
      <w:r w:rsidR="00A91997" w:rsidRPr="001A4D8D">
        <w:rPr>
          <w:rStyle w:val="Teksttreci6Kursywa"/>
          <w:bCs/>
          <w:i w:val="0"/>
          <w:sz w:val="24"/>
          <w:szCs w:val="24"/>
        </w:rPr>
        <w:t xml:space="preserve"> między ak</w:t>
      </w:r>
      <w:r w:rsidR="0010332A" w:rsidRPr="001A4D8D">
        <w:rPr>
          <w:rStyle w:val="Teksttreci6Kursywa"/>
          <w:bCs/>
          <w:i w:val="0"/>
          <w:sz w:val="24"/>
          <w:szCs w:val="24"/>
        </w:rPr>
        <w:t>ademikami D</w:t>
      </w:r>
      <w:r w:rsidR="00E63FEF" w:rsidRPr="001A4D8D">
        <w:rPr>
          <w:rStyle w:val="Teksttreci6Kursywa"/>
          <w:bCs/>
          <w:i w:val="0"/>
          <w:sz w:val="24"/>
          <w:szCs w:val="24"/>
        </w:rPr>
        <w:t>.</w:t>
      </w:r>
      <w:r w:rsidR="0010332A" w:rsidRPr="001A4D8D">
        <w:rPr>
          <w:rStyle w:val="Teksttreci6Kursywa"/>
          <w:bCs/>
          <w:i w:val="0"/>
          <w:sz w:val="24"/>
          <w:szCs w:val="24"/>
        </w:rPr>
        <w:t>S</w:t>
      </w:r>
      <w:r w:rsidR="00E63FEF" w:rsidRPr="001A4D8D">
        <w:rPr>
          <w:rStyle w:val="Teksttreci6Kursywa"/>
          <w:bCs/>
          <w:i w:val="0"/>
          <w:sz w:val="24"/>
          <w:szCs w:val="24"/>
        </w:rPr>
        <w:t xml:space="preserve">. </w:t>
      </w:r>
      <w:r w:rsidR="0010332A" w:rsidRPr="001A4D8D">
        <w:rPr>
          <w:rStyle w:val="Teksttreci6Kursywa"/>
          <w:bCs/>
          <w:i w:val="0"/>
          <w:sz w:val="24"/>
          <w:szCs w:val="24"/>
        </w:rPr>
        <w:t xml:space="preserve">5 </w:t>
      </w:r>
      <w:r w:rsidR="00F53710" w:rsidRPr="001A4D8D">
        <w:rPr>
          <w:rStyle w:val="Teksttreci6Kursywa"/>
          <w:bCs/>
          <w:i w:val="0"/>
          <w:sz w:val="24"/>
          <w:szCs w:val="24"/>
        </w:rPr>
        <w:t>MALUCH</w:t>
      </w:r>
      <w:r w:rsidR="00E63FEF" w:rsidRPr="001A4D8D">
        <w:rPr>
          <w:rStyle w:val="Teksttreci6Kursywa"/>
          <w:bCs/>
          <w:i w:val="0"/>
          <w:sz w:val="24"/>
          <w:szCs w:val="24"/>
        </w:rPr>
        <w:t xml:space="preserve">, D.S. </w:t>
      </w:r>
      <w:r w:rsidR="0010332A" w:rsidRPr="001A4D8D">
        <w:rPr>
          <w:rStyle w:val="Teksttreci6Kursywa"/>
          <w:bCs/>
          <w:i w:val="0"/>
          <w:sz w:val="24"/>
          <w:szCs w:val="24"/>
        </w:rPr>
        <w:t xml:space="preserve">2 </w:t>
      </w:r>
      <w:r w:rsidR="00F53710" w:rsidRPr="001A4D8D">
        <w:rPr>
          <w:rStyle w:val="Teksttreci6Kursywa"/>
          <w:bCs/>
          <w:i w:val="0"/>
          <w:sz w:val="24"/>
          <w:szCs w:val="24"/>
        </w:rPr>
        <w:t>BLIŹNIAK</w:t>
      </w:r>
      <w:r w:rsidR="00E507BE">
        <w:rPr>
          <w:rStyle w:val="Teksttreci6Kursywa"/>
          <w:bCs/>
          <w:i w:val="0"/>
          <w:sz w:val="24"/>
          <w:szCs w:val="24"/>
        </w:rPr>
        <w:t xml:space="preserve"> i s</w:t>
      </w:r>
      <w:r w:rsidR="00A91997" w:rsidRPr="001A4D8D">
        <w:rPr>
          <w:rStyle w:val="Teksttreci6Kursywa"/>
          <w:bCs/>
          <w:i w:val="0"/>
          <w:sz w:val="24"/>
          <w:szCs w:val="24"/>
        </w:rPr>
        <w:t xml:space="preserve">tołówką </w:t>
      </w:r>
      <w:r w:rsidR="00E507BE">
        <w:rPr>
          <w:rStyle w:val="Teksttreci6Kursywa"/>
          <w:bCs/>
          <w:i w:val="0"/>
          <w:sz w:val="24"/>
          <w:szCs w:val="24"/>
        </w:rPr>
        <w:t>a</w:t>
      </w:r>
      <w:r w:rsidR="00A12F4E">
        <w:rPr>
          <w:rStyle w:val="Teksttreci6Kursywa"/>
          <w:bCs/>
          <w:i w:val="0"/>
          <w:sz w:val="24"/>
          <w:szCs w:val="24"/>
        </w:rPr>
        <w:t>kademicką przy ul.</w:t>
      </w:r>
      <w:r w:rsidR="00A91997" w:rsidRPr="001A4D8D">
        <w:rPr>
          <w:rStyle w:val="Teksttreci6Kursywa"/>
          <w:bCs/>
          <w:i w:val="0"/>
          <w:sz w:val="24"/>
          <w:szCs w:val="24"/>
        </w:rPr>
        <w:t xml:space="preserve"> Akademickiej</w:t>
      </w:r>
      <w:r w:rsidR="00A12F4E">
        <w:rPr>
          <w:rStyle w:val="Teksttreci6Kursywa"/>
          <w:bCs/>
          <w:i w:val="0"/>
          <w:sz w:val="24"/>
          <w:szCs w:val="24"/>
        </w:rPr>
        <w:t>,</w:t>
      </w:r>
      <w:r w:rsidR="00755B74" w:rsidRPr="001A4D8D">
        <w:rPr>
          <w:rStyle w:val="Teksttreci6Kursywa"/>
          <w:bCs/>
          <w:i w:val="0"/>
          <w:color w:val="FF0000"/>
          <w:sz w:val="24"/>
          <w:szCs w:val="24"/>
        </w:rPr>
        <w:t xml:space="preserve"> </w:t>
      </w:r>
      <w:r w:rsidR="00755B74" w:rsidRPr="007662C4">
        <w:rPr>
          <w:rStyle w:val="Teksttreci6Kursywa"/>
          <w:bCs/>
          <w:i w:val="0"/>
          <w:sz w:val="24"/>
          <w:szCs w:val="24"/>
        </w:rPr>
        <w:t xml:space="preserve">za </w:t>
      </w:r>
      <w:r w:rsidR="00E507BE" w:rsidRPr="007662C4">
        <w:rPr>
          <w:rStyle w:val="Teksttreci6Kursywa"/>
          <w:bCs/>
          <w:i w:val="0"/>
          <w:sz w:val="24"/>
          <w:szCs w:val="24"/>
        </w:rPr>
        <w:t>a</w:t>
      </w:r>
      <w:r w:rsidR="00E63FEF" w:rsidRPr="001A4D8D">
        <w:rPr>
          <w:rStyle w:val="Teksttreci6Kursywa"/>
          <w:bCs/>
          <w:i w:val="0"/>
          <w:sz w:val="24"/>
          <w:szCs w:val="24"/>
        </w:rPr>
        <w:t>kademikiem D.S.</w:t>
      </w:r>
      <w:r w:rsidR="00042B8F" w:rsidRPr="001A4D8D">
        <w:rPr>
          <w:rStyle w:val="Teksttreci6Kursywa"/>
          <w:bCs/>
          <w:i w:val="0"/>
          <w:sz w:val="24"/>
          <w:szCs w:val="24"/>
        </w:rPr>
        <w:t xml:space="preserve"> 7</w:t>
      </w:r>
      <w:r w:rsidR="00E63FEF" w:rsidRPr="001A4D8D">
        <w:rPr>
          <w:rStyle w:val="Teksttreci6Kursywa"/>
          <w:bCs/>
          <w:i w:val="0"/>
          <w:sz w:val="24"/>
          <w:szCs w:val="24"/>
        </w:rPr>
        <w:t xml:space="preserve"> </w:t>
      </w:r>
      <w:r w:rsidR="00042B8F" w:rsidRPr="001A4D8D">
        <w:rPr>
          <w:rStyle w:val="Teksttreci6Kursywa"/>
          <w:bCs/>
          <w:i w:val="0"/>
          <w:sz w:val="24"/>
          <w:szCs w:val="24"/>
        </w:rPr>
        <w:t xml:space="preserve"> </w:t>
      </w:r>
      <w:r w:rsidR="00F53710" w:rsidRPr="001A4D8D">
        <w:rPr>
          <w:rStyle w:val="Teksttreci6Kursywa"/>
          <w:bCs/>
          <w:i w:val="0"/>
          <w:sz w:val="24"/>
          <w:szCs w:val="24"/>
        </w:rPr>
        <w:t>HERKULES</w:t>
      </w:r>
      <w:r w:rsidR="00755B74" w:rsidRPr="001A4D8D">
        <w:rPr>
          <w:rStyle w:val="Teksttreci6Kursywa"/>
          <w:bCs/>
          <w:i w:val="0"/>
          <w:sz w:val="24"/>
          <w:szCs w:val="24"/>
        </w:rPr>
        <w:t xml:space="preserve"> </w:t>
      </w:r>
      <w:r w:rsidR="00755B74" w:rsidRPr="001A4D8D">
        <w:rPr>
          <w:rStyle w:val="Teksttreci6Kursywa"/>
          <w:bCs/>
          <w:i w:val="0"/>
          <w:color w:val="000000" w:themeColor="text1"/>
          <w:sz w:val="24"/>
          <w:szCs w:val="24"/>
        </w:rPr>
        <w:t>ul.</w:t>
      </w:r>
      <w:r w:rsidR="00EF4465" w:rsidRPr="001A4D8D">
        <w:rPr>
          <w:rStyle w:val="Teksttreci6Kursywa"/>
          <w:bCs/>
          <w:i w:val="0"/>
          <w:color w:val="000000" w:themeColor="text1"/>
          <w:sz w:val="24"/>
          <w:szCs w:val="24"/>
        </w:rPr>
        <w:t xml:space="preserve"> Sowińskiego </w:t>
      </w:r>
      <w:r w:rsidR="00EF4465" w:rsidRPr="001A4D8D">
        <w:rPr>
          <w:rStyle w:val="Teksttreci6Kursywa"/>
          <w:bCs/>
          <w:i w:val="0"/>
          <w:sz w:val="24"/>
          <w:szCs w:val="24"/>
        </w:rPr>
        <w:t>40/48</w:t>
      </w:r>
      <w:r w:rsidR="00A12F4E" w:rsidRPr="00A12F4E">
        <w:rPr>
          <w:rStyle w:val="Teksttreci6Kursywa"/>
          <w:bCs/>
          <w:i w:val="0"/>
          <w:sz w:val="24"/>
          <w:szCs w:val="24"/>
        </w:rPr>
        <w:t>,</w:t>
      </w:r>
      <w:r w:rsidR="00A12F4E">
        <w:rPr>
          <w:rStyle w:val="Teksttreci6Kursywa"/>
          <w:bCs/>
          <w:i w:val="0"/>
          <w:color w:val="FF0000"/>
          <w:sz w:val="24"/>
          <w:szCs w:val="24"/>
        </w:rPr>
        <w:t xml:space="preserve"> </w:t>
      </w:r>
      <w:r w:rsidR="00A12F4E" w:rsidRPr="00A12F4E">
        <w:rPr>
          <w:rStyle w:val="Teksttreci6Kursywa"/>
          <w:bCs/>
          <w:i w:val="0"/>
          <w:sz w:val="24"/>
          <w:szCs w:val="24"/>
        </w:rPr>
        <w:t>ul</w:t>
      </w:r>
      <w:r w:rsidR="00A12F4E">
        <w:rPr>
          <w:rStyle w:val="Teksttreci6Kursywa"/>
          <w:bCs/>
          <w:i w:val="0"/>
          <w:sz w:val="24"/>
          <w:szCs w:val="24"/>
        </w:rPr>
        <w:t>.</w:t>
      </w:r>
      <w:r w:rsidR="00A12F4E" w:rsidRPr="00A12F4E">
        <w:rPr>
          <w:rStyle w:val="Teksttreci6Kursywa"/>
          <w:bCs/>
          <w:i w:val="0"/>
          <w:sz w:val="24"/>
          <w:szCs w:val="24"/>
        </w:rPr>
        <w:t xml:space="preserve"> Akademicka na odcinku </w:t>
      </w:r>
      <w:r w:rsidR="00A12F4E">
        <w:rPr>
          <w:rStyle w:val="Teksttreci6Kursywa"/>
          <w:bCs/>
          <w:i w:val="0"/>
          <w:sz w:val="24"/>
          <w:szCs w:val="24"/>
        </w:rPr>
        <w:t xml:space="preserve">od </w:t>
      </w:r>
      <w:r w:rsidR="00A12F4E" w:rsidRPr="00A12F4E">
        <w:rPr>
          <w:rStyle w:val="Teksttreci6Kursywa"/>
          <w:bCs/>
          <w:i w:val="0"/>
          <w:sz w:val="24"/>
          <w:szCs w:val="24"/>
        </w:rPr>
        <w:t>ul</w:t>
      </w:r>
      <w:r w:rsidR="00A12F4E">
        <w:rPr>
          <w:rStyle w:val="Teksttreci6Kursywa"/>
          <w:bCs/>
          <w:i w:val="0"/>
          <w:sz w:val="24"/>
          <w:szCs w:val="24"/>
        </w:rPr>
        <w:t xml:space="preserve">. Kilińskiego do ronda wewnętrznego oraz ul. Akademicka od ul. Dekabrystów do ronda wewnętrznego </w:t>
      </w:r>
      <w:r w:rsidR="00A12F4E">
        <w:rPr>
          <w:rStyle w:val="Teksttreci6Kursywa"/>
          <w:bCs/>
          <w:i w:val="0"/>
          <w:sz w:val="24"/>
          <w:szCs w:val="24"/>
        </w:rPr>
        <w:br/>
      </w:r>
      <w:r w:rsidR="00755B74" w:rsidRPr="001A4D8D">
        <w:rPr>
          <w:rStyle w:val="Teksttreci6Kursywa"/>
          <w:bCs/>
          <w:i w:val="0"/>
          <w:sz w:val="24"/>
          <w:szCs w:val="24"/>
        </w:rPr>
        <w:t>w Częstochowie.</w:t>
      </w:r>
      <w:r w:rsidR="00A12F4E">
        <w:rPr>
          <w:rStyle w:val="Teksttreci6Kursywa"/>
          <w:bCs/>
          <w:i w:val="0"/>
          <w:sz w:val="24"/>
          <w:szCs w:val="24"/>
        </w:rPr>
        <w:t xml:space="preserve"> </w:t>
      </w:r>
      <w:r w:rsidR="00755B74" w:rsidRPr="001A4D8D">
        <w:rPr>
          <w:rStyle w:val="Teksttreci6Kursywa"/>
          <w:bCs/>
          <w:i w:val="0"/>
          <w:sz w:val="24"/>
          <w:szCs w:val="24"/>
        </w:rPr>
        <w:t>Obiekty znajdujące się na remontowanym terenie były wykonane w latach 60 ubiegłego stulecia. Obecny teren służy jako parking dla studentów oraz posia</w:t>
      </w:r>
      <w:r w:rsidR="00F53710" w:rsidRPr="001A4D8D">
        <w:rPr>
          <w:rStyle w:val="Teksttreci6Kursywa"/>
          <w:bCs/>
          <w:i w:val="0"/>
          <w:sz w:val="24"/>
          <w:szCs w:val="24"/>
        </w:rPr>
        <w:t>da drogę przeciwpożarową dla ww.</w:t>
      </w:r>
      <w:r w:rsidR="00755B74" w:rsidRPr="001A4D8D">
        <w:rPr>
          <w:rStyle w:val="Teksttreci6Kursywa"/>
          <w:bCs/>
          <w:i w:val="0"/>
          <w:sz w:val="24"/>
          <w:szCs w:val="24"/>
        </w:rPr>
        <w:t xml:space="preserve"> akademików. Wydzielona jest również cześć </w:t>
      </w:r>
      <w:r w:rsidR="00F53710" w:rsidRPr="001A4D8D">
        <w:rPr>
          <w:rStyle w:val="Teksttreci6Kursywa"/>
          <w:bCs/>
          <w:i w:val="0"/>
          <w:sz w:val="24"/>
          <w:szCs w:val="24"/>
        </w:rPr>
        <w:t>r</w:t>
      </w:r>
      <w:r w:rsidR="00755B74" w:rsidRPr="001A4D8D">
        <w:rPr>
          <w:rStyle w:val="Teksttreci6Kursywa"/>
          <w:bCs/>
          <w:i w:val="0"/>
          <w:sz w:val="24"/>
          <w:szCs w:val="24"/>
        </w:rPr>
        <w:t xml:space="preserve">ekreacyjna dla studentów. Część obiektów takich jak stołówka </w:t>
      </w:r>
      <w:r w:rsidR="00F53710" w:rsidRPr="001A4D8D">
        <w:rPr>
          <w:rStyle w:val="Teksttreci6Kursywa"/>
          <w:bCs/>
          <w:i w:val="0"/>
          <w:sz w:val="24"/>
          <w:szCs w:val="24"/>
        </w:rPr>
        <w:t>a</w:t>
      </w:r>
      <w:r w:rsidR="00755B74" w:rsidRPr="001A4D8D">
        <w:rPr>
          <w:rStyle w:val="Teksttreci6Kursywa"/>
          <w:bCs/>
          <w:i w:val="0"/>
          <w:sz w:val="24"/>
          <w:szCs w:val="24"/>
        </w:rPr>
        <w:t xml:space="preserve">kademicka oraz </w:t>
      </w:r>
      <w:r w:rsidR="006B394C" w:rsidRPr="001A4D8D">
        <w:rPr>
          <w:rStyle w:val="Teksttreci6Kursywa"/>
          <w:bCs/>
          <w:i w:val="0"/>
          <w:sz w:val="24"/>
          <w:szCs w:val="24"/>
        </w:rPr>
        <w:t>zlokalizowane przy niej czerpnie powi</w:t>
      </w:r>
      <w:r w:rsidR="008E17E0" w:rsidRPr="001A4D8D">
        <w:rPr>
          <w:rStyle w:val="Teksttreci6Kursywa"/>
          <w:bCs/>
          <w:i w:val="0"/>
          <w:sz w:val="24"/>
          <w:szCs w:val="24"/>
        </w:rPr>
        <w:t>etrza wymagają remontu elewacji</w:t>
      </w:r>
      <w:r w:rsidR="006B394C" w:rsidRPr="001A4D8D">
        <w:rPr>
          <w:rStyle w:val="Teksttreci6Kursywa"/>
          <w:bCs/>
          <w:i w:val="0"/>
          <w:sz w:val="24"/>
          <w:szCs w:val="24"/>
        </w:rPr>
        <w:t xml:space="preserve"> łącznie z oświetleniem całego terenu. </w:t>
      </w:r>
    </w:p>
    <w:p w:rsidR="007706E9" w:rsidRPr="001A4D8D" w:rsidRDefault="007706E9" w:rsidP="005E409D">
      <w:pPr>
        <w:pStyle w:val="Teksttreci"/>
        <w:shd w:val="clear" w:color="auto" w:fill="auto"/>
        <w:spacing w:before="0" w:line="276" w:lineRule="auto"/>
        <w:ind w:right="-3" w:firstLine="0"/>
        <w:rPr>
          <w:sz w:val="24"/>
          <w:szCs w:val="24"/>
        </w:rPr>
      </w:pPr>
    </w:p>
    <w:p w:rsidR="007706E9" w:rsidRPr="001A4D8D" w:rsidRDefault="007706E9" w:rsidP="005E409D">
      <w:pPr>
        <w:pStyle w:val="Teksttreci7"/>
        <w:shd w:val="clear" w:color="auto" w:fill="auto"/>
        <w:spacing w:before="0" w:after="0" w:line="276" w:lineRule="auto"/>
        <w:jc w:val="both"/>
        <w:rPr>
          <w:sz w:val="24"/>
          <w:szCs w:val="24"/>
        </w:rPr>
      </w:pPr>
      <w:bookmarkStart w:id="3" w:name="bookmark11"/>
      <w:r w:rsidRPr="001A4D8D">
        <w:rPr>
          <w:sz w:val="24"/>
          <w:szCs w:val="24"/>
        </w:rPr>
        <w:t>Sieć cieplna</w:t>
      </w:r>
      <w:bookmarkEnd w:id="3"/>
    </w:p>
    <w:p w:rsidR="007706E9" w:rsidRPr="001A4D8D" w:rsidRDefault="007706E9" w:rsidP="005E409D">
      <w:pPr>
        <w:pStyle w:val="Teksttreci7"/>
        <w:shd w:val="clear" w:color="auto" w:fill="auto"/>
        <w:spacing w:before="0" w:after="0" w:line="276" w:lineRule="auto"/>
        <w:jc w:val="both"/>
        <w:rPr>
          <w:sz w:val="24"/>
          <w:szCs w:val="24"/>
        </w:rPr>
      </w:pPr>
    </w:p>
    <w:p w:rsidR="006B394C" w:rsidRPr="001A4D8D" w:rsidRDefault="006B394C" w:rsidP="005E409D">
      <w:pPr>
        <w:pStyle w:val="Teksttreci7"/>
        <w:shd w:val="clear" w:color="auto" w:fill="auto"/>
        <w:spacing w:before="0" w:after="0" w:line="276" w:lineRule="auto"/>
        <w:jc w:val="both"/>
        <w:rPr>
          <w:b w:val="0"/>
          <w:i w:val="0"/>
          <w:sz w:val="24"/>
          <w:szCs w:val="24"/>
        </w:rPr>
      </w:pPr>
      <w:r w:rsidRPr="001A4D8D">
        <w:rPr>
          <w:sz w:val="24"/>
          <w:szCs w:val="24"/>
        </w:rPr>
        <w:tab/>
      </w:r>
      <w:r w:rsidRPr="001A4D8D">
        <w:rPr>
          <w:b w:val="0"/>
          <w:i w:val="0"/>
          <w:sz w:val="24"/>
          <w:szCs w:val="24"/>
        </w:rPr>
        <w:t>Przez teren remontowany przechodzi sieć cieplna z ciepłowni Politechniki Częstochowskiej</w:t>
      </w:r>
      <w:r w:rsidR="008E17E0" w:rsidRPr="001A4D8D">
        <w:rPr>
          <w:b w:val="0"/>
          <w:i w:val="0"/>
          <w:sz w:val="24"/>
          <w:szCs w:val="24"/>
        </w:rPr>
        <w:t>,</w:t>
      </w:r>
      <w:r w:rsidRPr="001A4D8D">
        <w:rPr>
          <w:b w:val="0"/>
          <w:i w:val="0"/>
          <w:sz w:val="24"/>
          <w:szCs w:val="24"/>
        </w:rPr>
        <w:t xml:space="preserve"> która rozprowadza węzłami ciepłowniczymi energię cieplną do obiektów Politechniki zgodnie</w:t>
      </w:r>
      <w:r w:rsidR="005E1244">
        <w:rPr>
          <w:b w:val="0"/>
          <w:i w:val="0"/>
          <w:sz w:val="24"/>
          <w:szCs w:val="24"/>
        </w:rPr>
        <w:t xml:space="preserve"> </w:t>
      </w:r>
      <w:r w:rsidRPr="001A4D8D">
        <w:rPr>
          <w:b w:val="0"/>
          <w:i w:val="0"/>
          <w:sz w:val="24"/>
          <w:szCs w:val="24"/>
        </w:rPr>
        <w:t>z załącznikiem</w:t>
      </w:r>
      <w:r w:rsidR="00F53710" w:rsidRPr="001A4D8D">
        <w:rPr>
          <w:b w:val="0"/>
          <w:i w:val="0"/>
          <w:color w:val="FF0000"/>
          <w:sz w:val="24"/>
          <w:szCs w:val="24"/>
        </w:rPr>
        <w:t xml:space="preserve"> </w:t>
      </w:r>
      <w:r w:rsidR="008E17E0" w:rsidRPr="001A4D8D">
        <w:rPr>
          <w:b w:val="0"/>
          <w:i w:val="0"/>
          <w:sz w:val="24"/>
          <w:szCs w:val="24"/>
        </w:rPr>
        <w:t>nr</w:t>
      </w:r>
      <w:r w:rsidR="008E17E0" w:rsidRPr="001A4D8D">
        <w:rPr>
          <w:b w:val="0"/>
          <w:i w:val="0"/>
          <w:color w:val="FF0000"/>
          <w:sz w:val="24"/>
          <w:szCs w:val="24"/>
        </w:rPr>
        <w:t xml:space="preserve"> </w:t>
      </w:r>
      <w:r w:rsidR="00F53710" w:rsidRPr="001A4D8D">
        <w:rPr>
          <w:b w:val="0"/>
          <w:i w:val="0"/>
          <w:sz w:val="24"/>
          <w:szCs w:val="24"/>
        </w:rPr>
        <w:t>3</w:t>
      </w:r>
      <w:r w:rsidRPr="001A4D8D">
        <w:rPr>
          <w:b w:val="0"/>
          <w:i w:val="0"/>
          <w:sz w:val="24"/>
          <w:szCs w:val="24"/>
        </w:rPr>
        <w:t>. Wszystkie węzły wyposażone są w układ sterowania.</w:t>
      </w:r>
    </w:p>
    <w:p w:rsidR="007706E9" w:rsidRPr="001A4D8D" w:rsidRDefault="007706E9" w:rsidP="005E409D">
      <w:pPr>
        <w:pStyle w:val="Teksttreci7"/>
        <w:shd w:val="clear" w:color="auto" w:fill="auto"/>
        <w:spacing w:before="0" w:after="0" w:line="276" w:lineRule="auto"/>
        <w:jc w:val="both"/>
        <w:rPr>
          <w:sz w:val="24"/>
          <w:szCs w:val="24"/>
        </w:rPr>
      </w:pPr>
    </w:p>
    <w:p w:rsidR="007706E9" w:rsidRPr="001A4D8D" w:rsidRDefault="007706E9" w:rsidP="005E409D">
      <w:pPr>
        <w:pStyle w:val="Teksttreci7"/>
        <w:shd w:val="clear" w:color="auto" w:fill="auto"/>
        <w:spacing w:before="0" w:after="0" w:line="276" w:lineRule="auto"/>
        <w:jc w:val="both"/>
        <w:rPr>
          <w:sz w:val="24"/>
          <w:szCs w:val="24"/>
        </w:rPr>
      </w:pPr>
      <w:r w:rsidRPr="001A4D8D">
        <w:rPr>
          <w:sz w:val="24"/>
          <w:szCs w:val="24"/>
        </w:rPr>
        <w:t>Sieć wodociągowa</w:t>
      </w:r>
    </w:p>
    <w:p w:rsidR="007706E9" w:rsidRPr="001A4D8D" w:rsidRDefault="007706E9" w:rsidP="005E409D">
      <w:pPr>
        <w:pStyle w:val="Teksttreci7"/>
        <w:shd w:val="clear" w:color="auto" w:fill="auto"/>
        <w:spacing w:before="0" w:after="0" w:line="276" w:lineRule="auto"/>
        <w:jc w:val="both"/>
        <w:rPr>
          <w:sz w:val="24"/>
          <w:szCs w:val="24"/>
        </w:rPr>
      </w:pPr>
    </w:p>
    <w:p w:rsidR="007706E9" w:rsidRPr="001A4D8D" w:rsidRDefault="00B829B0" w:rsidP="005E409D">
      <w:pPr>
        <w:pStyle w:val="TeksttreciZnak"/>
        <w:shd w:val="clear" w:color="auto" w:fill="auto"/>
        <w:spacing w:before="0" w:line="276" w:lineRule="auto"/>
        <w:ind w:firstLine="708"/>
        <w:jc w:val="both"/>
        <w:rPr>
          <w:sz w:val="24"/>
          <w:szCs w:val="24"/>
        </w:rPr>
      </w:pPr>
      <w:r w:rsidRPr="001A4D8D">
        <w:rPr>
          <w:sz w:val="24"/>
          <w:szCs w:val="24"/>
        </w:rPr>
        <w:t>Teren</w:t>
      </w:r>
      <w:r w:rsidR="008E17E0" w:rsidRPr="001A4D8D">
        <w:rPr>
          <w:sz w:val="24"/>
          <w:szCs w:val="24"/>
        </w:rPr>
        <w:t>,</w:t>
      </w:r>
      <w:r w:rsidRPr="001A4D8D">
        <w:rPr>
          <w:sz w:val="24"/>
          <w:szCs w:val="24"/>
        </w:rPr>
        <w:t xml:space="preserve"> na którym ma zostać przeprow</w:t>
      </w:r>
      <w:r w:rsidR="008E17E0" w:rsidRPr="001A4D8D">
        <w:rPr>
          <w:sz w:val="24"/>
          <w:szCs w:val="24"/>
        </w:rPr>
        <w:t>adzony remont jest uzbrojony w s</w:t>
      </w:r>
      <w:r w:rsidRPr="001A4D8D">
        <w:rPr>
          <w:sz w:val="24"/>
          <w:szCs w:val="24"/>
        </w:rPr>
        <w:t>ieć wodociągową doprowadzającą wodę do obiektów Politechniki</w:t>
      </w:r>
      <w:r w:rsidR="00E507BE">
        <w:rPr>
          <w:sz w:val="24"/>
          <w:szCs w:val="24"/>
        </w:rPr>
        <w:t xml:space="preserve"> Częstochowskiej</w:t>
      </w:r>
      <w:r w:rsidRPr="001A4D8D">
        <w:rPr>
          <w:sz w:val="24"/>
          <w:szCs w:val="24"/>
        </w:rPr>
        <w:t xml:space="preserve">. </w:t>
      </w:r>
      <w:r w:rsidR="007706E9" w:rsidRPr="001A4D8D">
        <w:rPr>
          <w:sz w:val="24"/>
          <w:szCs w:val="24"/>
        </w:rPr>
        <w:t>Przyłącze prowadzone jest rurociągiem podziemnym ułożonym z rur stalowych na podsypce piaskowej z taśmą oznacznikową</w:t>
      </w:r>
      <w:r w:rsidR="002B5D6B" w:rsidRPr="001A4D8D">
        <w:rPr>
          <w:sz w:val="24"/>
          <w:szCs w:val="24"/>
        </w:rPr>
        <w:t xml:space="preserve"> zlokalizowaną zgodnie z załącznikiem</w:t>
      </w:r>
      <w:r w:rsidR="008E17E0" w:rsidRPr="001A4D8D">
        <w:rPr>
          <w:sz w:val="24"/>
          <w:szCs w:val="24"/>
        </w:rPr>
        <w:t xml:space="preserve"> nr 1.</w:t>
      </w:r>
      <w:r w:rsidR="007706E9" w:rsidRPr="001A4D8D">
        <w:rPr>
          <w:sz w:val="24"/>
          <w:szCs w:val="24"/>
        </w:rPr>
        <w:t xml:space="preserve"> </w:t>
      </w:r>
    </w:p>
    <w:p w:rsidR="007706E9" w:rsidRPr="001A4D8D" w:rsidRDefault="007706E9" w:rsidP="005E409D">
      <w:pPr>
        <w:pStyle w:val="Teksttreci7"/>
        <w:shd w:val="clear" w:color="auto" w:fill="auto"/>
        <w:spacing w:before="0" w:after="0" w:line="276" w:lineRule="auto"/>
        <w:jc w:val="both"/>
        <w:rPr>
          <w:sz w:val="24"/>
          <w:szCs w:val="24"/>
        </w:rPr>
      </w:pPr>
    </w:p>
    <w:p w:rsidR="007706E9" w:rsidRPr="001A4D8D" w:rsidRDefault="007706E9" w:rsidP="005E409D">
      <w:pPr>
        <w:pStyle w:val="Teksttreci7"/>
        <w:shd w:val="clear" w:color="auto" w:fill="auto"/>
        <w:spacing w:before="0" w:after="0" w:line="276" w:lineRule="auto"/>
        <w:jc w:val="both"/>
        <w:rPr>
          <w:sz w:val="24"/>
          <w:szCs w:val="24"/>
        </w:rPr>
      </w:pPr>
      <w:r w:rsidRPr="001A4D8D">
        <w:rPr>
          <w:sz w:val="24"/>
          <w:szCs w:val="24"/>
        </w:rPr>
        <w:t>Sieć kanalizacji deszczowej</w:t>
      </w:r>
    </w:p>
    <w:p w:rsidR="007706E9" w:rsidRPr="001A4D8D" w:rsidRDefault="007706E9" w:rsidP="005E409D">
      <w:pPr>
        <w:pStyle w:val="Teksttreci7"/>
        <w:shd w:val="clear" w:color="auto" w:fill="auto"/>
        <w:spacing w:before="0" w:after="0" w:line="276" w:lineRule="auto"/>
        <w:jc w:val="both"/>
        <w:rPr>
          <w:sz w:val="24"/>
          <w:szCs w:val="24"/>
        </w:rPr>
      </w:pPr>
    </w:p>
    <w:p w:rsidR="007706E9" w:rsidRPr="001A4D8D" w:rsidRDefault="002B5D6B" w:rsidP="005E409D">
      <w:pPr>
        <w:pStyle w:val="TeksttreciZnak"/>
        <w:shd w:val="clear" w:color="auto" w:fill="auto"/>
        <w:spacing w:before="0" w:line="276" w:lineRule="auto"/>
        <w:ind w:firstLine="708"/>
        <w:jc w:val="both"/>
        <w:rPr>
          <w:sz w:val="24"/>
          <w:szCs w:val="24"/>
        </w:rPr>
      </w:pPr>
      <w:r w:rsidRPr="001A4D8D">
        <w:rPr>
          <w:sz w:val="24"/>
          <w:szCs w:val="24"/>
        </w:rPr>
        <w:t>Na remontowanym terenie znajduje się kanalizacja deszczowa</w:t>
      </w:r>
      <w:r w:rsidR="008E17E0" w:rsidRPr="001A4D8D">
        <w:rPr>
          <w:sz w:val="24"/>
          <w:szCs w:val="24"/>
        </w:rPr>
        <w:t>,</w:t>
      </w:r>
      <w:r w:rsidRPr="001A4D8D">
        <w:rPr>
          <w:sz w:val="24"/>
          <w:szCs w:val="24"/>
        </w:rPr>
        <w:t xml:space="preserve"> która jest podłączona do</w:t>
      </w:r>
      <w:r w:rsidR="007706E9" w:rsidRPr="001A4D8D">
        <w:rPr>
          <w:sz w:val="24"/>
          <w:szCs w:val="24"/>
        </w:rPr>
        <w:t xml:space="preserve"> miejskiej kanalizacji deszczowej zlokalizowanej w pasie drogowym.</w:t>
      </w:r>
    </w:p>
    <w:p w:rsidR="007706E9" w:rsidRPr="001A4D8D" w:rsidRDefault="007706E9" w:rsidP="005E409D">
      <w:pPr>
        <w:pStyle w:val="TeksttreciZnak"/>
        <w:shd w:val="clear" w:color="auto" w:fill="auto"/>
        <w:spacing w:before="0" w:line="276" w:lineRule="auto"/>
        <w:ind w:firstLine="0"/>
        <w:jc w:val="both"/>
        <w:rPr>
          <w:sz w:val="24"/>
          <w:szCs w:val="24"/>
        </w:rPr>
      </w:pPr>
    </w:p>
    <w:p w:rsidR="007706E9" w:rsidRPr="001A4D8D" w:rsidRDefault="007706E9" w:rsidP="005E409D">
      <w:pPr>
        <w:pStyle w:val="Teksttreci7"/>
        <w:shd w:val="clear" w:color="auto" w:fill="auto"/>
        <w:spacing w:before="0" w:after="0" w:line="276" w:lineRule="auto"/>
        <w:jc w:val="both"/>
        <w:rPr>
          <w:sz w:val="24"/>
          <w:szCs w:val="24"/>
        </w:rPr>
      </w:pPr>
      <w:r w:rsidRPr="001A4D8D">
        <w:rPr>
          <w:sz w:val="24"/>
          <w:szCs w:val="24"/>
        </w:rPr>
        <w:t>Sieć kanalizacji sanitarnej</w:t>
      </w:r>
    </w:p>
    <w:p w:rsidR="007706E9" w:rsidRPr="001A4D8D" w:rsidRDefault="007706E9" w:rsidP="005E409D">
      <w:pPr>
        <w:pStyle w:val="Teksttreci7"/>
        <w:shd w:val="clear" w:color="auto" w:fill="auto"/>
        <w:spacing w:before="0" w:after="0" w:line="276" w:lineRule="auto"/>
        <w:jc w:val="both"/>
        <w:rPr>
          <w:sz w:val="24"/>
          <w:szCs w:val="24"/>
        </w:rPr>
      </w:pPr>
    </w:p>
    <w:p w:rsidR="007706E9" w:rsidRPr="001A4D8D" w:rsidRDefault="005412D8" w:rsidP="005E409D">
      <w:pPr>
        <w:pStyle w:val="Teksttreci7"/>
        <w:shd w:val="clear" w:color="auto" w:fill="auto"/>
        <w:spacing w:before="0" w:after="0" w:line="276" w:lineRule="auto"/>
        <w:jc w:val="both"/>
        <w:rPr>
          <w:b w:val="0"/>
          <w:i w:val="0"/>
          <w:sz w:val="24"/>
          <w:szCs w:val="24"/>
        </w:rPr>
      </w:pPr>
      <w:r w:rsidRPr="001A4D8D">
        <w:rPr>
          <w:sz w:val="24"/>
          <w:szCs w:val="24"/>
        </w:rPr>
        <w:tab/>
      </w:r>
      <w:r w:rsidRPr="001A4D8D">
        <w:rPr>
          <w:b w:val="0"/>
          <w:i w:val="0"/>
          <w:sz w:val="24"/>
          <w:szCs w:val="24"/>
        </w:rPr>
        <w:t>Obiekty zlokalizowane na remontowanym terenie</w:t>
      </w:r>
      <w:r w:rsidR="007706E9" w:rsidRPr="001A4D8D">
        <w:rPr>
          <w:sz w:val="24"/>
          <w:szCs w:val="24"/>
        </w:rPr>
        <w:t xml:space="preserve"> </w:t>
      </w:r>
      <w:r w:rsidR="007706E9" w:rsidRPr="001A4D8D">
        <w:rPr>
          <w:b w:val="0"/>
          <w:i w:val="0"/>
          <w:sz w:val="24"/>
          <w:szCs w:val="24"/>
        </w:rPr>
        <w:t xml:space="preserve">podłączone są do miejskiej sieci kanalizacji sanitarnej rurociągiem podziemnym, zrealizowanym przy zastosowaniu rur betonowych, izolowanych, na podsypce piaskowej. Zrzut ścieków sanitarnych w obecnym układzie budynku prowadzony jest poprzez wewnętrzną sieć sanitarną poziomą oraz krótkie </w:t>
      </w:r>
      <w:r w:rsidR="007706E9" w:rsidRPr="001A4D8D">
        <w:rPr>
          <w:b w:val="0"/>
          <w:i w:val="0"/>
          <w:sz w:val="24"/>
          <w:szCs w:val="24"/>
        </w:rPr>
        <w:lastRenderedPageBreak/>
        <w:t>przyłącza do rurociągu kanalizacji sanitarnej do miejskiego kolektora sieci kanalizacji sanitarnej zlokalizowanego w pasie drogowym</w:t>
      </w:r>
      <w:r w:rsidR="005C577B">
        <w:rPr>
          <w:b w:val="0"/>
          <w:i w:val="0"/>
          <w:sz w:val="24"/>
          <w:szCs w:val="24"/>
        </w:rPr>
        <w:t xml:space="preserve"> </w:t>
      </w:r>
      <w:r w:rsidR="00695E9C" w:rsidRPr="001A4D8D">
        <w:rPr>
          <w:b w:val="0"/>
          <w:i w:val="0"/>
          <w:sz w:val="24"/>
          <w:szCs w:val="24"/>
        </w:rPr>
        <w:t>ul</w:t>
      </w:r>
      <w:r w:rsidR="007706E9" w:rsidRPr="001A4D8D">
        <w:rPr>
          <w:b w:val="0"/>
          <w:i w:val="0"/>
          <w:sz w:val="24"/>
          <w:szCs w:val="24"/>
        </w:rPr>
        <w:t>.</w:t>
      </w:r>
      <w:r w:rsidR="00695E9C" w:rsidRPr="001A4D8D">
        <w:rPr>
          <w:b w:val="0"/>
          <w:i w:val="0"/>
          <w:sz w:val="24"/>
          <w:szCs w:val="24"/>
        </w:rPr>
        <w:t xml:space="preserve"> J. Kilińskiego oraz  ul. J. Sowińskiego</w:t>
      </w:r>
      <w:r w:rsidR="00042B8F" w:rsidRPr="001A4D8D">
        <w:rPr>
          <w:b w:val="0"/>
          <w:i w:val="0"/>
          <w:sz w:val="24"/>
          <w:szCs w:val="24"/>
        </w:rPr>
        <w:t>.</w:t>
      </w:r>
    </w:p>
    <w:p w:rsidR="00B77AA2" w:rsidRDefault="00B77AA2" w:rsidP="005E409D">
      <w:pPr>
        <w:spacing w:line="276" w:lineRule="auto"/>
        <w:jc w:val="both"/>
        <w:rPr>
          <w:b/>
          <w:i/>
        </w:rPr>
      </w:pPr>
    </w:p>
    <w:p w:rsidR="007706E9" w:rsidRPr="001A4D8D" w:rsidRDefault="007706E9" w:rsidP="005E409D">
      <w:pPr>
        <w:spacing w:line="276" w:lineRule="auto"/>
        <w:jc w:val="both"/>
        <w:rPr>
          <w:b/>
          <w:i/>
        </w:rPr>
      </w:pPr>
      <w:r w:rsidRPr="001A4D8D">
        <w:rPr>
          <w:b/>
          <w:i/>
        </w:rPr>
        <w:t>Sieć teleinformatyczna</w:t>
      </w:r>
    </w:p>
    <w:p w:rsidR="007706E9" w:rsidRPr="001A4D8D" w:rsidRDefault="007706E9" w:rsidP="005E409D">
      <w:pPr>
        <w:spacing w:line="276" w:lineRule="auto"/>
        <w:jc w:val="both"/>
        <w:rPr>
          <w:b/>
          <w:i/>
        </w:rPr>
      </w:pPr>
    </w:p>
    <w:p w:rsidR="007706E9" w:rsidRPr="001A4D8D" w:rsidRDefault="00695E9C" w:rsidP="005E409D">
      <w:pPr>
        <w:spacing w:line="276" w:lineRule="auto"/>
        <w:jc w:val="both"/>
      </w:pPr>
      <w:r w:rsidRPr="001A4D8D">
        <w:rPr>
          <w:b/>
          <w:i/>
        </w:rPr>
        <w:tab/>
      </w:r>
      <w:r w:rsidRPr="001A4D8D">
        <w:t>Obiekty zlokalizowane na terenie</w:t>
      </w:r>
      <w:r w:rsidR="005833E7" w:rsidRPr="001A4D8D">
        <w:t xml:space="preserve"> objęty</w:t>
      </w:r>
      <w:r w:rsidRPr="001A4D8D">
        <w:t>m</w:t>
      </w:r>
      <w:r w:rsidR="005833E7" w:rsidRPr="001A4D8D">
        <w:t xml:space="preserve"> remontem podłączone są do wewnętrznej</w:t>
      </w:r>
      <w:r w:rsidRPr="001A4D8D">
        <w:t xml:space="preserve"> sieci telefonicznej Politechniki Częstochowskiej</w:t>
      </w:r>
      <w:r w:rsidR="005833E7" w:rsidRPr="001A4D8D">
        <w:t>.</w:t>
      </w:r>
      <w:r w:rsidR="007706E9" w:rsidRPr="001A4D8D">
        <w:t xml:space="preserve"> Centrala </w:t>
      </w:r>
      <w:r w:rsidR="00B41838" w:rsidRPr="001A4D8D">
        <w:t>t</w:t>
      </w:r>
      <w:r w:rsidR="007706E9" w:rsidRPr="001A4D8D">
        <w:t xml:space="preserve">elefoniczna Politechniki Częstochowskiej zlokalizowana jest w budynku Wydziału </w:t>
      </w:r>
      <w:r w:rsidR="00B41838" w:rsidRPr="001A4D8D">
        <w:t>Inżynierii Produkcji i Technologii Materiałów</w:t>
      </w:r>
      <w:r w:rsidR="007706E9" w:rsidRPr="001A4D8D">
        <w:t xml:space="preserve"> przy </w:t>
      </w:r>
      <w:r w:rsidR="00B41838" w:rsidRPr="001A4D8D">
        <w:t>a</w:t>
      </w:r>
      <w:r w:rsidR="007706E9" w:rsidRPr="001A4D8D">
        <w:t>l. Armii Krajowej 19. Połączenie między ww. centralą, a</w:t>
      </w:r>
      <w:r w:rsidR="00E507BE">
        <w:t xml:space="preserve"> obiektami prowadzone jest poprzez</w:t>
      </w:r>
      <w:r w:rsidR="005833E7" w:rsidRPr="001A4D8D">
        <w:t xml:space="preserve"> remontowany teren</w:t>
      </w:r>
      <w:r w:rsidR="007706E9" w:rsidRPr="001A4D8D">
        <w:t xml:space="preserve"> za pomocą igielitowego, dwustuparowego kabla telekomunikacyjnego. Kabel poprowadzony jest w kanalizacji teletechnicznej z rur PCV ułożonych na podsypce piaskowej oznaczonej taśmą oznacznikową.</w:t>
      </w:r>
    </w:p>
    <w:p w:rsidR="007706E9" w:rsidRPr="001A4D8D" w:rsidRDefault="007706E9" w:rsidP="005E409D">
      <w:pPr>
        <w:pStyle w:val="Teksttreci0"/>
        <w:shd w:val="clear" w:color="auto" w:fill="auto"/>
        <w:spacing w:before="0" w:after="0" w:line="276" w:lineRule="auto"/>
        <w:ind w:firstLine="709"/>
        <w:rPr>
          <w:sz w:val="24"/>
          <w:szCs w:val="24"/>
        </w:rPr>
      </w:pPr>
      <w:r w:rsidRPr="001A4D8D">
        <w:rPr>
          <w:sz w:val="24"/>
          <w:szCs w:val="24"/>
        </w:rPr>
        <w:t>Wewnętrzna sieć Politechniki Częstochowskiej jest połączona z miejską siecią „CZESTMAN”. W związku z lokalizacją węzła informatycznego, od którego poprowadzone jest przyłącze dla</w:t>
      </w:r>
      <w:r w:rsidR="005833E7" w:rsidRPr="001A4D8D">
        <w:rPr>
          <w:sz w:val="24"/>
          <w:szCs w:val="24"/>
        </w:rPr>
        <w:t xml:space="preserve"> obiektów</w:t>
      </w:r>
      <w:r w:rsidRPr="001A4D8D">
        <w:rPr>
          <w:sz w:val="24"/>
          <w:szCs w:val="24"/>
        </w:rPr>
        <w:t xml:space="preserve">, w Centrali Telefonicznej zlokalizowanej w budynku Wydziału </w:t>
      </w:r>
      <w:r w:rsidR="00B41838" w:rsidRPr="001A4D8D">
        <w:rPr>
          <w:sz w:val="24"/>
          <w:szCs w:val="24"/>
        </w:rPr>
        <w:t>Inżynierii Produkcji i Technologii Materiałów</w:t>
      </w:r>
      <w:r w:rsidR="00042B8F" w:rsidRPr="001A4D8D">
        <w:rPr>
          <w:sz w:val="24"/>
          <w:szCs w:val="24"/>
        </w:rPr>
        <w:t xml:space="preserve"> przy Al. Armii Krajowej 19</w:t>
      </w:r>
      <w:r w:rsidR="002861B0">
        <w:rPr>
          <w:sz w:val="24"/>
          <w:szCs w:val="24"/>
        </w:rPr>
        <w:t>,</w:t>
      </w:r>
      <w:r w:rsidRPr="001A4D8D">
        <w:rPr>
          <w:sz w:val="24"/>
          <w:szCs w:val="24"/>
        </w:rPr>
        <w:t xml:space="preserve"> istniejąca sieć przyłączeniowa prowadzona jest kablami światłowodowymi, ułożonymi w kanalizacji teletechnicznej razem z istniejącymi kablami telefonicznymi (przyłączem telefoni</w:t>
      </w:r>
      <w:r w:rsidR="005833E7" w:rsidRPr="001A4D8D">
        <w:rPr>
          <w:sz w:val="24"/>
          <w:szCs w:val="24"/>
        </w:rPr>
        <w:t>cznym do budynków</w:t>
      </w:r>
      <w:r w:rsidRPr="001A4D8D">
        <w:rPr>
          <w:sz w:val="24"/>
          <w:szCs w:val="24"/>
        </w:rPr>
        <w:t>).</w:t>
      </w:r>
    </w:p>
    <w:p w:rsidR="007706E9" w:rsidRPr="001A4D8D" w:rsidRDefault="007706E9" w:rsidP="005E409D">
      <w:pPr>
        <w:pStyle w:val="Teksttreci0"/>
        <w:shd w:val="clear" w:color="auto" w:fill="auto"/>
        <w:spacing w:before="0" w:after="0" w:line="276" w:lineRule="auto"/>
        <w:ind w:firstLine="0"/>
        <w:rPr>
          <w:sz w:val="24"/>
          <w:szCs w:val="24"/>
        </w:rPr>
      </w:pPr>
    </w:p>
    <w:p w:rsidR="007706E9" w:rsidRPr="001A4D8D" w:rsidRDefault="007706E9" w:rsidP="005E409D">
      <w:pPr>
        <w:spacing w:line="276" w:lineRule="auto"/>
        <w:jc w:val="both"/>
        <w:rPr>
          <w:b/>
          <w:i/>
        </w:rPr>
      </w:pPr>
      <w:r w:rsidRPr="001A4D8D">
        <w:rPr>
          <w:b/>
          <w:i/>
        </w:rPr>
        <w:t>Sieć elektryczna</w:t>
      </w:r>
    </w:p>
    <w:p w:rsidR="007706E9" w:rsidRPr="001A4D8D" w:rsidRDefault="007706E9" w:rsidP="005E409D">
      <w:pPr>
        <w:spacing w:line="276" w:lineRule="auto"/>
        <w:jc w:val="both"/>
        <w:rPr>
          <w:b/>
          <w:i/>
        </w:rPr>
      </w:pPr>
    </w:p>
    <w:p w:rsidR="002B4183" w:rsidRPr="001A4D8D" w:rsidRDefault="002B4183" w:rsidP="005E409D">
      <w:pPr>
        <w:pStyle w:val="Teksttreci0"/>
        <w:shd w:val="clear" w:color="auto" w:fill="auto"/>
        <w:spacing w:before="0" w:after="0" w:line="276" w:lineRule="auto"/>
        <w:ind w:firstLine="708"/>
        <w:rPr>
          <w:sz w:val="24"/>
          <w:szCs w:val="24"/>
        </w:rPr>
      </w:pPr>
      <w:r w:rsidRPr="001A4D8D">
        <w:rPr>
          <w:color w:val="000000" w:themeColor="text1"/>
          <w:sz w:val="24"/>
          <w:szCs w:val="24"/>
        </w:rPr>
        <w:t xml:space="preserve">Przez remontowany teren przebiega sieć elektryczna zasilająca obiekty zlokalizowane na działce </w:t>
      </w:r>
      <w:r w:rsidR="00B41838" w:rsidRPr="001A4D8D">
        <w:rPr>
          <w:sz w:val="24"/>
          <w:szCs w:val="24"/>
        </w:rPr>
        <w:t>13/1, 6 i 39.</w:t>
      </w:r>
      <w:r w:rsidRPr="001A4D8D">
        <w:rPr>
          <w:color w:val="FF0000"/>
          <w:sz w:val="24"/>
          <w:szCs w:val="24"/>
        </w:rPr>
        <w:t xml:space="preserve"> </w:t>
      </w:r>
      <w:r w:rsidRPr="001A4D8D">
        <w:rPr>
          <w:sz w:val="24"/>
          <w:szCs w:val="24"/>
        </w:rPr>
        <w:t xml:space="preserve">Obiekty zasilane są kablami NN z rozdzielni zlokalizowanej </w:t>
      </w:r>
      <w:r w:rsidR="005E1244">
        <w:rPr>
          <w:sz w:val="24"/>
          <w:szCs w:val="24"/>
        </w:rPr>
        <w:br/>
      </w:r>
      <w:r w:rsidR="00EE40A0" w:rsidRPr="001A4D8D">
        <w:rPr>
          <w:sz w:val="24"/>
          <w:szCs w:val="24"/>
        </w:rPr>
        <w:t>w stołówce akademickiej.</w:t>
      </w:r>
    </w:p>
    <w:p w:rsidR="007706E9" w:rsidRPr="001A4D8D" w:rsidRDefault="007706E9" w:rsidP="005E409D">
      <w:pPr>
        <w:pStyle w:val="Teksttreci0"/>
        <w:shd w:val="clear" w:color="auto" w:fill="auto"/>
        <w:spacing w:before="0" w:after="0" w:line="276" w:lineRule="auto"/>
        <w:ind w:firstLine="0"/>
        <w:rPr>
          <w:sz w:val="24"/>
          <w:szCs w:val="24"/>
        </w:rPr>
      </w:pPr>
    </w:p>
    <w:p w:rsidR="007706E9" w:rsidRPr="001A4D8D" w:rsidRDefault="007706E9" w:rsidP="005E409D">
      <w:pPr>
        <w:spacing w:line="276" w:lineRule="auto"/>
        <w:jc w:val="both"/>
        <w:rPr>
          <w:b/>
          <w:i/>
        </w:rPr>
      </w:pPr>
      <w:r w:rsidRPr="001A4D8D">
        <w:rPr>
          <w:b/>
          <w:i/>
        </w:rPr>
        <w:t>Sieć oświetlenia zewnętrznego</w:t>
      </w:r>
    </w:p>
    <w:p w:rsidR="007706E9" w:rsidRPr="001A4D8D" w:rsidRDefault="007706E9" w:rsidP="005E409D">
      <w:pPr>
        <w:spacing w:line="276" w:lineRule="auto"/>
        <w:jc w:val="both"/>
        <w:rPr>
          <w:b/>
          <w:i/>
        </w:rPr>
      </w:pPr>
    </w:p>
    <w:p w:rsidR="007706E9" w:rsidRPr="001A4D8D" w:rsidRDefault="00DF5AD3" w:rsidP="005E409D">
      <w:pPr>
        <w:pStyle w:val="Teksttreci0"/>
        <w:shd w:val="clear" w:color="auto" w:fill="auto"/>
        <w:spacing w:before="0" w:after="0" w:line="276" w:lineRule="auto"/>
        <w:ind w:firstLine="708"/>
        <w:rPr>
          <w:sz w:val="24"/>
          <w:szCs w:val="24"/>
        </w:rPr>
      </w:pPr>
      <w:r w:rsidRPr="001A4D8D">
        <w:rPr>
          <w:sz w:val="24"/>
          <w:szCs w:val="24"/>
        </w:rPr>
        <w:t xml:space="preserve">Działki </w:t>
      </w:r>
      <w:r w:rsidR="00042B8F" w:rsidRPr="001A4D8D">
        <w:rPr>
          <w:sz w:val="24"/>
          <w:szCs w:val="24"/>
        </w:rPr>
        <w:t>13/1, 6 i 39</w:t>
      </w:r>
      <w:r w:rsidR="007706E9" w:rsidRPr="001A4D8D">
        <w:rPr>
          <w:sz w:val="24"/>
          <w:szCs w:val="24"/>
        </w:rPr>
        <w:t xml:space="preserve"> wokół </w:t>
      </w:r>
      <w:r w:rsidRPr="001A4D8D">
        <w:rPr>
          <w:sz w:val="24"/>
          <w:szCs w:val="24"/>
        </w:rPr>
        <w:t xml:space="preserve"> obiektów Politechniki są oświetlone z </w:t>
      </w:r>
      <w:r w:rsidR="007706E9" w:rsidRPr="001A4D8D">
        <w:rPr>
          <w:sz w:val="24"/>
          <w:szCs w:val="24"/>
        </w:rPr>
        <w:t xml:space="preserve">zastosowaniem </w:t>
      </w:r>
      <w:r w:rsidR="00DE2526">
        <w:rPr>
          <w:sz w:val="24"/>
          <w:szCs w:val="24"/>
        </w:rPr>
        <w:t>lamp parkowych</w:t>
      </w:r>
      <w:r w:rsidR="007706E9" w:rsidRPr="001A4D8D">
        <w:rPr>
          <w:sz w:val="24"/>
          <w:szCs w:val="24"/>
        </w:rPr>
        <w:t xml:space="preserve"> posadowionych w gruncie (słupy metalowe z oprawami sodowymi) oraz opraw osadzonych na ścianach</w:t>
      </w:r>
      <w:r w:rsidRPr="001A4D8D">
        <w:rPr>
          <w:sz w:val="24"/>
          <w:szCs w:val="24"/>
        </w:rPr>
        <w:t xml:space="preserve">. </w:t>
      </w:r>
      <w:r w:rsidR="007706E9" w:rsidRPr="001A4D8D">
        <w:rPr>
          <w:sz w:val="24"/>
          <w:szCs w:val="24"/>
        </w:rPr>
        <w:t xml:space="preserve">Sieć oświetlenia zewnętrznego zasilana jest kablem niskiego napięcia podłączonym do rozdzielni zabudowanej w </w:t>
      </w:r>
      <w:r w:rsidRPr="001A4D8D">
        <w:rPr>
          <w:sz w:val="24"/>
          <w:szCs w:val="24"/>
        </w:rPr>
        <w:t xml:space="preserve">obiektach zgodnie z </w:t>
      </w:r>
      <w:r w:rsidR="00C23CA0" w:rsidRPr="001A4D8D">
        <w:rPr>
          <w:sz w:val="24"/>
          <w:szCs w:val="24"/>
        </w:rPr>
        <w:t xml:space="preserve">załącznikiem </w:t>
      </w:r>
      <w:r w:rsidR="00D044A1">
        <w:rPr>
          <w:sz w:val="24"/>
          <w:szCs w:val="24"/>
        </w:rPr>
        <w:br/>
      </w:r>
      <w:r w:rsidR="00C23CA0" w:rsidRPr="001A4D8D">
        <w:rPr>
          <w:sz w:val="24"/>
          <w:szCs w:val="24"/>
        </w:rPr>
        <w:t>nr 1</w:t>
      </w:r>
      <w:r w:rsidR="00042B8F" w:rsidRPr="001A4D8D">
        <w:rPr>
          <w:sz w:val="24"/>
          <w:szCs w:val="24"/>
        </w:rPr>
        <w:t xml:space="preserve"> i </w:t>
      </w:r>
      <w:r w:rsidR="00C23CA0" w:rsidRPr="001A4D8D">
        <w:rPr>
          <w:sz w:val="24"/>
          <w:szCs w:val="24"/>
        </w:rPr>
        <w:t xml:space="preserve">załącznikiem nr </w:t>
      </w:r>
      <w:r w:rsidR="008E6ADC" w:rsidRPr="001A4D8D">
        <w:rPr>
          <w:sz w:val="24"/>
          <w:szCs w:val="24"/>
        </w:rPr>
        <w:t>2</w:t>
      </w:r>
      <w:r w:rsidR="00042B8F" w:rsidRPr="001A4D8D">
        <w:rPr>
          <w:sz w:val="24"/>
          <w:szCs w:val="24"/>
        </w:rPr>
        <w:t>.</w:t>
      </w:r>
      <w:r w:rsidR="007706E9" w:rsidRPr="001A4D8D">
        <w:rPr>
          <w:sz w:val="24"/>
          <w:szCs w:val="24"/>
        </w:rPr>
        <w:t xml:space="preserve"> </w:t>
      </w:r>
    </w:p>
    <w:p w:rsidR="005E409D" w:rsidRPr="001A4D8D" w:rsidRDefault="00E63FEF" w:rsidP="005E409D">
      <w:pPr>
        <w:spacing w:line="276" w:lineRule="auto"/>
        <w:rPr>
          <w:rFonts w:eastAsia="Arial Unicode MS"/>
        </w:rPr>
      </w:pPr>
      <w:r w:rsidRPr="001A4D8D">
        <w:rPr>
          <w:rFonts w:eastAsia="Arial Unicode MS"/>
        </w:rPr>
        <w:t xml:space="preserve"> </w:t>
      </w:r>
    </w:p>
    <w:p w:rsidR="007706E9" w:rsidRPr="001A4D8D" w:rsidRDefault="007706E9" w:rsidP="00D81B02">
      <w:pPr>
        <w:pStyle w:val="Nagwek2"/>
        <w:keepNext/>
        <w:keepLines/>
        <w:numPr>
          <w:ilvl w:val="1"/>
          <w:numId w:val="28"/>
        </w:numPr>
        <w:shd w:val="clear" w:color="auto" w:fill="auto"/>
        <w:spacing w:before="0" w:line="276" w:lineRule="auto"/>
        <w:ind w:hanging="436"/>
        <w:jc w:val="both"/>
        <w:rPr>
          <w:i w:val="0"/>
          <w:iCs w:val="0"/>
          <w:sz w:val="24"/>
          <w:szCs w:val="24"/>
        </w:rPr>
      </w:pPr>
      <w:r w:rsidRPr="001A4D8D">
        <w:rPr>
          <w:i w:val="0"/>
          <w:iCs w:val="0"/>
          <w:sz w:val="24"/>
          <w:szCs w:val="24"/>
        </w:rPr>
        <w:t>Zakres prac przewidzianych do wykonania</w:t>
      </w:r>
    </w:p>
    <w:p w:rsidR="005E409D" w:rsidRPr="001A4D8D" w:rsidRDefault="005E409D" w:rsidP="00E63FEF">
      <w:pPr>
        <w:pStyle w:val="Nagwek2"/>
        <w:keepNext/>
        <w:keepLines/>
        <w:shd w:val="clear" w:color="auto" w:fill="auto"/>
        <w:spacing w:before="0" w:line="276" w:lineRule="auto"/>
        <w:ind w:left="720" w:firstLine="0"/>
        <w:jc w:val="both"/>
        <w:rPr>
          <w:i w:val="0"/>
          <w:iCs w:val="0"/>
          <w:sz w:val="24"/>
          <w:szCs w:val="24"/>
        </w:rPr>
      </w:pPr>
    </w:p>
    <w:p w:rsidR="00244D09" w:rsidRPr="001A4D8D" w:rsidRDefault="00244D09" w:rsidP="00D81B02">
      <w:pPr>
        <w:numPr>
          <w:ilvl w:val="2"/>
          <w:numId w:val="28"/>
        </w:numPr>
        <w:spacing w:after="120" w:line="276" w:lineRule="auto"/>
        <w:jc w:val="both"/>
        <w:rPr>
          <w:b/>
        </w:rPr>
      </w:pPr>
      <w:r w:rsidRPr="001A4D8D">
        <w:rPr>
          <w:b/>
        </w:rPr>
        <w:t>Wykonanie oświetlenia terenu akademickiego</w:t>
      </w:r>
    </w:p>
    <w:p w:rsidR="00244D09" w:rsidRDefault="00244D09" w:rsidP="00E63FEF">
      <w:pPr>
        <w:spacing w:after="120" w:line="276" w:lineRule="auto"/>
        <w:ind w:firstLine="708"/>
        <w:jc w:val="both"/>
      </w:pPr>
      <w:r w:rsidRPr="001A4D8D">
        <w:t>W przedmiot</w:t>
      </w:r>
      <w:r w:rsidR="00EE7536" w:rsidRPr="001A4D8D">
        <w:t>owe zamówienie</w:t>
      </w:r>
      <w:r w:rsidRPr="001A4D8D">
        <w:t xml:space="preserve"> wchodzi wykonanie robót budowlano – montażowych w zakresie oświetlenia.</w:t>
      </w:r>
      <w:r w:rsidR="00DE2526">
        <w:t xml:space="preserve"> Do wykonania jest remont słupów parkowych wraz z wymianą opraw oświetleniowych </w:t>
      </w:r>
      <w:r w:rsidR="00E507BE">
        <w:t>o</w:t>
      </w:r>
      <w:r w:rsidR="00DE2526">
        <w:t xml:space="preserve">az z montaż dodatkowych lamp parkowych zgodnie z wykonanym projektem. </w:t>
      </w:r>
      <w:r w:rsidRPr="001A4D8D">
        <w:t xml:space="preserve">Projekt wykonania oświetlenia zewnętrznego powinien nawiązywać do koncepcji </w:t>
      </w:r>
      <w:r w:rsidR="0008434A">
        <w:t>Zamawiającego</w:t>
      </w:r>
      <w:r w:rsidRPr="001A4D8D">
        <w:t xml:space="preserve"> zgodnie z </w:t>
      </w:r>
      <w:r w:rsidR="00C23CA0" w:rsidRPr="001A4D8D">
        <w:t xml:space="preserve">załącznikiem nr </w:t>
      </w:r>
      <w:r w:rsidR="008E6ADC" w:rsidRPr="001A4D8D">
        <w:t>6</w:t>
      </w:r>
      <w:r w:rsidR="00EE7536" w:rsidRPr="001A4D8D">
        <w:t xml:space="preserve"> oraz </w:t>
      </w:r>
      <w:r w:rsidR="00C23CA0" w:rsidRPr="001A4D8D">
        <w:t xml:space="preserve">załącznikiem nr </w:t>
      </w:r>
      <w:r w:rsidR="008E6ADC" w:rsidRPr="001A4D8D">
        <w:t>7</w:t>
      </w:r>
      <w:r w:rsidR="00C23CA0" w:rsidRPr="001A4D8D">
        <w:t>.</w:t>
      </w:r>
    </w:p>
    <w:p w:rsidR="00CE5339" w:rsidRDefault="00CE5339" w:rsidP="00E63FEF">
      <w:pPr>
        <w:spacing w:after="120" w:line="276" w:lineRule="auto"/>
        <w:ind w:firstLine="708"/>
        <w:jc w:val="both"/>
      </w:pPr>
    </w:p>
    <w:p w:rsidR="007706E9" w:rsidRPr="001A4D8D" w:rsidRDefault="00B66038" w:rsidP="00D81B02">
      <w:pPr>
        <w:numPr>
          <w:ilvl w:val="2"/>
          <w:numId w:val="28"/>
        </w:numPr>
        <w:spacing w:after="120" w:line="276" w:lineRule="auto"/>
        <w:jc w:val="both"/>
        <w:rPr>
          <w:b/>
        </w:rPr>
      </w:pPr>
      <w:r w:rsidRPr="001A4D8D">
        <w:rPr>
          <w:b/>
        </w:rPr>
        <w:lastRenderedPageBreak/>
        <w:t xml:space="preserve">Monitoring </w:t>
      </w:r>
      <w:r w:rsidR="00F80220" w:rsidRPr="001A4D8D">
        <w:rPr>
          <w:b/>
        </w:rPr>
        <w:t>terenu miasteczka studenckiego</w:t>
      </w:r>
    </w:p>
    <w:p w:rsidR="00BE05B6" w:rsidRPr="001A4D8D" w:rsidRDefault="00BE05B6" w:rsidP="00EC7E87">
      <w:pPr>
        <w:spacing w:after="120" w:line="276" w:lineRule="auto"/>
        <w:ind w:firstLine="709"/>
        <w:jc w:val="both"/>
      </w:pPr>
      <w:r w:rsidRPr="001A4D8D">
        <w:t xml:space="preserve">Należy wykonać dwa obwody monitorujące teren: </w:t>
      </w:r>
    </w:p>
    <w:p w:rsidR="00BE05B6" w:rsidRPr="001A4D8D" w:rsidRDefault="00E63FEF" w:rsidP="00D81B02">
      <w:pPr>
        <w:pStyle w:val="Akapitzlist"/>
        <w:numPr>
          <w:ilvl w:val="0"/>
          <w:numId w:val="30"/>
        </w:numPr>
        <w:spacing w:after="120" w:line="276" w:lineRule="auto"/>
        <w:ind w:left="993" w:hanging="284"/>
        <w:jc w:val="both"/>
      </w:pPr>
      <w:r w:rsidRPr="001A4D8D">
        <w:t>d</w:t>
      </w:r>
      <w:r w:rsidR="00BE05B6" w:rsidRPr="001A4D8D">
        <w:t>ziałki 13/1, 6</w:t>
      </w:r>
      <w:r w:rsidR="00404679" w:rsidRPr="001A4D8D">
        <w:t>,</w:t>
      </w:r>
      <w:r w:rsidR="00BE05B6" w:rsidRPr="001A4D8D">
        <w:t xml:space="preserve"> gdzie zlokalizowane są obiekty akademików D.S. 5 </w:t>
      </w:r>
      <w:r w:rsidRPr="001A4D8D">
        <w:t>MALUCH</w:t>
      </w:r>
      <w:r w:rsidR="00BE05B6" w:rsidRPr="001A4D8D">
        <w:t xml:space="preserve"> oraz D.S.</w:t>
      </w:r>
      <w:r w:rsidRPr="001A4D8D">
        <w:t xml:space="preserve"> </w:t>
      </w:r>
      <w:r w:rsidR="00BE05B6" w:rsidRPr="001A4D8D">
        <w:t xml:space="preserve">2 </w:t>
      </w:r>
      <w:r w:rsidRPr="001A4D8D">
        <w:t>BLIŹNIAK</w:t>
      </w:r>
      <w:r w:rsidR="00BE05B6" w:rsidRPr="001A4D8D">
        <w:t xml:space="preserve"> zgodnie z rys.1</w:t>
      </w:r>
      <w:r w:rsidR="008E6ADC" w:rsidRPr="001A4D8D">
        <w:t>.</w:t>
      </w:r>
      <w:r w:rsidR="00BE05B6" w:rsidRPr="001A4D8D">
        <w:t xml:space="preserve"> Teren</w:t>
      </w:r>
      <w:r w:rsidR="00404679" w:rsidRPr="001A4D8D">
        <w:t>,</w:t>
      </w:r>
      <w:r w:rsidR="00BE05B6" w:rsidRPr="001A4D8D">
        <w:t xml:space="preserve"> który ma być monitorowany zaznaczony jest kolorem zielonym</w:t>
      </w:r>
      <w:r w:rsidR="002861B0">
        <w:t>,</w:t>
      </w:r>
    </w:p>
    <w:p w:rsidR="00404679" w:rsidRDefault="00E507BE" w:rsidP="00D81B02">
      <w:pPr>
        <w:pStyle w:val="Akapitzlist"/>
        <w:numPr>
          <w:ilvl w:val="0"/>
          <w:numId w:val="30"/>
        </w:numPr>
        <w:spacing w:after="120" w:line="276" w:lineRule="auto"/>
        <w:ind w:left="993" w:hanging="284"/>
        <w:jc w:val="both"/>
      </w:pPr>
      <w:r>
        <w:t>działki</w:t>
      </w:r>
      <w:r w:rsidR="00404679" w:rsidRPr="001A4D8D">
        <w:t xml:space="preserve"> nr 39, na której ma się znajdować drugi obwód monitorujący zlokalizowany wokół akademika D.S. 7 HERKULES (rys. </w:t>
      </w:r>
      <w:r w:rsidR="008E6ADC" w:rsidRPr="001A4D8D">
        <w:t>2</w:t>
      </w:r>
      <w:r w:rsidR="00404679" w:rsidRPr="001A4D8D">
        <w:t>).  Teren, który ma być monitorowany zaznaczony jest kolorem zielonym.</w:t>
      </w:r>
    </w:p>
    <w:p w:rsidR="005E1244" w:rsidRPr="001A4D8D" w:rsidRDefault="005E1244" w:rsidP="005E1244">
      <w:pPr>
        <w:pStyle w:val="Akapitzlist"/>
        <w:spacing w:after="120" w:line="276" w:lineRule="auto"/>
        <w:ind w:left="993"/>
        <w:jc w:val="both"/>
      </w:pPr>
    </w:p>
    <w:p w:rsidR="00BE05B6" w:rsidRPr="001A4D8D" w:rsidRDefault="003951F4" w:rsidP="00BE05B6">
      <w:pPr>
        <w:spacing w:after="120"/>
        <w:jc w:val="both"/>
      </w:pPr>
      <w:r>
        <w:rPr>
          <w:noProof/>
        </w:rPr>
        <w:lastRenderedPageBreak/>
        <w:pict>
          <v:rect id="Rectangle 32" o:spid="_x0000_s1026" style="position:absolute;left:0;text-align:left;margin-left:72.85pt;margin-top:135pt;width:188.3pt;height:4.75pt;rotation:-428169fd;z-index:2516664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" fillcolor="#92d050 [3204]" strokecolor="#92d050" strokeweight="3pt">
            <v:shadow on="t" color="#48701e [1604]" opacity=".5" offset="1pt"/>
          </v:rect>
        </w:pict>
      </w:r>
      <w:r>
        <w:rPr>
          <w:noProof/>
        </w:rPr>
        <w:pict>
          <v:rect id="Rectangle 35" o:spid="_x0000_s1033" style="position:absolute;left:0;text-align:left;margin-left:-84.25pt;margin-top:336.6pt;width:399.3pt;height:4.75pt;rotation:5071205fd;z-index:2516695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" fillcolor="#92d050 [3204]" strokecolor="#92d050" strokeweight="3pt">
            <v:shadow on="t" color="#48701e [1604]" opacity=".5" offset="1pt"/>
          </v:rect>
        </w:pict>
      </w:r>
      <w:r>
        <w:rPr>
          <w:noProof/>
        </w:rPr>
        <w:pict>
          <v:rect id="Rectangle 34" o:spid="_x0000_s1032" style="position:absolute;left:0;text-align:left;margin-left:99.4pt;margin-top:308.1pt;width:367.4pt;height:4.75pt;rotation:5400297fd;z-index:2516684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" fillcolor="#92d050 [3204]" strokecolor="#92d050" strokeweight="3pt">
            <v:shadow on="t" color="#48701e [1604]" opacity=".5" offset="1pt"/>
          </v:rect>
        </w:pict>
      </w:r>
      <w:r>
        <w:rPr>
          <w:noProof/>
        </w:rPr>
        <w:pict>
          <v:rect id="Rectangle 33" o:spid="_x0000_s1031" style="position:absolute;left:0;text-align:left;margin-left:158.4pt;margin-top:508.45pt;width:154.4pt;height:3.55pt;rotation:-948004fd;z-index:2516674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" fillcolor="#92d050 [3204]" strokecolor="#92d050" strokeweight="3pt">
            <v:shadow on="t" color="#48701e [1604]" opacity=".5" offset="1pt"/>
          </v:rect>
        </w:pict>
      </w:r>
      <w:r w:rsidR="00BE05B6" w:rsidRPr="001A4D8D">
        <w:t xml:space="preserve"> </w:t>
      </w:r>
      <w:r w:rsidR="00BE05B6" w:rsidRPr="001A4D8D">
        <w:rPr>
          <w:noProof/>
        </w:rPr>
        <w:drawing>
          <wp:inline distT="0" distB="0" distL="0" distR="0">
            <wp:extent cx="5322062" cy="7528956"/>
            <wp:effectExtent l="19050" t="0" r="0" b="0"/>
            <wp:docPr id="6" name="Obraz 1" descr="C:\Users\Dexter\Desktop\do domu\Skan_7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exter\Desktop\do domu\Skan_731.jpg"/>
                    <pic:cNvPicPr>
                      <a:picLocks noChangeAspect="1" noChangeArrowheads="1"/>
                    </pic:cNvPicPr>
                  </pic:nvPicPr>
                  <pic:blipFill>
                    <a:blip r:embed="rId8" cstate="print"/>
                    <a:srcRect/>
                    <a:stretch>
                      <a:fillRect/>
                    </a:stretch>
                  </pic:blipFill>
                  <pic:spPr bwMode="auto">
                    <a:xfrm>
                      <a:off x="0" y="0"/>
                      <a:ext cx="5322543" cy="7529636"/>
                    </a:xfrm>
                    <a:prstGeom prst="rect">
                      <a:avLst/>
                    </a:prstGeom>
                    <a:noFill/>
                    <a:ln w="9525">
                      <a:noFill/>
                      <a:miter lim="800000"/>
                      <a:headEnd/>
                      <a:tailEnd/>
                    </a:ln>
                  </pic:spPr>
                </pic:pic>
              </a:graphicData>
            </a:graphic>
          </wp:inline>
        </w:drawing>
      </w:r>
    </w:p>
    <w:p w:rsidR="00BE05B6" w:rsidRPr="001A4D8D" w:rsidRDefault="00BE05B6" w:rsidP="00BE05B6">
      <w:pPr>
        <w:spacing w:after="120"/>
        <w:jc w:val="center"/>
      </w:pPr>
      <w:r w:rsidRPr="001A4D8D">
        <w:t>Rys.</w:t>
      </w:r>
      <w:r w:rsidR="00F144C7" w:rsidRPr="001A4D8D">
        <w:t xml:space="preserve"> </w:t>
      </w:r>
      <w:r w:rsidR="008E6ADC" w:rsidRPr="001A4D8D">
        <w:t>1</w:t>
      </w:r>
      <w:r w:rsidRPr="001A4D8D">
        <w:t xml:space="preserve"> Teren objęty monitoringiem</w:t>
      </w:r>
    </w:p>
    <w:p w:rsidR="00BE05B6" w:rsidRPr="001A4D8D" w:rsidRDefault="00BE05B6" w:rsidP="00BE05B6">
      <w:pPr>
        <w:spacing w:after="120"/>
        <w:jc w:val="both"/>
      </w:pPr>
    </w:p>
    <w:p w:rsidR="00BE05B6" w:rsidRPr="001A4D8D" w:rsidRDefault="003951F4" w:rsidP="00A85FA6">
      <w:pPr>
        <w:spacing w:after="120"/>
        <w:jc w:val="center"/>
      </w:pPr>
      <w:r>
        <w:rPr>
          <w:noProof/>
        </w:rPr>
        <w:lastRenderedPageBreak/>
        <w:pict>
          <v:rect id="Rectangle 37" o:spid="_x0000_s1030" style="position:absolute;left:0;text-align:left;margin-left:-57.5pt;margin-top:303.05pt;width:431.05pt;height:3.55pt;rotation:-4833244fd;flip:x;z-index:2516715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" fillcolor="#92d050 [3204]" strokecolor="#92d050" strokeweight="3pt">
            <v:shadow on="t" color="#48701e [1604]" opacity=".5" offset="1pt"/>
          </v:rect>
        </w:pict>
      </w:r>
      <w:r>
        <w:rPr>
          <w:noProof/>
        </w:rPr>
        <w:pict>
          <v:rect id="Rectangle 36" o:spid="_x0000_s1029" style="position:absolute;left:0;text-align:left;margin-left:96.65pt;margin-top:266.1pt;width:430pt;height:3.55pt;rotation:-4833244fd;flip:x;z-index:2516705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" fillcolor="#92d050 [3204]" strokecolor="#92d050" strokeweight="3pt">
            <v:shadow on="t" color="#48701e [1604]" opacity=".5" offset="1pt"/>
          </v:rect>
        </w:pict>
      </w:r>
      <w:r>
        <w:rPr>
          <w:noProof/>
        </w:rPr>
        <w:pict>
          <v:rect id="Rectangle 38" o:spid="_x0000_s1028" style="position:absolute;left:0;text-align:left;margin-left:217.5pt;margin-top:487.9pt;width:152.25pt;height:3.55pt;rotation:-948004fd;z-index:2516725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" fillcolor="#92d050 [3204]" strokecolor="#92d050" strokeweight="3pt">
            <v:shadow on="t" color="#48701e [1604]" opacity=".5" offset="1pt"/>
          </v:rect>
        </w:pict>
      </w:r>
      <w:r>
        <w:rPr>
          <w:noProof/>
        </w:rPr>
        <w:pict>
          <v:rect id="Rectangle 39" o:spid="_x0000_s1027" style="position:absolute;left:0;text-align:left;margin-left:91.85pt;margin-top:79.4pt;width:160.2pt;height:3.55pt;rotation:948004fd;flip:y;z-index:2516736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" fillcolor="#92d050 [3204]" strokecolor="#92d050" strokeweight="3pt">
            <v:shadow on="t" color="#48701e [1604]" opacity=".5" offset="1pt"/>
          </v:rect>
        </w:pict>
      </w:r>
      <w:r w:rsidR="00BE05B6" w:rsidRPr="001A4D8D">
        <w:rPr>
          <w:noProof/>
        </w:rPr>
        <w:drawing>
          <wp:inline distT="0" distB="0" distL="0" distR="0">
            <wp:extent cx="5577709" cy="6606496"/>
            <wp:effectExtent l="19050" t="0" r="3941" b="0"/>
            <wp:docPr id="7" name="Obraz 4" descr="C:\Users\Dexter\Desktop\do domu\Skan_7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Dexter\Desktop\do domu\Skan_737.jpg"/>
                    <pic:cNvPicPr>
                      <a:picLocks noChangeAspect="1" noChangeArrowheads="1"/>
                    </pic:cNvPicPr>
                  </pic:nvPicPr>
                  <pic:blipFill>
                    <a:blip r:embed="rId9" cstate="print"/>
                    <a:srcRect r="47940" b="12828"/>
                    <a:stretch>
                      <a:fillRect/>
                    </a:stretch>
                  </pic:blipFill>
                  <pic:spPr bwMode="auto">
                    <a:xfrm>
                      <a:off x="0" y="0"/>
                      <a:ext cx="5588693" cy="6619506"/>
                    </a:xfrm>
                    <a:prstGeom prst="rect">
                      <a:avLst/>
                    </a:prstGeom>
                    <a:noFill/>
                    <a:ln w="9525">
                      <a:noFill/>
                      <a:miter lim="800000"/>
                      <a:headEnd/>
                      <a:tailEnd/>
                    </a:ln>
                  </pic:spPr>
                </pic:pic>
              </a:graphicData>
            </a:graphic>
          </wp:inline>
        </w:drawing>
      </w:r>
    </w:p>
    <w:p w:rsidR="00BE05B6" w:rsidRPr="001A4D8D" w:rsidRDefault="00BE05B6" w:rsidP="000855D1">
      <w:pPr>
        <w:spacing w:after="120"/>
        <w:jc w:val="center"/>
      </w:pPr>
      <w:r w:rsidRPr="001A4D8D">
        <w:t>Rys.</w:t>
      </w:r>
      <w:r w:rsidR="008E6ADC" w:rsidRPr="001A4D8D">
        <w:t xml:space="preserve"> 2</w:t>
      </w:r>
      <w:r w:rsidRPr="001A4D8D">
        <w:t xml:space="preserve"> Teren objęty monitoringiem</w:t>
      </w:r>
    </w:p>
    <w:p w:rsidR="00BE05B6" w:rsidRPr="001A4D8D" w:rsidRDefault="00BE05B6" w:rsidP="00BE05B6">
      <w:pPr>
        <w:spacing w:after="120"/>
        <w:jc w:val="center"/>
      </w:pPr>
    </w:p>
    <w:p w:rsidR="00F144C7" w:rsidRPr="001A4D8D" w:rsidRDefault="00F144C7" w:rsidP="00BE05B6">
      <w:pPr>
        <w:spacing w:after="120"/>
        <w:jc w:val="center"/>
      </w:pPr>
    </w:p>
    <w:p w:rsidR="00A504A8" w:rsidRPr="001A4D8D" w:rsidRDefault="00EE7536" w:rsidP="00D81B02">
      <w:pPr>
        <w:numPr>
          <w:ilvl w:val="2"/>
          <w:numId w:val="28"/>
        </w:numPr>
        <w:spacing w:after="120" w:line="276" w:lineRule="auto"/>
        <w:jc w:val="both"/>
        <w:rPr>
          <w:b/>
        </w:rPr>
      </w:pPr>
      <w:r w:rsidRPr="001A4D8D">
        <w:rPr>
          <w:b/>
        </w:rPr>
        <w:t>Wykonanie obudowy śmietników</w:t>
      </w:r>
      <w:r w:rsidR="00991E49" w:rsidRPr="001A4D8D">
        <w:rPr>
          <w:b/>
        </w:rPr>
        <w:t xml:space="preserve"> wraz ze zmianą lokalizacji</w:t>
      </w:r>
    </w:p>
    <w:p w:rsidR="004A0F04" w:rsidRPr="001A4D8D" w:rsidRDefault="00EE7536" w:rsidP="00F144C7">
      <w:pPr>
        <w:spacing w:after="120" w:line="276" w:lineRule="auto"/>
        <w:ind w:firstLine="708"/>
        <w:jc w:val="both"/>
      </w:pPr>
      <w:r w:rsidRPr="001A4D8D">
        <w:t>Brak obudowy śmietnika, który</w:t>
      </w:r>
      <w:r w:rsidR="00977250" w:rsidRPr="001A4D8D">
        <w:t xml:space="preserve"> </w:t>
      </w:r>
      <w:r w:rsidR="006C5F50" w:rsidRPr="001A4D8D">
        <w:t>umożliwia dostęp osobom trzecim</w:t>
      </w:r>
      <w:r w:rsidR="00977250" w:rsidRPr="001A4D8D">
        <w:t xml:space="preserve"> oraz ptakom powoduje zanieczyszczenie terenu dookoła obecnego śmietnika. Zabudowa śmietnika powinna być zadaszona, z</w:t>
      </w:r>
      <w:r w:rsidR="006C5F50" w:rsidRPr="001A4D8D">
        <w:t>abudowana profilami zamkniętymi</w:t>
      </w:r>
      <w:r w:rsidR="00977250" w:rsidRPr="001A4D8D">
        <w:t xml:space="preserve"> i dostępna wyłącznie dla pracowników i studentów. Dostęp do śmietnika powin</w:t>
      </w:r>
      <w:r w:rsidR="0099636B" w:rsidRPr="001A4D8D">
        <w:t xml:space="preserve">ien być wykonany wyłącznie przy użyciu </w:t>
      </w:r>
      <w:r w:rsidR="00C30D6A" w:rsidRPr="001A4D8D">
        <w:t>zamka kodowego</w:t>
      </w:r>
      <w:r w:rsidR="00977250" w:rsidRPr="001A4D8D">
        <w:t xml:space="preserve">.  </w:t>
      </w:r>
    </w:p>
    <w:p w:rsidR="00B66038" w:rsidRPr="001A4D8D" w:rsidRDefault="006C5F50" w:rsidP="00D81B02">
      <w:pPr>
        <w:numPr>
          <w:ilvl w:val="2"/>
          <w:numId w:val="28"/>
        </w:numPr>
        <w:spacing w:after="120" w:line="276" w:lineRule="auto"/>
        <w:jc w:val="both"/>
        <w:rPr>
          <w:b/>
        </w:rPr>
      </w:pPr>
      <w:r w:rsidRPr="001A4D8D">
        <w:rPr>
          <w:b/>
        </w:rPr>
        <w:lastRenderedPageBreak/>
        <w:t>Wykonanie p</w:t>
      </w:r>
      <w:r w:rsidR="00B66038" w:rsidRPr="001A4D8D">
        <w:rPr>
          <w:b/>
        </w:rPr>
        <w:t xml:space="preserve">łotu strona </w:t>
      </w:r>
      <w:r w:rsidRPr="001A4D8D">
        <w:rPr>
          <w:b/>
        </w:rPr>
        <w:t>z</w:t>
      </w:r>
      <w:r w:rsidR="00B66038" w:rsidRPr="001A4D8D">
        <w:rPr>
          <w:b/>
        </w:rPr>
        <w:t>achodnia ok. 100mb</w:t>
      </w:r>
    </w:p>
    <w:p w:rsidR="001D616A" w:rsidRPr="001A4D8D" w:rsidRDefault="001D616A" w:rsidP="006C5F50">
      <w:pPr>
        <w:spacing w:after="120" w:line="276" w:lineRule="auto"/>
        <w:ind w:firstLine="709"/>
        <w:jc w:val="both"/>
        <w:rPr>
          <w:color w:val="000000" w:themeColor="text1"/>
        </w:rPr>
      </w:pPr>
      <w:r w:rsidRPr="001A4D8D">
        <w:t>Na terenie podjętym remontem należy w</w:t>
      </w:r>
      <w:r w:rsidR="006C5F50" w:rsidRPr="001A4D8D">
        <w:t xml:space="preserve">ykonać płot o wysokości </w:t>
      </w:r>
      <w:r w:rsidR="00042913">
        <w:t>1,8m</w:t>
      </w:r>
      <w:r w:rsidRPr="001A4D8D">
        <w:t xml:space="preserve"> oddzielający zabudowę mieszkaniową od miasteczka studenckiego.</w:t>
      </w:r>
      <w:r w:rsidR="00FB072C" w:rsidRPr="001A4D8D">
        <w:t xml:space="preserve"> </w:t>
      </w:r>
      <w:r w:rsidR="00E507BE">
        <w:t>Należy w</w:t>
      </w:r>
      <w:r w:rsidR="00FB072C" w:rsidRPr="001A4D8D">
        <w:t xml:space="preserve">ykarczować części krzaków zarośli oraz </w:t>
      </w:r>
      <w:r w:rsidR="006C5F50" w:rsidRPr="001A4D8D">
        <w:t>wykonać niwelację</w:t>
      </w:r>
      <w:r w:rsidR="00FB072C" w:rsidRPr="001A4D8D">
        <w:t xml:space="preserve"> terenu w miejscu powstania przedmiotowego odgrodzenia.</w:t>
      </w:r>
      <w:r w:rsidRPr="001A4D8D">
        <w:t xml:space="preserve"> Płot powinien być wykonany z przęseł drewnianych o długości min 3m wspierający się na słupach</w:t>
      </w:r>
      <w:r w:rsidR="00FB072C" w:rsidRPr="001A4D8D">
        <w:t xml:space="preserve"> żelbetowych</w:t>
      </w:r>
      <w:r w:rsidRPr="001A4D8D">
        <w:t xml:space="preserve"> zgodnie z rys. </w:t>
      </w:r>
      <w:r w:rsidR="00B77AA2">
        <w:t>16</w:t>
      </w:r>
      <w:r w:rsidRPr="001A4D8D">
        <w:t>.</w:t>
      </w:r>
      <w:r w:rsidRPr="001A4D8D">
        <w:rPr>
          <w:color w:val="FF0000"/>
        </w:rPr>
        <w:t xml:space="preserve"> </w:t>
      </w:r>
      <w:r w:rsidRPr="001A4D8D">
        <w:rPr>
          <w:color w:val="000000" w:themeColor="text1"/>
        </w:rPr>
        <w:t>Słupy powinny być</w:t>
      </w:r>
      <w:r w:rsidR="00FB072C" w:rsidRPr="001A4D8D">
        <w:rPr>
          <w:color w:val="000000" w:themeColor="text1"/>
        </w:rPr>
        <w:t xml:space="preserve"> oddalone min 50cm od obecnego płotu</w:t>
      </w:r>
      <w:r w:rsidR="006C5F50" w:rsidRPr="001A4D8D">
        <w:rPr>
          <w:color w:val="000000" w:themeColor="text1"/>
        </w:rPr>
        <w:t>,</w:t>
      </w:r>
      <w:r w:rsidR="00FB072C" w:rsidRPr="001A4D8D">
        <w:rPr>
          <w:color w:val="000000" w:themeColor="text1"/>
        </w:rPr>
        <w:t xml:space="preserve"> utwierdz</w:t>
      </w:r>
      <w:r w:rsidR="006C5F50" w:rsidRPr="001A4D8D">
        <w:rPr>
          <w:color w:val="000000" w:themeColor="text1"/>
        </w:rPr>
        <w:t>one</w:t>
      </w:r>
      <w:r w:rsidRPr="001A4D8D">
        <w:rPr>
          <w:color w:val="000000" w:themeColor="text1"/>
        </w:rPr>
        <w:t xml:space="preserve"> w ziemi</w:t>
      </w:r>
      <w:r w:rsidR="00FB072C" w:rsidRPr="001A4D8D">
        <w:rPr>
          <w:color w:val="000000" w:themeColor="text1"/>
        </w:rPr>
        <w:t xml:space="preserve"> </w:t>
      </w:r>
      <w:r w:rsidRPr="001A4D8D">
        <w:rPr>
          <w:color w:val="000000" w:themeColor="text1"/>
        </w:rPr>
        <w:t>min 50cm</w:t>
      </w:r>
      <w:r w:rsidR="00FB072C" w:rsidRPr="001A4D8D">
        <w:rPr>
          <w:color w:val="000000" w:themeColor="text1"/>
        </w:rPr>
        <w:t xml:space="preserve"> </w:t>
      </w:r>
      <w:r w:rsidRPr="001A4D8D">
        <w:rPr>
          <w:color w:val="000000" w:themeColor="text1"/>
        </w:rPr>
        <w:t>oraz zalane wylewką betonową.</w:t>
      </w:r>
      <w:r w:rsidR="00FB072C" w:rsidRPr="001A4D8D">
        <w:rPr>
          <w:color w:val="000000" w:themeColor="text1"/>
        </w:rPr>
        <w:t xml:space="preserve"> W miejscu </w:t>
      </w:r>
      <w:r w:rsidR="0099636B" w:rsidRPr="001A4D8D">
        <w:rPr>
          <w:color w:val="000000" w:themeColor="text1"/>
        </w:rPr>
        <w:t>dużych ubytków ziemi</w:t>
      </w:r>
      <w:r w:rsidR="008E6ADC" w:rsidRPr="001A4D8D">
        <w:rPr>
          <w:color w:val="000000" w:themeColor="text1"/>
        </w:rPr>
        <w:t>,</w:t>
      </w:r>
      <w:r w:rsidR="0099636B" w:rsidRPr="001A4D8D">
        <w:rPr>
          <w:color w:val="000000" w:themeColor="text1"/>
        </w:rPr>
        <w:t xml:space="preserve"> </w:t>
      </w:r>
      <w:r w:rsidR="008E6ADC" w:rsidRPr="001A4D8D">
        <w:rPr>
          <w:color w:val="000000" w:themeColor="text1"/>
        </w:rPr>
        <w:t xml:space="preserve">przed wykonaniem ogrodzenia, </w:t>
      </w:r>
      <w:r w:rsidR="005708BE" w:rsidRPr="001A4D8D">
        <w:rPr>
          <w:color w:val="000000" w:themeColor="text1"/>
        </w:rPr>
        <w:t xml:space="preserve">teren </w:t>
      </w:r>
      <w:r w:rsidR="0099636B" w:rsidRPr="001A4D8D">
        <w:rPr>
          <w:color w:val="000000" w:themeColor="text1"/>
        </w:rPr>
        <w:t>należy wyrównać do poziomu terenu</w:t>
      </w:r>
      <w:r w:rsidR="00FB072C" w:rsidRPr="001A4D8D">
        <w:rPr>
          <w:color w:val="000000" w:themeColor="text1"/>
        </w:rPr>
        <w:t xml:space="preserve"> </w:t>
      </w:r>
      <w:r w:rsidR="002861B0">
        <w:rPr>
          <w:color w:val="000000" w:themeColor="text1"/>
        </w:rPr>
        <w:br/>
      </w:r>
      <w:r w:rsidR="00FB072C" w:rsidRPr="001A4D8D">
        <w:rPr>
          <w:color w:val="000000" w:themeColor="text1"/>
        </w:rPr>
        <w:t>w miejscu gdzie znajdują się budynki</w:t>
      </w:r>
      <w:r w:rsidR="005708BE" w:rsidRPr="001A4D8D">
        <w:rPr>
          <w:color w:val="000000" w:themeColor="text1"/>
        </w:rPr>
        <w:t>. Budynki</w:t>
      </w:r>
      <w:r w:rsidR="00FB072C" w:rsidRPr="001A4D8D">
        <w:rPr>
          <w:color w:val="000000" w:themeColor="text1"/>
        </w:rPr>
        <w:t xml:space="preserve"> zabezpieczyć folią kubełkową tak</w:t>
      </w:r>
      <w:r w:rsidR="005708BE" w:rsidRPr="001A4D8D">
        <w:rPr>
          <w:color w:val="000000" w:themeColor="text1"/>
        </w:rPr>
        <w:t>,</w:t>
      </w:r>
      <w:r w:rsidR="00FB072C" w:rsidRPr="001A4D8D">
        <w:rPr>
          <w:color w:val="000000" w:themeColor="text1"/>
        </w:rPr>
        <w:t xml:space="preserve"> aby odizolować obiekty od zasypania ich ścian ziemią.</w:t>
      </w:r>
    </w:p>
    <w:p w:rsidR="00991E49" w:rsidRPr="00E8423E" w:rsidRDefault="002C26DD" w:rsidP="00D81B02">
      <w:pPr>
        <w:numPr>
          <w:ilvl w:val="2"/>
          <w:numId w:val="28"/>
        </w:numPr>
        <w:spacing w:after="120"/>
        <w:jc w:val="both"/>
        <w:rPr>
          <w:b/>
        </w:rPr>
      </w:pPr>
      <w:r w:rsidRPr="00E8423E">
        <w:rPr>
          <w:b/>
        </w:rPr>
        <w:t xml:space="preserve">Modernizacja istniejącej </w:t>
      </w:r>
      <w:r w:rsidR="00144A8C" w:rsidRPr="00E8423E">
        <w:rPr>
          <w:b/>
        </w:rPr>
        <w:t xml:space="preserve">elewacji budynku </w:t>
      </w:r>
      <w:r w:rsidR="00E507BE" w:rsidRPr="00E8423E">
        <w:rPr>
          <w:b/>
        </w:rPr>
        <w:t>s</w:t>
      </w:r>
      <w:r w:rsidR="00144A8C" w:rsidRPr="00E8423E">
        <w:rPr>
          <w:b/>
        </w:rPr>
        <w:t>tołówki</w:t>
      </w:r>
      <w:r w:rsidRPr="00E8423E">
        <w:rPr>
          <w:b/>
        </w:rPr>
        <w:t>, montaż kratek wentylacyjnych na zewnątrz budynku</w:t>
      </w:r>
      <w:r w:rsidR="000D2EA8" w:rsidRPr="00E8423E">
        <w:rPr>
          <w:b/>
        </w:rPr>
        <w:t xml:space="preserve"> </w:t>
      </w:r>
      <w:r w:rsidRPr="00E8423E">
        <w:rPr>
          <w:b/>
        </w:rPr>
        <w:t>oraz</w:t>
      </w:r>
      <w:r w:rsidR="000D2EA8" w:rsidRPr="00E8423E">
        <w:rPr>
          <w:b/>
        </w:rPr>
        <w:t xml:space="preserve"> oczyszczenie graf</w:t>
      </w:r>
      <w:r w:rsidR="0010332A" w:rsidRPr="00E8423E">
        <w:rPr>
          <w:b/>
        </w:rPr>
        <w:t>f</w:t>
      </w:r>
      <w:r w:rsidR="000D2EA8" w:rsidRPr="00E8423E">
        <w:rPr>
          <w:b/>
        </w:rPr>
        <w:t>iti</w:t>
      </w:r>
      <w:r w:rsidRPr="00E8423E">
        <w:rPr>
          <w:b/>
        </w:rPr>
        <w:t xml:space="preserve"> </w:t>
      </w:r>
    </w:p>
    <w:p w:rsidR="000D2EA8" w:rsidRPr="001A4D8D" w:rsidRDefault="000D2EA8" w:rsidP="000D2EA8">
      <w:pPr>
        <w:pStyle w:val="Akapitzlist"/>
      </w:pPr>
    </w:p>
    <w:p w:rsidR="000D2EA8" w:rsidRPr="001A4D8D" w:rsidRDefault="000D2EA8" w:rsidP="000D2EA8">
      <w:pPr>
        <w:spacing w:after="120"/>
        <w:jc w:val="center"/>
      </w:pPr>
      <w:r w:rsidRPr="001A4D8D">
        <w:rPr>
          <w:noProof/>
        </w:rPr>
        <w:drawing>
          <wp:inline distT="0" distB="0" distL="0" distR="0">
            <wp:extent cx="5112769" cy="2242868"/>
            <wp:effectExtent l="19050" t="0" r="0" b="0"/>
            <wp:docPr id="2"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srcRect l="8781" t="7862" r="9133" b="28042"/>
                    <a:stretch>
                      <a:fillRect/>
                    </a:stretch>
                  </pic:blipFill>
                  <pic:spPr bwMode="auto">
                    <a:xfrm>
                      <a:off x="0" y="0"/>
                      <a:ext cx="5112769" cy="2242868"/>
                    </a:xfrm>
                    <a:prstGeom prst="rect">
                      <a:avLst/>
                    </a:prstGeom>
                    <a:noFill/>
                    <a:ln w="9525">
                      <a:noFill/>
                      <a:miter lim="800000"/>
                      <a:headEnd/>
                      <a:tailEnd/>
                    </a:ln>
                  </pic:spPr>
                </pic:pic>
              </a:graphicData>
            </a:graphic>
          </wp:inline>
        </w:drawing>
      </w:r>
    </w:p>
    <w:p w:rsidR="000D2EA8" w:rsidRPr="001A4D8D" w:rsidRDefault="004A0F04" w:rsidP="000D2EA8">
      <w:pPr>
        <w:spacing w:after="120"/>
        <w:jc w:val="center"/>
      </w:pPr>
      <w:r w:rsidRPr="001A4D8D">
        <w:t xml:space="preserve">Rys. </w:t>
      </w:r>
      <w:r w:rsidR="008E6ADC" w:rsidRPr="001A4D8D">
        <w:t>3</w:t>
      </w:r>
      <w:r w:rsidR="000D2EA8" w:rsidRPr="001A4D8D">
        <w:t xml:space="preserve"> </w:t>
      </w:r>
      <w:r w:rsidRPr="001A4D8D">
        <w:t>E</w:t>
      </w:r>
      <w:r w:rsidR="000D2EA8" w:rsidRPr="001A4D8D">
        <w:t xml:space="preserve">lewacja frontowa budynku </w:t>
      </w:r>
      <w:r w:rsidR="00E507BE">
        <w:t>s</w:t>
      </w:r>
      <w:r w:rsidR="000D2EA8" w:rsidRPr="001A4D8D">
        <w:t>tołówki pomalowana gra</w:t>
      </w:r>
      <w:r w:rsidR="0010332A" w:rsidRPr="001A4D8D">
        <w:t>f</w:t>
      </w:r>
      <w:r w:rsidR="000D2EA8" w:rsidRPr="001A4D8D">
        <w:t>fiti</w:t>
      </w:r>
    </w:p>
    <w:p w:rsidR="000D2EA8" w:rsidRPr="001A4D8D" w:rsidRDefault="000D2EA8" w:rsidP="000D2EA8">
      <w:pPr>
        <w:spacing w:after="120"/>
        <w:jc w:val="center"/>
      </w:pPr>
    </w:p>
    <w:p w:rsidR="000D2EA8" w:rsidRPr="001A4D8D" w:rsidRDefault="00B832DC" w:rsidP="000D2EA8">
      <w:pPr>
        <w:spacing w:after="120"/>
        <w:jc w:val="center"/>
      </w:pPr>
      <w:r w:rsidRPr="001A4D8D">
        <w:rPr>
          <w:noProof/>
        </w:rPr>
        <w:drawing>
          <wp:inline distT="0" distB="0" distL="0" distR="0">
            <wp:extent cx="5219785" cy="2142698"/>
            <wp:effectExtent l="19050" t="0" r="0" b="0"/>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cstate="print"/>
                    <a:srcRect l="8775" t="10319" r="8995" b="29536"/>
                    <a:stretch>
                      <a:fillRect/>
                    </a:stretch>
                  </pic:blipFill>
                  <pic:spPr bwMode="auto">
                    <a:xfrm>
                      <a:off x="0" y="0"/>
                      <a:ext cx="5219785" cy="2142698"/>
                    </a:xfrm>
                    <a:prstGeom prst="rect">
                      <a:avLst/>
                    </a:prstGeom>
                    <a:noFill/>
                    <a:ln w="9525">
                      <a:noFill/>
                      <a:miter lim="800000"/>
                      <a:headEnd/>
                      <a:tailEnd/>
                    </a:ln>
                  </pic:spPr>
                </pic:pic>
              </a:graphicData>
            </a:graphic>
          </wp:inline>
        </w:drawing>
      </w:r>
    </w:p>
    <w:p w:rsidR="00B832DC" w:rsidRPr="001A4D8D" w:rsidRDefault="004A0F04" w:rsidP="000D2EA8">
      <w:pPr>
        <w:spacing w:after="120"/>
        <w:jc w:val="center"/>
      </w:pPr>
      <w:r w:rsidRPr="001A4D8D">
        <w:t>Rys.</w:t>
      </w:r>
      <w:r w:rsidR="00A0263E">
        <w:t xml:space="preserve"> </w:t>
      </w:r>
      <w:r w:rsidR="008E6ADC" w:rsidRPr="001A4D8D">
        <w:t>4</w:t>
      </w:r>
      <w:r w:rsidR="00B832DC" w:rsidRPr="001A4D8D">
        <w:t xml:space="preserve"> </w:t>
      </w:r>
      <w:r w:rsidRPr="001A4D8D">
        <w:t>E</w:t>
      </w:r>
      <w:r w:rsidR="00B832DC" w:rsidRPr="001A4D8D">
        <w:t xml:space="preserve">lewacja frontowa budynku </w:t>
      </w:r>
      <w:r w:rsidR="00E507BE">
        <w:t>s</w:t>
      </w:r>
      <w:r w:rsidR="00B832DC" w:rsidRPr="001A4D8D">
        <w:t>tołówki pomalowana graf</w:t>
      </w:r>
      <w:r w:rsidR="0010332A" w:rsidRPr="001A4D8D">
        <w:t>f</w:t>
      </w:r>
      <w:r w:rsidR="00B832DC" w:rsidRPr="001A4D8D">
        <w:t>iti</w:t>
      </w:r>
    </w:p>
    <w:p w:rsidR="00B832DC" w:rsidRDefault="00B832DC" w:rsidP="000D2EA8">
      <w:pPr>
        <w:spacing w:after="120"/>
        <w:jc w:val="center"/>
      </w:pPr>
    </w:p>
    <w:p w:rsidR="005E1244" w:rsidRDefault="005E1244" w:rsidP="000D2EA8">
      <w:pPr>
        <w:spacing w:after="120"/>
        <w:jc w:val="center"/>
      </w:pPr>
    </w:p>
    <w:p w:rsidR="005E1244" w:rsidRPr="001A4D8D" w:rsidRDefault="005E1244" w:rsidP="000D2EA8">
      <w:pPr>
        <w:spacing w:after="120"/>
        <w:jc w:val="center"/>
      </w:pPr>
    </w:p>
    <w:p w:rsidR="00144A8C" w:rsidRPr="001A4D8D" w:rsidRDefault="004A0F04" w:rsidP="00D81B02">
      <w:pPr>
        <w:numPr>
          <w:ilvl w:val="2"/>
          <w:numId w:val="28"/>
        </w:numPr>
        <w:spacing w:after="120" w:line="276" w:lineRule="auto"/>
        <w:jc w:val="both"/>
        <w:rPr>
          <w:b/>
        </w:rPr>
      </w:pPr>
      <w:r w:rsidRPr="001A4D8D">
        <w:rPr>
          <w:b/>
        </w:rPr>
        <w:lastRenderedPageBreak/>
        <w:t>Remont c</w:t>
      </w:r>
      <w:r w:rsidR="00144A8C" w:rsidRPr="001A4D8D">
        <w:rPr>
          <w:b/>
        </w:rPr>
        <w:t>zerpni powietrza n</w:t>
      </w:r>
      <w:r w:rsidR="00E462BE" w:rsidRPr="001A4D8D">
        <w:rPr>
          <w:b/>
        </w:rPr>
        <w:t>awiązującej do obiektu stołówki</w:t>
      </w:r>
    </w:p>
    <w:p w:rsidR="00144A8C" w:rsidRPr="001A4D8D" w:rsidRDefault="00144A8C" w:rsidP="004A0F04">
      <w:pPr>
        <w:spacing w:after="120" w:line="276" w:lineRule="auto"/>
        <w:ind w:firstLine="709"/>
        <w:jc w:val="both"/>
      </w:pPr>
      <w:r w:rsidRPr="001A4D8D">
        <w:t xml:space="preserve">Obiekt </w:t>
      </w:r>
      <w:r w:rsidR="004B1BFE">
        <w:t>s</w:t>
      </w:r>
      <w:r w:rsidRPr="001A4D8D">
        <w:t xml:space="preserve">tołówki Politechniki Częstochowskiej wentylowany jest przy użyciu czerpni, które połączone są z budynkiem poprzez kanały wentylacyjne. W chwili obecnej czerpnie powietrza nr 1 oraz nr </w:t>
      </w:r>
      <w:r w:rsidR="00647A95" w:rsidRPr="001A4D8D">
        <w:t xml:space="preserve"> 5 </w:t>
      </w:r>
      <w:r w:rsidR="0018320F" w:rsidRPr="001A4D8D">
        <w:t xml:space="preserve"> </w:t>
      </w:r>
      <w:r w:rsidR="00647A95" w:rsidRPr="001A4D8D">
        <w:t>p</w:t>
      </w:r>
      <w:r w:rsidR="0018320F" w:rsidRPr="001A4D8D">
        <w:t>owinny być poddane gruntownemu remontowi, ponieważ elementy ceglane są zmurszałe</w:t>
      </w:r>
      <w:r w:rsidR="00647A95" w:rsidRPr="001A4D8D">
        <w:t>,</w:t>
      </w:r>
      <w:r w:rsidR="0018320F" w:rsidRPr="001A4D8D">
        <w:t xml:space="preserve"> natomiast stalowe</w:t>
      </w:r>
      <w:r w:rsidR="003D244F" w:rsidRPr="001A4D8D">
        <w:t xml:space="preserve"> kraty wykonane z płaskownika</w:t>
      </w:r>
      <w:r w:rsidR="0018320F" w:rsidRPr="001A4D8D">
        <w:t xml:space="preserve"> uległy korozji.</w:t>
      </w:r>
    </w:p>
    <w:p w:rsidR="00200824" w:rsidRPr="001A4D8D" w:rsidRDefault="00200824" w:rsidP="002660E5">
      <w:pPr>
        <w:spacing w:after="120"/>
        <w:jc w:val="center"/>
      </w:pPr>
      <w:r w:rsidRPr="001A4D8D">
        <w:rPr>
          <w:noProof/>
        </w:rPr>
        <w:drawing>
          <wp:inline distT="0" distB="0" distL="0" distR="0">
            <wp:extent cx="5565913" cy="3159957"/>
            <wp:effectExtent l="0" t="0" r="0" b="2540"/>
            <wp:docPr id="8"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srcRect l="9702" t="7979" r="19296" b="14862"/>
                    <a:stretch>
                      <a:fillRect/>
                    </a:stretch>
                  </pic:blipFill>
                  <pic:spPr bwMode="auto">
                    <a:xfrm>
                      <a:off x="0" y="0"/>
                      <a:ext cx="5572590" cy="3163748"/>
                    </a:xfrm>
                    <a:prstGeom prst="rect">
                      <a:avLst/>
                    </a:prstGeom>
                    <a:noFill/>
                    <a:ln w="9525">
                      <a:noFill/>
                      <a:miter lim="800000"/>
                      <a:headEnd/>
                      <a:tailEnd/>
                    </a:ln>
                  </pic:spPr>
                </pic:pic>
              </a:graphicData>
            </a:graphic>
          </wp:inline>
        </w:drawing>
      </w:r>
    </w:p>
    <w:p w:rsidR="00200824" w:rsidRPr="001A4D8D" w:rsidRDefault="00647A95" w:rsidP="00647A95">
      <w:pPr>
        <w:spacing w:after="120"/>
        <w:jc w:val="center"/>
      </w:pPr>
      <w:r w:rsidRPr="001A4D8D">
        <w:t>Rys.</w:t>
      </w:r>
      <w:r w:rsidR="005660AF" w:rsidRPr="001A4D8D">
        <w:t xml:space="preserve"> 5</w:t>
      </w:r>
      <w:r w:rsidR="00200824" w:rsidRPr="001A4D8D">
        <w:t xml:space="preserve"> Czerpnia powietrza nr 1</w:t>
      </w:r>
    </w:p>
    <w:p w:rsidR="00DD22F0" w:rsidRPr="001A4D8D" w:rsidRDefault="00DD22F0" w:rsidP="00E507BE">
      <w:pPr>
        <w:spacing w:after="120" w:line="276" w:lineRule="auto"/>
        <w:jc w:val="both"/>
      </w:pPr>
      <w:r w:rsidRPr="001A4D8D">
        <w:t>Widoczne spękania oraz korozja kraty wentylacyjnej wykonanej z blachy płaskiej. Punktowe pęknięcia betonu warstwy otuliny prętów w zbrojeniu żelbetowego zadaszenia</w:t>
      </w:r>
      <w:r w:rsidR="00647A95" w:rsidRPr="001A4D8D">
        <w:t>.</w:t>
      </w:r>
    </w:p>
    <w:p w:rsidR="00144A8C" w:rsidRPr="001A4D8D" w:rsidRDefault="00200824" w:rsidP="002660E5">
      <w:pPr>
        <w:spacing w:after="120"/>
        <w:jc w:val="center"/>
      </w:pPr>
      <w:r w:rsidRPr="001A4D8D">
        <w:rPr>
          <w:noProof/>
        </w:rPr>
        <w:drawing>
          <wp:inline distT="0" distB="0" distL="0" distR="0">
            <wp:extent cx="5589767" cy="3261098"/>
            <wp:effectExtent l="0" t="0" r="0" b="0"/>
            <wp:docPr id="9"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cstate="print"/>
                    <a:srcRect l="18687" t="15064" r="26793" b="28435"/>
                    <a:stretch>
                      <a:fillRect/>
                    </a:stretch>
                  </pic:blipFill>
                  <pic:spPr bwMode="auto">
                    <a:xfrm>
                      <a:off x="0" y="0"/>
                      <a:ext cx="5615887" cy="3276337"/>
                    </a:xfrm>
                    <a:prstGeom prst="rect">
                      <a:avLst/>
                    </a:prstGeom>
                    <a:noFill/>
                    <a:ln w="9525">
                      <a:noFill/>
                      <a:miter lim="800000"/>
                      <a:headEnd/>
                      <a:tailEnd/>
                    </a:ln>
                  </pic:spPr>
                </pic:pic>
              </a:graphicData>
            </a:graphic>
          </wp:inline>
        </w:drawing>
      </w:r>
    </w:p>
    <w:p w:rsidR="00200824" w:rsidRPr="001A4D8D" w:rsidRDefault="00647A95" w:rsidP="00647A95">
      <w:pPr>
        <w:spacing w:after="120"/>
        <w:jc w:val="center"/>
      </w:pPr>
      <w:r w:rsidRPr="001A4D8D">
        <w:t>Rys.</w:t>
      </w:r>
      <w:r w:rsidR="005660AF" w:rsidRPr="001A4D8D">
        <w:t xml:space="preserve"> 6</w:t>
      </w:r>
      <w:r w:rsidR="00200824" w:rsidRPr="001A4D8D">
        <w:t xml:space="preserve"> Czerpnia powietrza nr 5</w:t>
      </w:r>
    </w:p>
    <w:p w:rsidR="00DD22F0" w:rsidRPr="001A4D8D" w:rsidRDefault="00DD22F0" w:rsidP="002861B0">
      <w:pPr>
        <w:spacing w:after="120" w:line="276" w:lineRule="auto"/>
      </w:pPr>
      <w:r w:rsidRPr="001A4D8D">
        <w:lastRenderedPageBreak/>
        <w:t>Z czerpni nr 5 odpadła warstwa tynku cementowego odsłaniając cegły</w:t>
      </w:r>
      <w:r w:rsidR="00647A95" w:rsidRPr="001A4D8D">
        <w:t>,</w:t>
      </w:r>
      <w:r w:rsidRPr="001A4D8D">
        <w:t xml:space="preserve"> które są zmurszałe. Widoczna </w:t>
      </w:r>
      <w:r w:rsidR="00E507BE">
        <w:t xml:space="preserve">jest </w:t>
      </w:r>
      <w:r w:rsidRPr="001A4D8D">
        <w:t>korozja kraty z blachy płaskiej</w:t>
      </w:r>
      <w:r w:rsidR="0018779E" w:rsidRPr="001A4D8D">
        <w:t xml:space="preserve"> oraz zarośnięta część płyty żelbetowej</w:t>
      </w:r>
      <w:r w:rsidRPr="001A4D8D">
        <w:t xml:space="preserve"> </w:t>
      </w:r>
    </w:p>
    <w:p w:rsidR="00B66038" w:rsidRPr="00E8423E" w:rsidRDefault="00E507BE" w:rsidP="00D81B02">
      <w:pPr>
        <w:numPr>
          <w:ilvl w:val="2"/>
          <w:numId w:val="28"/>
        </w:numPr>
        <w:spacing w:after="120" w:line="276" w:lineRule="auto"/>
        <w:jc w:val="both"/>
        <w:rPr>
          <w:b/>
        </w:rPr>
      </w:pPr>
      <w:r w:rsidRPr="00E8423E">
        <w:rPr>
          <w:b/>
        </w:rPr>
        <w:t>Droga wewnętrzna dojazdowa</w:t>
      </w:r>
      <w:r w:rsidR="002C26DD" w:rsidRPr="00E8423E">
        <w:rPr>
          <w:b/>
        </w:rPr>
        <w:t xml:space="preserve"> wraz z</w:t>
      </w:r>
      <w:r w:rsidR="00093F3B" w:rsidRPr="00E8423E">
        <w:rPr>
          <w:b/>
        </w:rPr>
        <w:t xml:space="preserve"> chodnikami</w:t>
      </w:r>
      <w:r w:rsidRPr="00E8423E">
        <w:rPr>
          <w:b/>
        </w:rPr>
        <w:t xml:space="preserve"> do s</w:t>
      </w:r>
      <w:r w:rsidR="00B66038" w:rsidRPr="00E8423E">
        <w:rPr>
          <w:b/>
        </w:rPr>
        <w:t xml:space="preserve">tołówki </w:t>
      </w:r>
      <w:r w:rsidR="00E8423E">
        <w:rPr>
          <w:b/>
        </w:rPr>
        <w:br/>
      </w:r>
      <w:r w:rsidR="00B66038" w:rsidRPr="00E8423E">
        <w:rPr>
          <w:b/>
        </w:rPr>
        <w:t xml:space="preserve">i </w:t>
      </w:r>
      <w:r w:rsidR="00647A95" w:rsidRPr="00E8423E">
        <w:rPr>
          <w:b/>
        </w:rPr>
        <w:t>a</w:t>
      </w:r>
      <w:r w:rsidR="00B66038" w:rsidRPr="00E8423E">
        <w:rPr>
          <w:b/>
        </w:rPr>
        <w:t>kademika D</w:t>
      </w:r>
      <w:r w:rsidR="00647A95" w:rsidRPr="00E8423E">
        <w:rPr>
          <w:b/>
        </w:rPr>
        <w:t xml:space="preserve">.S. </w:t>
      </w:r>
      <w:r w:rsidR="00B66038" w:rsidRPr="00E8423E">
        <w:rPr>
          <w:b/>
        </w:rPr>
        <w:t xml:space="preserve">5 </w:t>
      </w:r>
      <w:r w:rsidR="00647A95" w:rsidRPr="00E8423E">
        <w:rPr>
          <w:b/>
        </w:rPr>
        <w:t>MALUCH</w:t>
      </w:r>
      <w:r w:rsidR="00B66038" w:rsidRPr="00E8423E">
        <w:rPr>
          <w:b/>
        </w:rPr>
        <w:t xml:space="preserve"> od ul. </w:t>
      </w:r>
      <w:r w:rsidR="00647A95" w:rsidRPr="00E8423E">
        <w:rPr>
          <w:b/>
        </w:rPr>
        <w:t>Kilińskiego</w:t>
      </w:r>
    </w:p>
    <w:p w:rsidR="00A25D88" w:rsidRPr="00E8423E" w:rsidRDefault="00A25D88" w:rsidP="00647A95">
      <w:pPr>
        <w:spacing w:after="120" w:line="276" w:lineRule="auto"/>
        <w:ind w:firstLine="709"/>
        <w:jc w:val="both"/>
      </w:pPr>
      <w:r w:rsidRPr="00E8423E">
        <w:t xml:space="preserve">Droga wewnętrzna dojazdowa </w:t>
      </w:r>
      <w:r w:rsidR="00093F3B" w:rsidRPr="00E8423E">
        <w:t>wraz z chodnikami</w:t>
      </w:r>
      <w:r w:rsidR="002C26DD" w:rsidRPr="00E8423E">
        <w:t xml:space="preserve"> </w:t>
      </w:r>
      <w:r w:rsidRPr="00E8423E">
        <w:t>do miasteczka studenckiego</w:t>
      </w:r>
      <w:r w:rsidR="00647A95" w:rsidRPr="00E8423E">
        <w:t>,</w:t>
      </w:r>
      <w:r w:rsidRPr="00E8423E">
        <w:t xml:space="preserve"> która jest głównym wjazdem do akademika </w:t>
      </w:r>
      <w:r w:rsidR="00647A95" w:rsidRPr="00E8423E">
        <w:t xml:space="preserve">D.S. 5 MALUCH </w:t>
      </w:r>
      <w:r w:rsidRPr="00E8423E">
        <w:t xml:space="preserve">jest uzbrojona w szereg instalacji </w:t>
      </w:r>
      <w:r w:rsidR="004B599F" w:rsidRPr="00E8423E">
        <w:t>oraz studzienek rewizyjnych</w:t>
      </w:r>
      <w:r w:rsidRPr="00E8423E">
        <w:t xml:space="preserve">. Część studzienek z upływem czasu została zniszczona przez eksploatacje. Droga </w:t>
      </w:r>
      <w:r w:rsidR="00C844AD" w:rsidRPr="00E8423E">
        <w:t xml:space="preserve">i chodnik </w:t>
      </w:r>
      <w:r w:rsidRPr="00E8423E">
        <w:t>wykonan</w:t>
      </w:r>
      <w:r w:rsidR="00C844AD" w:rsidRPr="00E8423E">
        <w:t>e są</w:t>
      </w:r>
      <w:r w:rsidRPr="00E8423E">
        <w:t xml:space="preserve"> z asfaltu</w:t>
      </w:r>
      <w:r w:rsidR="00E507BE" w:rsidRPr="00E8423E">
        <w:t>,</w:t>
      </w:r>
      <w:r w:rsidRPr="00E8423E">
        <w:t xml:space="preserve"> który jest spękany, występują w</w:t>
      </w:r>
      <w:r w:rsidR="00647A95" w:rsidRPr="00E8423E">
        <w:t xml:space="preserve"> niej ubytki wypełnione betonem</w:t>
      </w:r>
      <w:r w:rsidRPr="00E8423E">
        <w:t xml:space="preserve"> oraz widoczne są duże nierówności. </w:t>
      </w:r>
    </w:p>
    <w:p w:rsidR="00B66038" w:rsidRPr="00E8423E" w:rsidRDefault="00B66038" w:rsidP="00D81B02">
      <w:pPr>
        <w:numPr>
          <w:ilvl w:val="2"/>
          <w:numId w:val="28"/>
        </w:numPr>
        <w:spacing w:after="120" w:line="276" w:lineRule="auto"/>
        <w:jc w:val="both"/>
        <w:rPr>
          <w:b/>
        </w:rPr>
      </w:pPr>
      <w:r w:rsidRPr="00E8423E">
        <w:rPr>
          <w:b/>
        </w:rPr>
        <w:t xml:space="preserve">Wymiana </w:t>
      </w:r>
      <w:r w:rsidR="00E64C63" w:rsidRPr="00E8423E">
        <w:rPr>
          <w:b/>
        </w:rPr>
        <w:t>p</w:t>
      </w:r>
      <w:r w:rsidRPr="00E8423E">
        <w:rPr>
          <w:b/>
        </w:rPr>
        <w:t>łytek posadzki stołówki</w:t>
      </w:r>
      <w:r w:rsidR="00AC13FC" w:rsidRPr="00E8423E">
        <w:rPr>
          <w:b/>
        </w:rPr>
        <w:t xml:space="preserve"> wraz z modernizacją</w:t>
      </w:r>
      <w:r w:rsidR="00D80A6D" w:rsidRPr="00E8423E">
        <w:rPr>
          <w:b/>
        </w:rPr>
        <w:t xml:space="preserve"> równi pochyłej dla niepełnosprawnych</w:t>
      </w:r>
    </w:p>
    <w:p w:rsidR="00D80A6D" w:rsidRPr="001A4D8D" w:rsidRDefault="00D80A6D" w:rsidP="00D80A6D">
      <w:pPr>
        <w:spacing w:after="120"/>
        <w:jc w:val="center"/>
      </w:pPr>
      <w:r w:rsidRPr="001A4D8D">
        <w:rPr>
          <w:noProof/>
        </w:rPr>
        <w:drawing>
          <wp:inline distT="0" distB="0" distL="0" distR="0">
            <wp:extent cx="5440529" cy="3047632"/>
            <wp:effectExtent l="19050" t="0" r="7771" b="0"/>
            <wp:docPr id="14"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srcRect l="9383" t="6737" r="7936" b="10947"/>
                    <a:stretch>
                      <a:fillRect/>
                    </a:stretch>
                  </pic:blipFill>
                  <pic:spPr bwMode="auto">
                    <a:xfrm>
                      <a:off x="0" y="0"/>
                      <a:ext cx="5437018" cy="3045665"/>
                    </a:xfrm>
                    <a:prstGeom prst="rect">
                      <a:avLst/>
                    </a:prstGeom>
                    <a:noFill/>
                    <a:ln w="9525">
                      <a:noFill/>
                      <a:miter lim="800000"/>
                      <a:headEnd/>
                      <a:tailEnd/>
                    </a:ln>
                  </pic:spPr>
                </pic:pic>
              </a:graphicData>
            </a:graphic>
          </wp:inline>
        </w:drawing>
      </w:r>
    </w:p>
    <w:p w:rsidR="00CA7A51" w:rsidRPr="001A4D8D" w:rsidRDefault="00E64C63" w:rsidP="00D80A6D">
      <w:pPr>
        <w:spacing w:after="120"/>
        <w:jc w:val="center"/>
      </w:pPr>
      <w:r w:rsidRPr="001A4D8D">
        <w:t>Rys.</w:t>
      </w:r>
      <w:r w:rsidR="005660AF" w:rsidRPr="001A4D8D">
        <w:t xml:space="preserve"> 7</w:t>
      </w:r>
      <w:r w:rsidR="005C1A88" w:rsidRPr="001A4D8D">
        <w:t xml:space="preserve"> </w:t>
      </w:r>
      <w:r w:rsidRPr="001A4D8D">
        <w:t>W</w:t>
      </w:r>
      <w:r w:rsidR="005C1A88" w:rsidRPr="001A4D8D">
        <w:t>idok na równie pochyłą</w:t>
      </w:r>
    </w:p>
    <w:p w:rsidR="00CA7A51" w:rsidRPr="001A4D8D" w:rsidRDefault="00CA7A51" w:rsidP="00D80A6D">
      <w:pPr>
        <w:spacing w:after="120"/>
        <w:jc w:val="center"/>
      </w:pPr>
      <w:r w:rsidRPr="001A4D8D">
        <w:rPr>
          <w:noProof/>
        </w:rPr>
        <w:lastRenderedPageBreak/>
        <w:drawing>
          <wp:inline distT="0" distB="0" distL="0" distR="0">
            <wp:extent cx="5462943" cy="3029803"/>
            <wp:effectExtent l="19050" t="0" r="4407" b="0"/>
            <wp:docPr id="15"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srcRect l="8553" t="8211" r="7936" b="9474"/>
                    <a:stretch>
                      <a:fillRect/>
                    </a:stretch>
                  </pic:blipFill>
                  <pic:spPr bwMode="auto">
                    <a:xfrm>
                      <a:off x="0" y="0"/>
                      <a:ext cx="5465018" cy="3030954"/>
                    </a:xfrm>
                    <a:prstGeom prst="rect">
                      <a:avLst/>
                    </a:prstGeom>
                    <a:noFill/>
                    <a:ln w="9525">
                      <a:noFill/>
                      <a:miter lim="800000"/>
                      <a:headEnd/>
                      <a:tailEnd/>
                    </a:ln>
                  </pic:spPr>
                </pic:pic>
              </a:graphicData>
            </a:graphic>
          </wp:inline>
        </w:drawing>
      </w:r>
    </w:p>
    <w:p w:rsidR="00D80A6D" w:rsidRPr="001A4D8D" w:rsidRDefault="00E64C63" w:rsidP="005C1A88">
      <w:pPr>
        <w:spacing w:after="120"/>
        <w:jc w:val="center"/>
      </w:pPr>
      <w:r w:rsidRPr="001A4D8D">
        <w:t>Rys.</w:t>
      </w:r>
      <w:r w:rsidR="005660AF" w:rsidRPr="001A4D8D">
        <w:t xml:space="preserve"> 8</w:t>
      </w:r>
      <w:r w:rsidR="005C1A88" w:rsidRPr="001A4D8D">
        <w:t xml:space="preserve"> Widok na równie pochyłą</w:t>
      </w:r>
    </w:p>
    <w:p w:rsidR="005C1A88" w:rsidRPr="001A4D8D" w:rsidRDefault="005C1A88" w:rsidP="00E64C63">
      <w:pPr>
        <w:spacing w:after="120" w:line="276" w:lineRule="auto"/>
        <w:ind w:firstLine="709"/>
        <w:jc w:val="both"/>
      </w:pPr>
      <w:r w:rsidRPr="001A4D8D">
        <w:t>Podjazd w chwili obecnej jest pokonywany z dużą trudnością przez osoby poruszające się na wózkach inwalidzkich. Śliskie</w:t>
      </w:r>
      <w:r w:rsidR="00E64C63" w:rsidRPr="001A4D8D">
        <w:t xml:space="preserve"> płytki z miejscowymi</w:t>
      </w:r>
      <w:r w:rsidRPr="001A4D8D">
        <w:t xml:space="preserve"> ubytk</w:t>
      </w:r>
      <w:r w:rsidR="00E64C63" w:rsidRPr="001A4D8D">
        <w:t>ami,</w:t>
      </w:r>
      <w:r w:rsidRPr="001A4D8D">
        <w:t xml:space="preserve"> z których wykonany</w:t>
      </w:r>
      <w:r w:rsidR="00E64C63" w:rsidRPr="001A4D8D">
        <w:t xml:space="preserve"> jest podjazd</w:t>
      </w:r>
      <w:r w:rsidRPr="001A4D8D">
        <w:t xml:space="preserve"> są ogromną barierą infrastrukturalną dla osób niepełnosprawnych. Należy zwrócić uwagę</w:t>
      </w:r>
      <w:r w:rsidR="00E64C63" w:rsidRPr="001A4D8D">
        <w:t>,</w:t>
      </w:r>
      <w:r w:rsidRPr="001A4D8D">
        <w:t xml:space="preserve"> że zjazd z równi kończy się</w:t>
      </w:r>
      <w:r w:rsidR="001678B4" w:rsidRPr="001A4D8D">
        <w:t xml:space="preserve"> nieutwardzonym</w:t>
      </w:r>
      <w:r w:rsidR="00E64C63" w:rsidRPr="001A4D8D">
        <w:t>,</w:t>
      </w:r>
      <w:r w:rsidR="001678B4" w:rsidRPr="001A4D8D">
        <w:t xml:space="preserve"> grząskim terenem zielonym</w:t>
      </w:r>
      <w:r w:rsidR="0099636B" w:rsidRPr="001A4D8D">
        <w:t>,</w:t>
      </w:r>
      <w:r w:rsidR="000A780C" w:rsidRPr="001A4D8D">
        <w:t xml:space="preserve"> który dodatkowo utrudnia wejście do budynku stołówki</w:t>
      </w:r>
      <w:r w:rsidR="001678B4" w:rsidRPr="001A4D8D">
        <w:t>.</w:t>
      </w:r>
      <w:r w:rsidR="00944C7E">
        <w:t xml:space="preserve"> </w:t>
      </w:r>
      <w:r w:rsidR="00D53889">
        <w:t xml:space="preserve">Alternatywnie możliwe jest boczne umiejscowienie podjazdu od strony wschodniej stołówki. </w:t>
      </w:r>
    </w:p>
    <w:p w:rsidR="00B66038" w:rsidRDefault="00B66038" w:rsidP="001368E4">
      <w:pPr>
        <w:pStyle w:val="Akapitzlist"/>
        <w:numPr>
          <w:ilvl w:val="2"/>
          <w:numId w:val="35"/>
        </w:numPr>
        <w:spacing w:after="120" w:line="276" w:lineRule="auto"/>
        <w:rPr>
          <w:b/>
        </w:rPr>
      </w:pPr>
      <w:r w:rsidRPr="001A4D8D">
        <w:rPr>
          <w:b/>
        </w:rPr>
        <w:t>Remont schodów stołówki</w:t>
      </w:r>
    </w:p>
    <w:p w:rsidR="0012160C" w:rsidRPr="001A4D8D" w:rsidRDefault="0012160C" w:rsidP="000D2EA8">
      <w:pPr>
        <w:spacing w:after="120"/>
        <w:jc w:val="center"/>
      </w:pPr>
      <w:r w:rsidRPr="001A4D8D">
        <w:rPr>
          <w:noProof/>
        </w:rPr>
        <w:drawing>
          <wp:inline distT="0" distB="0" distL="0" distR="0">
            <wp:extent cx="6056835" cy="3474720"/>
            <wp:effectExtent l="19050" t="0" r="106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srcRect l="12639" t="9091" r="16171" b="18182"/>
                    <a:stretch>
                      <a:fillRect/>
                    </a:stretch>
                  </pic:blipFill>
                  <pic:spPr bwMode="auto">
                    <a:xfrm>
                      <a:off x="0" y="0"/>
                      <a:ext cx="6057463" cy="3475080"/>
                    </a:xfrm>
                    <a:prstGeom prst="rect">
                      <a:avLst/>
                    </a:prstGeom>
                    <a:noFill/>
                    <a:ln w="9525">
                      <a:noFill/>
                      <a:miter lim="800000"/>
                      <a:headEnd/>
                      <a:tailEnd/>
                    </a:ln>
                  </pic:spPr>
                </pic:pic>
              </a:graphicData>
            </a:graphic>
          </wp:inline>
        </w:drawing>
      </w:r>
    </w:p>
    <w:p w:rsidR="000D2EA8" w:rsidRDefault="00E64C63" w:rsidP="000D2EA8">
      <w:pPr>
        <w:spacing w:after="120"/>
        <w:jc w:val="center"/>
      </w:pPr>
      <w:r w:rsidRPr="001A4D8D">
        <w:t>Rys.</w:t>
      </w:r>
      <w:r w:rsidR="005660AF" w:rsidRPr="001A4D8D">
        <w:t xml:space="preserve"> 9</w:t>
      </w:r>
      <w:r w:rsidRPr="001A4D8D">
        <w:t xml:space="preserve"> </w:t>
      </w:r>
      <w:r w:rsidR="003D244F" w:rsidRPr="001A4D8D">
        <w:t xml:space="preserve">Schody </w:t>
      </w:r>
      <w:r w:rsidR="00E507BE">
        <w:t>s</w:t>
      </w:r>
      <w:r w:rsidR="003D244F" w:rsidRPr="001A4D8D">
        <w:t xml:space="preserve">tołówki wejście do </w:t>
      </w:r>
      <w:r w:rsidR="005E1244">
        <w:t>K</w:t>
      </w:r>
      <w:r w:rsidR="003D244F" w:rsidRPr="001A4D8D">
        <w:t xml:space="preserve">lubu </w:t>
      </w:r>
      <w:r w:rsidR="005E1244">
        <w:t>P</w:t>
      </w:r>
      <w:r w:rsidR="003D244F" w:rsidRPr="001A4D8D">
        <w:t>rofesora</w:t>
      </w:r>
    </w:p>
    <w:p w:rsidR="005660AF" w:rsidRPr="000D40AA" w:rsidRDefault="005660AF" w:rsidP="000D40AA">
      <w:pPr>
        <w:spacing w:after="120" w:line="276" w:lineRule="auto"/>
        <w:jc w:val="both"/>
        <w:rPr>
          <w:vanish/>
        </w:rPr>
      </w:pPr>
    </w:p>
    <w:p w:rsidR="00552611" w:rsidRPr="001A4D8D" w:rsidRDefault="00552611" w:rsidP="001368E4">
      <w:pPr>
        <w:pStyle w:val="Akapitzlist"/>
        <w:numPr>
          <w:ilvl w:val="2"/>
          <w:numId w:val="32"/>
        </w:numPr>
        <w:spacing w:after="120" w:line="276" w:lineRule="auto"/>
        <w:ind w:left="1418" w:hanging="709"/>
        <w:jc w:val="both"/>
        <w:rPr>
          <w:b/>
        </w:rPr>
      </w:pPr>
      <w:r w:rsidRPr="001A4D8D">
        <w:rPr>
          <w:b/>
        </w:rPr>
        <w:t xml:space="preserve">Wejście do klubu studenckiego </w:t>
      </w:r>
      <w:r w:rsidR="00E76CF9">
        <w:rPr>
          <w:b/>
        </w:rPr>
        <w:t xml:space="preserve">Rywal </w:t>
      </w:r>
      <w:r w:rsidRPr="001A4D8D">
        <w:rPr>
          <w:b/>
        </w:rPr>
        <w:t xml:space="preserve">w akademiku </w:t>
      </w:r>
      <w:r w:rsidR="000940B2" w:rsidRPr="001A4D8D">
        <w:rPr>
          <w:b/>
        </w:rPr>
        <w:t>D.S. 5 MALUCH</w:t>
      </w:r>
    </w:p>
    <w:p w:rsidR="000B7DD3" w:rsidRPr="00D53889" w:rsidRDefault="000B7DD3" w:rsidP="000940B2">
      <w:pPr>
        <w:spacing w:after="120" w:line="276" w:lineRule="auto"/>
        <w:ind w:firstLine="708"/>
        <w:jc w:val="both"/>
      </w:pPr>
      <w:r w:rsidRPr="001A4D8D">
        <w:t>Wejście główne do klubu studenckiego jest narażone bezpośrednio na</w:t>
      </w:r>
      <w:r w:rsidR="000940B2" w:rsidRPr="001A4D8D">
        <w:t xml:space="preserve"> czynniki atmosferyczne.</w:t>
      </w:r>
      <w:r w:rsidRPr="001A4D8D">
        <w:t xml:space="preserve"> </w:t>
      </w:r>
      <w:r w:rsidR="000940B2" w:rsidRPr="001A4D8D">
        <w:t>N</w:t>
      </w:r>
      <w:r w:rsidRPr="001A4D8D">
        <w:t>ależy wykonać zadaszenie znajdujące się bezpośrednio nad drzwiami. Wejście do klub</w:t>
      </w:r>
      <w:r w:rsidR="00D66BE4" w:rsidRPr="001A4D8D">
        <w:t>u wykonane z p</w:t>
      </w:r>
      <w:r w:rsidR="000940B2" w:rsidRPr="001A4D8D">
        <w:t>łyt betonowy</w:t>
      </w:r>
      <w:r w:rsidR="00A609CA" w:rsidRPr="001A4D8D">
        <w:t>ch</w:t>
      </w:r>
      <w:r w:rsidR="000940B2" w:rsidRPr="001A4D8D">
        <w:t xml:space="preserve"> należy zdemontować</w:t>
      </w:r>
      <w:r w:rsidR="00D66BE4" w:rsidRPr="001A4D8D">
        <w:t xml:space="preserve"> wraz z betonowym krawężnikiem. Następnie wejście należy wykonać na wprost </w:t>
      </w:r>
      <w:r w:rsidR="00A0263E">
        <w:t>do klubu prostopadle do drogi przeciwpożarowej</w:t>
      </w:r>
      <w:r w:rsidR="00D66BE4" w:rsidRPr="001A4D8D">
        <w:t xml:space="preserve"> z kostki brukowej. </w:t>
      </w:r>
      <w:r w:rsidR="00D53889">
        <w:t xml:space="preserve">Zadaszenie należy wykonać z płyty poliwęglanowej płaskiej podwieszanej na cięgnach z </w:t>
      </w:r>
      <w:proofErr w:type="spellStart"/>
      <w:r w:rsidR="00D53889">
        <w:t>podkonstrukcją</w:t>
      </w:r>
      <w:proofErr w:type="spellEnd"/>
      <w:r w:rsidR="00D53889">
        <w:t xml:space="preserve"> obejmującą okno korytarzowe na </w:t>
      </w:r>
      <w:r w:rsidR="006D2D4A">
        <w:br/>
      </w:r>
      <w:r w:rsidR="00D53889">
        <w:t xml:space="preserve">I piętrze. Na </w:t>
      </w:r>
      <w:proofErr w:type="spellStart"/>
      <w:r w:rsidR="00D53889">
        <w:t>podkonstrukcji</w:t>
      </w:r>
      <w:proofErr w:type="spellEnd"/>
      <w:r w:rsidR="00D53889">
        <w:t xml:space="preserve"> należy umieścić napis </w:t>
      </w:r>
      <w:r w:rsidR="00D53889" w:rsidRPr="00D53889">
        <w:rPr>
          <w:i/>
        </w:rPr>
        <w:t>Politechnika Częstochowska Klub Studencki „Rywal”</w:t>
      </w:r>
      <w:r w:rsidR="00D53889">
        <w:t xml:space="preserve">. Napis wykonać w formie podświetlanych liter </w:t>
      </w:r>
      <w:proofErr w:type="spellStart"/>
      <w:r w:rsidR="00D53889">
        <w:t>ledowymi</w:t>
      </w:r>
      <w:proofErr w:type="spellEnd"/>
      <w:r w:rsidR="00D53889">
        <w:t xml:space="preserve"> źródłami światła według bieżących ustaleń z </w:t>
      </w:r>
      <w:r w:rsidR="00E219BA">
        <w:t>Zamawiającym</w:t>
      </w:r>
      <w:r w:rsidR="00D53889">
        <w:t xml:space="preserve">. </w:t>
      </w:r>
    </w:p>
    <w:p w:rsidR="000D2EA8" w:rsidRPr="001A4D8D" w:rsidRDefault="000D2EA8" w:rsidP="000D2EA8">
      <w:pPr>
        <w:spacing w:after="120"/>
        <w:jc w:val="center"/>
      </w:pPr>
      <w:r w:rsidRPr="001A4D8D">
        <w:rPr>
          <w:noProof/>
        </w:rPr>
        <w:drawing>
          <wp:inline distT="0" distB="0" distL="0" distR="0">
            <wp:extent cx="4913017" cy="4177863"/>
            <wp:effectExtent l="19050" t="0" r="1883" b="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cstate="print"/>
                    <a:srcRect l="30840" t="8119" r="31352" b="34704"/>
                    <a:stretch>
                      <a:fillRect/>
                    </a:stretch>
                  </pic:blipFill>
                  <pic:spPr bwMode="auto">
                    <a:xfrm>
                      <a:off x="0" y="0"/>
                      <a:ext cx="4913017" cy="4177863"/>
                    </a:xfrm>
                    <a:prstGeom prst="rect">
                      <a:avLst/>
                    </a:prstGeom>
                    <a:noFill/>
                    <a:ln w="9525">
                      <a:noFill/>
                      <a:miter lim="800000"/>
                      <a:headEnd/>
                      <a:tailEnd/>
                    </a:ln>
                  </pic:spPr>
                </pic:pic>
              </a:graphicData>
            </a:graphic>
          </wp:inline>
        </w:drawing>
      </w:r>
    </w:p>
    <w:p w:rsidR="000D2EA8" w:rsidRPr="001A4D8D" w:rsidRDefault="009F3009" w:rsidP="000D2EA8">
      <w:pPr>
        <w:spacing w:after="120"/>
        <w:jc w:val="center"/>
      </w:pPr>
      <w:r w:rsidRPr="001A4D8D">
        <w:t>Rys.</w:t>
      </w:r>
      <w:r w:rsidR="00A609CA" w:rsidRPr="001A4D8D">
        <w:t xml:space="preserve"> 10</w:t>
      </w:r>
      <w:r w:rsidRPr="001A4D8D">
        <w:t xml:space="preserve"> W</w:t>
      </w:r>
      <w:r w:rsidR="000D2EA8" w:rsidRPr="001A4D8D">
        <w:t>ejście do k</w:t>
      </w:r>
      <w:r w:rsidR="005E1244">
        <w:t>lubu akademickiego zlokalizowane</w:t>
      </w:r>
      <w:r w:rsidR="000D2EA8" w:rsidRPr="001A4D8D">
        <w:t xml:space="preserve"> w budynku D.S.</w:t>
      </w:r>
      <w:r w:rsidRPr="001A4D8D">
        <w:t xml:space="preserve"> 5</w:t>
      </w:r>
    </w:p>
    <w:p w:rsidR="00EE40A0" w:rsidRPr="001A4D8D" w:rsidRDefault="00EE40A0" w:rsidP="000D2EA8">
      <w:pPr>
        <w:spacing w:after="120"/>
        <w:jc w:val="center"/>
      </w:pPr>
    </w:p>
    <w:p w:rsidR="00EE40A0" w:rsidRPr="001A4D8D" w:rsidRDefault="00EE40A0" w:rsidP="000D2EA8">
      <w:pPr>
        <w:spacing w:after="120"/>
        <w:jc w:val="center"/>
      </w:pPr>
      <w:r w:rsidRPr="001A4D8D">
        <w:rPr>
          <w:noProof/>
        </w:rPr>
        <w:lastRenderedPageBreak/>
        <w:drawing>
          <wp:inline distT="0" distB="0" distL="0" distR="0">
            <wp:extent cx="4933267" cy="3384599"/>
            <wp:effectExtent l="19050" t="0" r="683" b="0"/>
            <wp:docPr id="13" name="Obraz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cstate="print"/>
                    <a:srcRect l="37469" t="28463" r="37148" b="40482"/>
                    <a:stretch>
                      <a:fillRect/>
                    </a:stretch>
                  </pic:blipFill>
                  <pic:spPr bwMode="auto">
                    <a:xfrm>
                      <a:off x="0" y="0"/>
                      <a:ext cx="4939584" cy="3388933"/>
                    </a:xfrm>
                    <a:prstGeom prst="rect">
                      <a:avLst/>
                    </a:prstGeom>
                    <a:noFill/>
                    <a:ln w="9525">
                      <a:noFill/>
                      <a:miter lim="800000"/>
                      <a:headEnd/>
                      <a:tailEnd/>
                    </a:ln>
                  </pic:spPr>
                </pic:pic>
              </a:graphicData>
            </a:graphic>
          </wp:inline>
        </w:drawing>
      </w:r>
    </w:p>
    <w:p w:rsidR="00EE40A0" w:rsidRPr="001A4D8D" w:rsidRDefault="009F3009" w:rsidP="000D2EA8">
      <w:pPr>
        <w:spacing w:after="120"/>
        <w:jc w:val="center"/>
      </w:pPr>
      <w:r w:rsidRPr="001A4D8D">
        <w:t>Rys.</w:t>
      </w:r>
      <w:r w:rsidR="00A609CA" w:rsidRPr="001A4D8D">
        <w:t xml:space="preserve"> 11</w:t>
      </w:r>
      <w:r w:rsidR="00EE40A0" w:rsidRPr="001A4D8D">
        <w:t xml:space="preserve"> </w:t>
      </w:r>
      <w:r w:rsidRPr="001A4D8D">
        <w:t>T</w:t>
      </w:r>
      <w:r w:rsidR="00EE40A0" w:rsidRPr="001A4D8D">
        <w:t>eren przed wejściem do klubu studenckiego</w:t>
      </w:r>
    </w:p>
    <w:p w:rsidR="005E1244" w:rsidRDefault="005E1244"/>
    <w:p w:rsidR="00B66038" w:rsidRPr="001A4D8D" w:rsidRDefault="00B66038" w:rsidP="001368E4">
      <w:pPr>
        <w:numPr>
          <w:ilvl w:val="2"/>
          <w:numId w:val="39"/>
        </w:numPr>
        <w:spacing w:after="120" w:line="276" w:lineRule="auto"/>
        <w:rPr>
          <w:b/>
        </w:rPr>
      </w:pPr>
      <w:r w:rsidRPr="001A4D8D">
        <w:rPr>
          <w:b/>
        </w:rPr>
        <w:t>W</w:t>
      </w:r>
      <w:r w:rsidR="001E6522" w:rsidRPr="001A4D8D">
        <w:rPr>
          <w:b/>
        </w:rPr>
        <w:t>ykonanie p</w:t>
      </w:r>
      <w:r w:rsidRPr="001A4D8D">
        <w:rPr>
          <w:b/>
        </w:rPr>
        <w:t>arkingu</w:t>
      </w:r>
      <w:r w:rsidR="00EE7536" w:rsidRPr="001A4D8D">
        <w:rPr>
          <w:b/>
        </w:rPr>
        <w:t xml:space="preserve"> wraz z chodnikami</w:t>
      </w:r>
      <w:r w:rsidRPr="001A4D8D">
        <w:rPr>
          <w:b/>
        </w:rPr>
        <w:t xml:space="preserve"> przy akademiku </w:t>
      </w:r>
      <w:r w:rsidR="00D044A1">
        <w:rPr>
          <w:b/>
        </w:rPr>
        <w:br/>
      </w:r>
      <w:r w:rsidR="001E6522" w:rsidRPr="001A4D8D">
        <w:rPr>
          <w:b/>
        </w:rPr>
        <w:t>D.S. 5 MALUCH</w:t>
      </w:r>
      <w:r w:rsidRPr="001A4D8D">
        <w:rPr>
          <w:b/>
        </w:rPr>
        <w:t xml:space="preserve"> oraz </w:t>
      </w:r>
      <w:r w:rsidR="001E6522" w:rsidRPr="001A4D8D">
        <w:rPr>
          <w:b/>
        </w:rPr>
        <w:t>D.S. 7</w:t>
      </w:r>
      <w:r w:rsidRPr="001A4D8D">
        <w:rPr>
          <w:b/>
        </w:rPr>
        <w:t xml:space="preserve"> </w:t>
      </w:r>
      <w:r w:rsidR="001E6522" w:rsidRPr="001A4D8D">
        <w:rPr>
          <w:b/>
        </w:rPr>
        <w:t>HERKULES</w:t>
      </w:r>
    </w:p>
    <w:p w:rsidR="007A3EC4" w:rsidRPr="00A04AA6" w:rsidRDefault="001E6522" w:rsidP="005E1244">
      <w:pPr>
        <w:spacing w:line="276" w:lineRule="auto"/>
        <w:ind w:firstLine="709"/>
        <w:jc w:val="both"/>
        <w:rPr>
          <w:b/>
        </w:rPr>
      </w:pPr>
      <w:r w:rsidRPr="00A04AA6">
        <w:rPr>
          <w:b/>
        </w:rPr>
        <w:t>D.S. 5 MALUCH</w:t>
      </w:r>
      <w:r w:rsidR="007A3EC4" w:rsidRPr="00A04AA6">
        <w:rPr>
          <w:b/>
        </w:rPr>
        <w:t>:</w:t>
      </w:r>
    </w:p>
    <w:p w:rsidR="00607EC1" w:rsidRPr="001A4D8D" w:rsidRDefault="00FF76D6" w:rsidP="00D81B02">
      <w:pPr>
        <w:pStyle w:val="Akapitzlist"/>
        <w:numPr>
          <w:ilvl w:val="0"/>
          <w:numId w:val="30"/>
        </w:numPr>
        <w:spacing w:after="120" w:line="276" w:lineRule="auto"/>
        <w:ind w:left="993" w:hanging="284"/>
        <w:jc w:val="both"/>
      </w:pPr>
      <w:r w:rsidRPr="001A4D8D">
        <w:t>d</w:t>
      </w:r>
      <w:r w:rsidR="00607EC1" w:rsidRPr="001A4D8D">
        <w:t>emontaż obecnych ciągów pieszych</w:t>
      </w:r>
      <w:r w:rsidR="00741E29">
        <w:t xml:space="preserve">, </w:t>
      </w:r>
      <w:r w:rsidR="00607EC1" w:rsidRPr="001A4D8D">
        <w:t>utylizacja kostek betonowych,</w:t>
      </w:r>
    </w:p>
    <w:p w:rsidR="00607EC1" w:rsidRPr="001A4D8D" w:rsidRDefault="00FF76D6" w:rsidP="00D81B02">
      <w:pPr>
        <w:pStyle w:val="Akapitzlist"/>
        <w:numPr>
          <w:ilvl w:val="0"/>
          <w:numId w:val="30"/>
        </w:numPr>
        <w:spacing w:after="120" w:line="276" w:lineRule="auto"/>
        <w:ind w:left="993" w:hanging="284"/>
        <w:jc w:val="both"/>
      </w:pPr>
      <w:r w:rsidRPr="001A4D8D">
        <w:t>c</w:t>
      </w:r>
      <w:r w:rsidR="00EE7536" w:rsidRPr="001A4D8D">
        <w:t>hodniki wykonać z płyt betonowych chodnikowych</w:t>
      </w:r>
      <w:r w:rsidR="00607EC1" w:rsidRPr="001A4D8D">
        <w:t xml:space="preserve"> o wymiarach 20x20cm </w:t>
      </w:r>
      <w:r w:rsidR="004D631D">
        <w:br/>
      </w:r>
      <w:r w:rsidR="00EE7536" w:rsidRPr="001A4D8D">
        <w:t xml:space="preserve">z obrzeżami krawężnikowymi z kostki granitowej </w:t>
      </w:r>
      <w:r w:rsidR="004D631D">
        <w:t>prostokątnej</w:t>
      </w:r>
      <w:r w:rsidR="00D340C0">
        <w:t xml:space="preserve"> /8,5-10/x/15-20/</w:t>
      </w:r>
      <w:r w:rsidR="008C55C7">
        <w:t>cm</w:t>
      </w:r>
      <w:r w:rsidRPr="001A4D8D">
        <w:t>,</w:t>
      </w:r>
      <w:r w:rsidR="00EE7536" w:rsidRPr="001A4D8D">
        <w:t xml:space="preserve"> </w:t>
      </w:r>
    </w:p>
    <w:p w:rsidR="001E6522" w:rsidRDefault="00FF76D6" w:rsidP="001E6522">
      <w:pPr>
        <w:pStyle w:val="Akapitzlist"/>
        <w:numPr>
          <w:ilvl w:val="0"/>
          <w:numId w:val="30"/>
        </w:numPr>
        <w:spacing w:line="276" w:lineRule="auto"/>
        <w:ind w:left="993" w:hanging="284"/>
        <w:jc w:val="both"/>
      </w:pPr>
      <w:r w:rsidRPr="001A4D8D">
        <w:t>p</w:t>
      </w:r>
      <w:r w:rsidR="00E641EC" w:rsidRPr="001A4D8D">
        <w:t xml:space="preserve">arking wykonać zgodnie z </w:t>
      </w:r>
      <w:r w:rsidRPr="001A4D8D">
        <w:t>k</w:t>
      </w:r>
      <w:r w:rsidR="00E641EC" w:rsidRPr="001A4D8D">
        <w:t>oncepcją zagospodarowania działki</w:t>
      </w:r>
      <w:r w:rsidR="004A606E" w:rsidRPr="001A4D8D">
        <w:t xml:space="preserve"> </w:t>
      </w:r>
      <w:r w:rsidR="00E641EC" w:rsidRPr="001A4D8D">
        <w:t>13/1. Na rysunku</w:t>
      </w:r>
      <w:r w:rsidR="00F74D43" w:rsidRPr="001A4D8D">
        <w:t xml:space="preserve"> – załącznik nr 6</w:t>
      </w:r>
      <w:r w:rsidR="00E641EC" w:rsidRPr="001A4D8D">
        <w:t xml:space="preserve"> objaśniona jest liczba stanowisk oraz koncepcyjne wjazdy na parking. </w:t>
      </w:r>
      <w:r w:rsidR="008C55C7">
        <w:t>Miejsca parkingowe</w:t>
      </w:r>
      <w:r w:rsidR="00D83986">
        <w:t xml:space="preserve"> n</w:t>
      </w:r>
      <w:r w:rsidR="00E641EC" w:rsidRPr="001A4D8D">
        <w:t xml:space="preserve">ależy wykonać z kostki </w:t>
      </w:r>
      <w:r w:rsidR="008C55C7">
        <w:t xml:space="preserve">betonowej typu „stary bruk”, a drogi pomiędzy miejscami parkingowymi z masy bitumicznej. </w:t>
      </w:r>
    </w:p>
    <w:p w:rsidR="004D631D" w:rsidRPr="001A4D8D" w:rsidRDefault="004D631D" w:rsidP="004D631D">
      <w:pPr>
        <w:pStyle w:val="Akapitzlist"/>
        <w:spacing w:line="276" w:lineRule="auto"/>
        <w:ind w:left="993"/>
        <w:jc w:val="both"/>
      </w:pPr>
    </w:p>
    <w:p w:rsidR="007A3EC4" w:rsidRPr="00A04AA6" w:rsidRDefault="001E6522" w:rsidP="005E1244">
      <w:pPr>
        <w:spacing w:line="276" w:lineRule="auto"/>
        <w:ind w:firstLine="709"/>
        <w:jc w:val="both"/>
        <w:rPr>
          <w:b/>
        </w:rPr>
      </w:pPr>
      <w:r w:rsidRPr="00A04AA6">
        <w:rPr>
          <w:b/>
        </w:rPr>
        <w:t>D.S. 7 HERKULES</w:t>
      </w:r>
      <w:r w:rsidR="007A3EC4" w:rsidRPr="00A04AA6">
        <w:rPr>
          <w:b/>
        </w:rPr>
        <w:t>:</w:t>
      </w:r>
    </w:p>
    <w:p w:rsidR="007A3EC4" w:rsidRDefault="005E1244" w:rsidP="001368E4">
      <w:pPr>
        <w:pStyle w:val="Akapitzlist"/>
        <w:numPr>
          <w:ilvl w:val="0"/>
          <w:numId w:val="31"/>
        </w:numPr>
        <w:spacing w:line="276" w:lineRule="auto"/>
        <w:ind w:left="993" w:hanging="284"/>
        <w:jc w:val="both"/>
      </w:pPr>
      <w:r>
        <w:t>d</w:t>
      </w:r>
      <w:r w:rsidR="007A3EC4" w:rsidRPr="001A4D8D">
        <w:t>emontaż obecnych ciągów pieszych</w:t>
      </w:r>
      <w:r w:rsidR="00652C4A">
        <w:t xml:space="preserve">, </w:t>
      </w:r>
      <w:r w:rsidR="007A3EC4" w:rsidRPr="001A4D8D">
        <w:t>utylizacja kostek betonowych,</w:t>
      </w:r>
    </w:p>
    <w:p w:rsidR="00B05596" w:rsidRPr="001A4D8D" w:rsidRDefault="00525B68" w:rsidP="001368E4">
      <w:pPr>
        <w:pStyle w:val="Akapitzlist"/>
        <w:numPr>
          <w:ilvl w:val="0"/>
          <w:numId w:val="31"/>
        </w:numPr>
        <w:spacing w:line="276" w:lineRule="auto"/>
        <w:ind w:left="993" w:hanging="284"/>
        <w:jc w:val="both"/>
      </w:pPr>
      <w:r>
        <w:t xml:space="preserve">realizację robót remontowych należy prowadzić z uwzględnieniem </w:t>
      </w:r>
      <w:r w:rsidR="00C9665D">
        <w:t xml:space="preserve">rozwiązań technicznych </w:t>
      </w:r>
      <w:r>
        <w:t xml:space="preserve">projektu budowlanego zjazdu publicznego z ul. Sowińskiego dz. nr </w:t>
      </w:r>
      <w:proofErr w:type="spellStart"/>
      <w:r>
        <w:t>ewid</w:t>
      </w:r>
      <w:proofErr w:type="spellEnd"/>
      <w:r>
        <w:t xml:space="preserve">.  1/5 na dz. nr </w:t>
      </w:r>
      <w:proofErr w:type="spellStart"/>
      <w:r>
        <w:t>ewid</w:t>
      </w:r>
      <w:proofErr w:type="spellEnd"/>
      <w:r>
        <w:t xml:space="preserve">. 39 </w:t>
      </w:r>
      <w:proofErr w:type="spellStart"/>
      <w:r>
        <w:t>obr</w:t>
      </w:r>
      <w:proofErr w:type="spellEnd"/>
      <w:r>
        <w:t>. 41b w Częstochowie z marca 2012 roku</w:t>
      </w:r>
      <w:r w:rsidR="00F20F49">
        <w:t xml:space="preserve"> - załącznik nr 9, </w:t>
      </w:r>
      <w:r>
        <w:t xml:space="preserve">oraz projektu budowlanego </w:t>
      </w:r>
      <w:r w:rsidR="00E46224">
        <w:t xml:space="preserve">parkingu </w:t>
      </w:r>
      <w:r>
        <w:t>dla samochodów osobowych przy Domu Studenckim „Herkules”</w:t>
      </w:r>
      <w:r w:rsidR="00F20F49">
        <w:t xml:space="preserve"> </w:t>
      </w:r>
      <w:r>
        <w:t xml:space="preserve">w Częstochowie dz. nr </w:t>
      </w:r>
      <w:proofErr w:type="spellStart"/>
      <w:r>
        <w:t>ewid</w:t>
      </w:r>
      <w:proofErr w:type="spellEnd"/>
      <w:r>
        <w:t xml:space="preserve">. 39 </w:t>
      </w:r>
      <w:proofErr w:type="spellStart"/>
      <w:r>
        <w:t>obr</w:t>
      </w:r>
      <w:proofErr w:type="spellEnd"/>
      <w:r>
        <w:t xml:space="preserve">. 41b </w:t>
      </w:r>
      <w:r w:rsidR="00C9665D">
        <w:br/>
      </w:r>
      <w:r>
        <w:t xml:space="preserve">z kwietnia 2012 roku </w:t>
      </w:r>
      <w:r w:rsidR="00F20F49">
        <w:t xml:space="preserve">- załącznik nr 10, </w:t>
      </w:r>
      <w:r>
        <w:t xml:space="preserve">wraz z pozwoleniem na budowę zgodnie </w:t>
      </w:r>
      <w:r w:rsidR="00C9665D">
        <w:br/>
      </w:r>
      <w:r>
        <w:t>z decyzją nr 775 Prezydenta Miasta Częstochowy AAB-II.6740.3.78.2012 z dnia 19.07.2012 r.</w:t>
      </w:r>
      <w:r w:rsidR="00C9665D">
        <w:t>,</w:t>
      </w:r>
      <w:bookmarkStart w:id="4" w:name="_GoBack"/>
      <w:bookmarkEnd w:id="4"/>
      <w:r w:rsidR="00C9665D">
        <w:t xml:space="preserve"> w ramach wykonania robót w systemie „Zaprojektuj i wybuduj”. </w:t>
      </w:r>
    </w:p>
    <w:p w:rsidR="00E641EC" w:rsidRDefault="00E641EC" w:rsidP="00B05596">
      <w:pPr>
        <w:pStyle w:val="Akapitzlist"/>
        <w:spacing w:line="276" w:lineRule="auto"/>
        <w:ind w:left="993"/>
        <w:jc w:val="both"/>
      </w:pPr>
    </w:p>
    <w:p w:rsidR="00525B68" w:rsidRDefault="00525B68" w:rsidP="00B05596">
      <w:pPr>
        <w:pStyle w:val="Akapitzlist"/>
        <w:spacing w:line="276" w:lineRule="auto"/>
        <w:ind w:left="993"/>
        <w:jc w:val="both"/>
      </w:pPr>
    </w:p>
    <w:p w:rsidR="00525B68" w:rsidRDefault="00525B68" w:rsidP="00B05596">
      <w:pPr>
        <w:pStyle w:val="Akapitzlist"/>
        <w:spacing w:line="276" w:lineRule="auto"/>
        <w:ind w:left="993"/>
        <w:jc w:val="both"/>
      </w:pPr>
    </w:p>
    <w:p w:rsidR="00525B68" w:rsidRPr="001A4D8D" w:rsidRDefault="00525B68" w:rsidP="00B05596">
      <w:pPr>
        <w:pStyle w:val="Akapitzlist"/>
        <w:spacing w:line="276" w:lineRule="auto"/>
        <w:ind w:left="993"/>
        <w:jc w:val="both"/>
      </w:pPr>
    </w:p>
    <w:p w:rsidR="00E77117" w:rsidRDefault="00E77117" w:rsidP="001368E4">
      <w:pPr>
        <w:pStyle w:val="Tekstpodstawowywcity2"/>
        <w:numPr>
          <w:ilvl w:val="2"/>
          <w:numId w:val="39"/>
        </w:numPr>
        <w:spacing w:after="120" w:line="276" w:lineRule="auto"/>
        <w:rPr>
          <w:b/>
          <w:sz w:val="24"/>
        </w:rPr>
      </w:pPr>
      <w:r w:rsidRPr="00E77117">
        <w:rPr>
          <w:b/>
          <w:sz w:val="24"/>
        </w:rPr>
        <w:t>Montaż ławek i koszy</w:t>
      </w:r>
    </w:p>
    <w:p w:rsidR="00B635D2" w:rsidRDefault="00B635D2" w:rsidP="00B635D2">
      <w:pPr>
        <w:pStyle w:val="Tekstpodstawowywcity2"/>
        <w:spacing w:after="120" w:line="276" w:lineRule="auto"/>
        <w:ind w:firstLine="709"/>
        <w:rPr>
          <w:sz w:val="24"/>
        </w:rPr>
      </w:pPr>
      <w:r>
        <w:rPr>
          <w:sz w:val="24"/>
        </w:rPr>
        <w:t xml:space="preserve">Przedmiotowe zamówienie obejmuje montaż ławek parkowych oraz koszy na śmieci zlokalizowanych </w:t>
      </w:r>
      <w:r w:rsidR="00D340C0">
        <w:rPr>
          <w:sz w:val="24"/>
        </w:rPr>
        <w:t>na terenach przewidzianych do remontu</w:t>
      </w:r>
      <w:r w:rsidR="00DA2570">
        <w:rPr>
          <w:sz w:val="24"/>
        </w:rPr>
        <w:t xml:space="preserve">. </w:t>
      </w:r>
    </w:p>
    <w:p w:rsidR="00D340C0" w:rsidRPr="00B635D2" w:rsidRDefault="00D340C0" w:rsidP="00B635D2">
      <w:pPr>
        <w:pStyle w:val="Tekstpodstawowywcity2"/>
        <w:spacing w:after="120" w:line="276" w:lineRule="auto"/>
        <w:ind w:firstLine="709"/>
        <w:rPr>
          <w:sz w:val="24"/>
        </w:rPr>
      </w:pPr>
    </w:p>
    <w:p w:rsidR="004276AC" w:rsidRDefault="00E77117" w:rsidP="001368E4">
      <w:pPr>
        <w:pStyle w:val="Tekstpodstawowywcity2"/>
        <w:numPr>
          <w:ilvl w:val="2"/>
          <w:numId w:val="39"/>
        </w:numPr>
        <w:spacing w:after="120" w:line="276" w:lineRule="auto"/>
        <w:rPr>
          <w:b/>
          <w:sz w:val="24"/>
        </w:rPr>
      </w:pPr>
      <w:r>
        <w:rPr>
          <w:b/>
          <w:sz w:val="24"/>
        </w:rPr>
        <w:t xml:space="preserve">Wykonanie i montaż placyków grillowych </w:t>
      </w:r>
    </w:p>
    <w:p w:rsidR="00DA2570" w:rsidRPr="00DA2570" w:rsidRDefault="00DA2570" w:rsidP="00DA2570">
      <w:pPr>
        <w:pStyle w:val="Tekstpodstawowywcity2"/>
        <w:spacing w:after="120" w:line="276" w:lineRule="auto"/>
        <w:rPr>
          <w:sz w:val="24"/>
        </w:rPr>
      </w:pPr>
      <w:r>
        <w:rPr>
          <w:sz w:val="24"/>
        </w:rPr>
        <w:t xml:space="preserve">W przedmiotowe zamówienie wchodzi wykonanie oraz montaż placyków grillowych zlokalizowanych w rejonie akademików D.S. 5 MALUCH oraz D.S. 7 HERKULES. </w:t>
      </w:r>
    </w:p>
    <w:p w:rsidR="004276AC" w:rsidRDefault="004276AC" w:rsidP="001368E4">
      <w:pPr>
        <w:pStyle w:val="Tekstpodstawowywcity2"/>
        <w:numPr>
          <w:ilvl w:val="2"/>
          <w:numId w:val="39"/>
        </w:numPr>
        <w:spacing w:after="120" w:line="276" w:lineRule="auto"/>
        <w:rPr>
          <w:b/>
          <w:sz w:val="24"/>
        </w:rPr>
      </w:pPr>
      <w:r w:rsidRPr="004276AC">
        <w:rPr>
          <w:b/>
          <w:sz w:val="24"/>
        </w:rPr>
        <w:t>Wykończenie terenu przy budynkach</w:t>
      </w:r>
    </w:p>
    <w:p w:rsidR="00DA2570" w:rsidRDefault="00DA2570" w:rsidP="00DA2570">
      <w:pPr>
        <w:pStyle w:val="Tekstpodstawowywcity2"/>
        <w:spacing w:line="276" w:lineRule="auto"/>
        <w:ind w:firstLine="687"/>
        <w:rPr>
          <w:sz w:val="24"/>
        </w:rPr>
      </w:pPr>
      <w:r>
        <w:rPr>
          <w:sz w:val="24"/>
        </w:rPr>
        <w:t>Do zakresu prac na terenie podjętym remontem należy wykończenie terenu przy budynkach domów studenckich D.S. 2, D.S. 5, D.S. 7, stołówki akademickiej i przylegającej do terenu ściany budynku Wydziału Budownictwa.</w:t>
      </w:r>
    </w:p>
    <w:p w:rsidR="004276AC" w:rsidRDefault="004276AC" w:rsidP="004276AC">
      <w:pPr>
        <w:pStyle w:val="Tekstpodstawowywcity2"/>
        <w:spacing w:line="276" w:lineRule="auto"/>
        <w:ind w:firstLine="709"/>
        <w:rPr>
          <w:sz w:val="24"/>
        </w:rPr>
      </w:pPr>
    </w:p>
    <w:p w:rsidR="004276AC" w:rsidRDefault="004740E8" w:rsidP="004276AC">
      <w:pPr>
        <w:pStyle w:val="Tekstpodstawowywcity2"/>
        <w:spacing w:line="276" w:lineRule="auto"/>
        <w:ind w:firstLine="709"/>
        <w:rPr>
          <w:sz w:val="24"/>
        </w:rPr>
      </w:pPr>
      <w:r>
        <w:rPr>
          <w:sz w:val="24"/>
        </w:rPr>
        <w:t>Wyszczególnienie robót w poz. 1.2.1. – 1.2.13.</w:t>
      </w:r>
      <w:r w:rsidR="00A04AA6" w:rsidRPr="001A4D8D">
        <w:rPr>
          <w:sz w:val="24"/>
        </w:rPr>
        <w:t xml:space="preserve"> ma charakter ogólny i obejmuje zakres prac przewidzianych do realizacji w zakresie robót budowlanych</w:t>
      </w:r>
      <w:r w:rsidR="00A04AA6">
        <w:rPr>
          <w:sz w:val="24"/>
        </w:rPr>
        <w:t xml:space="preserve"> oraz montażowych na terenie</w:t>
      </w:r>
      <w:r w:rsidR="00A04AA6" w:rsidRPr="001A4D8D">
        <w:rPr>
          <w:sz w:val="24"/>
        </w:rPr>
        <w:t xml:space="preserve"> Politechniki Częstochowskiej</w:t>
      </w:r>
      <w:r w:rsidR="00A04AA6">
        <w:rPr>
          <w:sz w:val="24"/>
        </w:rPr>
        <w:t xml:space="preserve">, bez określenia przez </w:t>
      </w:r>
      <w:r w:rsidR="00E219BA">
        <w:rPr>
          <w:sz w:val="24"/>
        </w:rPr>
        <w:t>Zamawiającego</w:t>
      </w:r>
      <w:r w:rsidR="00581C49">
        <w:rPr>
          <w:sz w:val="24"/>
        </w:rPr>
        <w:t xml:space="preserve"> szczegółowych</w:t>
      </w:r>
      <w:r w:rsidR="00A04AA6" w:rsidRPr="001A4D8D">
        <w:rPr>
          <w:sz w:val="24"/>
        </w:rPr>
        <w:t xml:space="preserve"> przedmiarów robót</w:t>
      </w:r>
      <w:r w:rsidR="00581C49">
        <w:rPr>
          <w:sz w:val="24"/>
        </w:rPr>
        <w:t xml:space="preserve"> i danych ilościowych</w:t>
      </w:r>
      <w:r w:rsidR="00A04AA6" w:rsidRPr="001A4D8D">
        <w:rPr>
          <w:sz w:val="24"/>
        </w:rPr>
        <w:t>, przy czym przedstawiony zakres robót winien być przez składających ofertę oceniony p</w:t>
      </w:r>
      <w:r w:rsidR="00A04AA6">
        <w:rPr>
          <w:sz w:val="24"/>
        </w:rPr>
        <w:t>od kątem możliwości realizacji,</w:t>
      </w:r>
      <w:r w:rsidR="00A04AA6" w:rsidRPr="001A4D8D">
        <w:rPr>
          <w:sz w:val="24"/>
        </w:rPr>
        <w:t xml:space="preserve"> według koncepcji </w:t>
      </w:r>
      <w:r w:rsidR="00E219BA">
        <w:rPr>
          <w:sz w:val="24"/>
        </w:rPr>
        <w:t>Zamawiającego</w:t>
      </w:r>
      <w:r w:rsidR="00A04AA6" w:rsidRPr="001A4D8D">
        <w:rPr>
          <w:sz w:val="24"/>
        </w:rPr>
        <w:t xml:space="preserve"> podanej w Programie funkcjonalno – użytkowym.</w:t>
      </w:r>
    </w:p>
    <w:p w:rsidR="007706E9" w:rsidRPr="001A4D8D" w:rsidRDefault="007706E9" w:rsidP="001E6522">
      <w:pPr>
        <w:spacing w:line="276" w:lineRule="auto"/>
        <w:jc w:val="both"/>
        <w:rPr>
          <w:color w:val="FF0000"/>
        </w:rPr>
      </w:pPr>
    </w:p>
    <w:p w:rsidR="007706E9" w:rsidRPr="001A4D8D" w:rsidRDefault="007706E9" w:rsidP="001368E4">
      <w:pPr>
        <w:pStyle w:val="Nagwek2"/>
        <w:keepNext/>
        <w:keepLines/>
        <w:numPr>
          <w:ilvl w:val="1"/>
          <w:numId w:val="39"/>
        </w:numPr>
        <w:shd w:val="clear" w:color="auto" w:fill="auto"/>
        <w:spacing w:before="0" w:after="120" w:line="276" w:lineRule="auto"/>
        <w:ind w:left="721" w:hanging="437"/>
        <w:jc w:val="both"/>
        <w:rPr>
          <w:i w:val="0"/>
          <w:iCs w:val="0"/>
          <w:sz w:val="24"/>
          <w:szCs w:val="24"/>
        </w:rPr>
      </w:pPr>
      <w:r w:rsidRPr="001A4D8D">
        <w:rPr>
          <w:i w:val="0"/>
          <w:iCs w:val="0"/>
          <w:sz w:val="24"/>
          <w:szCs w:val="24"/>
        </w:rPr>
        <w:t>Charakterystyka określająca wielkość i zakres robót</w:t>
      </w:r>
    </w:p>
    <w:p w:rsidR="002660E5" w:rsidRPr="00E8423E" w:rsidRDefault="002660E5" w:rsidP="00973AE8">
      <w:pPr>
        <w:pStyle w:val="Nagwek2"/>
        <w:keepNext/>
        <w:keepLines/>
        <w:shd w:val="clear" w:color="auto" w:fill="auto"/>
        <w:spacing w:before="0" w:line="276" w:lineRule="auto"/>
        <w:ind w:firstLine="709"/>
        <w:jc w:val="both"/>
        <w:rPr>
          <w:b w:val="0"/>
          <w:i w:val="0"/>
          <w:sz w:val="24"/>
          <w:szCs w:val="24"/>
        </w:rPr>
      </w:pPr>
      <w:r w:rsidRPr="001A4D8D">
        <w:rPr>
          <w:b w:val="0"/>
          <w:i w:val="0"/>
          <w:sz w:val="24"/>
          <w:szCs w:val="24"/>
        </w:rPr>
        <w:t>Prace remontow</w:t>
      </w:r>
      <w:r w:rsidR="00973AE8" w:rsidRPr="001A4D8D">
        <w:rPr>
          <w:b w:val="0"/>
          <w:i w:val="0"/>
          <w:sz w:val="24"/>
          <w:szCs w:val="24"/>
        </w:rPr>
        <w:t>e obiektów i infrastruktury</w:t>
      </w:r>
      <w:r w:rsidR="00901571">
        <w:rPr>
          <w:b w:val="0"/>
          <w:i w:val="0"/>
          <w:sz w:val="24"/>
          <w:szCs w:val="24"/>
        </w:rPr>
        <w:t xml:space="preserve"> m</w:t>
      </w:r>
      <w:r w:rsidRPr="001A4D8D">
        <w:rPr>
          <w:b w:val="0"/>
          <w:i w:val="0"/>
          <w:sz w:val="24"/>
          <w:szCs w:val="24"/>
        </w:rPr>
        <w:t xml:space="preserve">iasteczka </w:t>
      </w:r>
      <w:r w:rsidR="00901571">
        <w:rPr>
          <w:b w:val="0"/>
          <w:i w:val="0"/>
          <w:sz w:val="24"/>
          <w:szCs w:val="24"/>
        </w:rPr>
        <w:t>s</w:t>
      </w:r>
      <w:r w:rsidRPr="001A4D8D">
        <w:rPr>
          <w:b w:val="0"/>
          <w:i w:val="0"/>
          <w:sz w:val="24"/>
          <w:szCs w:val="24"/>
        </w:rPr>
        <w:t>tudenckiego Politechniki</w:t>
      </w:r>
      <w:r w:rsidR="007016FB" w:rsidRPr="001A4D8D">
        <w:rPr>
          <w:b w:val="0"/>
          <w:i w:val="0"/>
          <w:sz w:val="24"/>
          <w:szCs w:val="24"/>
        </w:rPr>
        <w:t xml:space="preserve"> Częstochowskiej</w:t>
      </w:r>
      <w:r w:rsidR="00973AE8" w:rsidRPr="001A4D8D">
        <w:rPr>
          <w:b w:val="0"/>
          <w:i w:val="0"/>
          <w:sz w:val="24"/>
          <w:szCs w:val="24"/>
        </w:rPr>
        <w:t xml:space="preserve"> przewidziane do wykonania</w:t>
      </w:r>
      <w:r w:rsidR="007016FB" w:rsidRPr="001A4D8D">
        <w:rPr>
          <w:b w:val="0"/>
          <w:i w:val="0"/>
          <w:sz w:val="24"/>
          <w:szCs w:val="24"/>
        </w:rPr>
        <w:t xml:space="preserve"> mają docelowo uatrakcyjnić wygląd uczelni poza zajęciami dydaktycznymi. </w:t>
      </w:r>
      <w:r w:rsidR="00973AE8" w:rsidRPr="001A4D8D">
        <w:rPr>
          <w:b w:val="0"/>
          <w:i w:val="0"/>
          <w:sz w:val="24"/>
          <w:szCs w:val="24"/>
        </w:rPr>
        <w:t xml:space="preserve">Podniesienie standardu życia studenckiego jednej </w:t>
      </w:r>
      <w:r w:rsidR="005E1244">
        <w:rPr>
          <w:b w:val="0"/>
          <w:i w:val="0"/>
          <w:sz w:val="24"/>
          <w:szCs w:val="24"/>
        </w:rPr>
        <w:br/>
      </w:r>
      <w:r w:rsidR="00973AE8" w:rsidRPr="001A4D8D">
        <w:rPr>
          <w:b w:val="0"/>
          <w:i w:val="0"/>
          <w:sz w:val="24"/>
          <w:szCs w:val="24"/>
        </w:rPr>
        <w:t>z czołowych U</w:t>
      </w:r>
      <w:r w:rsidR="00991055" w:rsidRPr="001A4D8D">
        <w:rPr>
          <w:b w:val="0"/>
          <w:i w:val="0"/>
          <w:sz w:val="24"/>
          <w:szCs w:val="24"/>
        </w:rPr>
        <w:t xml:space="preserve">czelni technicznych w regionie </w:t>
      </w:r>
      <w:r w:rsidR="00973AE8" w:rsidRPr="001A4D8D">
        <w:rPr>
          <w:b w:val="0"/>
          <w:i w:val="0"/>
          <w:sz w:val="24"/>
          <w:szCs w:val="24"/>
        </w:rPr>
        <w:t>zwiększy dodatkowo</w:t>
      </w:r>
      <w:r w:rsidR="00991055" w:rsidRPr="001A4D8D">
        <w:rPr>
          <w:b w:val="0"/>
          <w:i w:val="0"/>
          <w:sz w:val="24"/>
          <w:szCs w:val="24"/>
        </w:rPr>
        <w:t xml:space="preserve"> prestiż</w:t>
      </w:r>
      <w:r w:rsidR="00973AE8" w:rsidRPr="001A4D8D">
        <w:rPr>
          <w:b w:val="0"/>
          <w:i w:val="0"/>
          <w:sz w:val="24"/>
          <w:szCs w:val="24"/>
        </w:rPr>
        <w:t xml:space="preserve"> U</w:t>
      </w:r>
      <w:r w:rsidR="00991055" w:rsidRPr="001A4D8D">
        <w:rPr>
          <w:b w:val="0"/>
          <w:i w:val="0"/>
          <w:sz w:val="24"/>
          <w:szCs w:val="24"/>
        </w:rPr>
        <w:t>czelni.</w:t>
      </w:r>
      <w:r w:rsidR="007016FB" w:rsidRPr="001A4D8D">
        <w:rPr>
          <w:b w:val="0"/>
          <w:i w:val="0"/>
          <w:sz w:val="24"/>
          <w:szCs w:val="24"/>
        </w:rPr>
        <w:t xml:space="preserve"> Dla zwiększenia bezpieczeństwa studentów</w:t>
      </w:r>
      <w:r w:rsidR="00652C4A">
        <w:rPr>
          <w:b w:val="0"/>
          <w:i w:val="0"/>
          <w:sz w:val="24"/>
          <w:szCs w:val="24"/>
        </w:rPr>
        <w:t xml:space="preserve"> i funkcjonalności terenu</w:t>
      </w:r>
      <w:r w:rsidR="007016FB" w:rsidRPr="001A4D8D">
        <w:rPr>
          <w:b w:val="0"/>
          <w:i w:val="0"/>
          <w:sz w:val="24"/>
          <w:szCs w:val="24"/>
        </w:rPr>
        <w:t xml:space="preserve"> ma zostać wykonany monitoring oraz miejsca parkingowe.</w:t>
      </w:r>
      <w:r w:rsidR="001D35D3" w:rsidRPr="001A4D8D">
        <w:rPr>
          <w:b w:val="0"/>
          <w:i w:val="0"/>
          <w:sz w:val="24"/>
          <w:szCs w:val="24"/>
        </w:rPr>
        <w:t xml:space="preserve"> </w:t>
      </w:r>
      <w:r w:rsidR="00C63248" w:rsidRPr="00E8423E">
        <w:rPr>
          <w:b w:val="0"/>
          <w:i w:val="0"/>
          <w:sz w:val="24"/>
          <w:szCs w:val="24"/>
        </w:rPr>
        <w:t xml:space="preserve">Budynek </w:t>
      </w:r>
      <w:r w:rsidR="00652C4A" w:rsidRPr="00E8423E">
        <w:rPr>
          <w:b w:val="0"/>
          <w:i w:val="0"/>
          <w:sz w:val="24"/>
          <w:szCs w:val="24"/>
        </w:rPr>
        <w:t>s</w:t>
      </w:r>
      <w:r w:rsidR="00C63248" w:rsidRPr="00E8423E">
        <w:rPr>
          <w:b w:val="0"/>
          <w:i w:val="0"/>
          <w:sz w:val="24"/>
          <w:szCs w:val="24"/>
        </w:rPr>
        <w:t>tołówki</w:t>
      </w:r>
      <w:r w:rsidR="00652C4A" w:rsidRPr="00E8423E">
        <w:rPr>
          <w:b w:val="0"/>
          <w:i w:val="0"/>
          <w:sz w:val="24"/>
          <w:szCs w:val="24"/>
        </w:rPr>
        <w:t xml:space="preserve"> </w:t>
      </w:r>
      <w:r w:rsidR="00B66666" w:rsidRPr="00E8423E">
        <w:rPr>
          <w:b w:val="0"/>
          <w:i w:val="0"/>
          <w:sz w:val="24"/>
          <w:szCs w:val="24"/>
        </w:rPr>
        <w:t>wymaga kompleksowe</w:t>
      </w:r>
      <w:r w:rsidR="00973AE8" w:rsidRPr="00E8423E">
        <w:rPr>
          <w:b w:val="0"/>
          <w:i w:val="0"/>
          <w:sz w:val="24"/>
          <w:szCs w:val="24"/>
        </w:rPr>
        <w:t>go wyremontowania</w:t>
      </w:r>
      <w:r w:rsidR="00B66666" w:rsidRPr="00E8423E">
        <w:rPr>
          <w:b w:val="0"/>
          <w:i w:val="0"/>
          <w:sz w:val="24"/>
          <w:szCs w:val="24"/>
        </w:rPr>
        <w:t xml:space="preserve"> tarasu</w:t>
      </w:r>
      <w:r w:rsidR="00610BFE" w:rsidRPr="00E8423E">
        <w:rPr>
          <w:b w:val="0"/>
          <w:i w:val="0"/>
          <w:sz w:val="24"/>
          <w:szCs w:val="24"/>
        </w:rPr>
        <w:t>, modernizacji podjazdu dla osób niepełnosprawnych oraz</w:t>
      </w:r>
      <w:r w:rsidR="00B66666" w:rsidRPr="00E8423E">
        <w:rPr>
          <w:b w:val="0"/>
          <w:i w:val="0"/>
          <w:sz w:val="24"/>
          <w:szCs w:val="24"/>
        </w:rPr>
        <w:t xml:space="preserve"> </w:t>
      </w:r>
      <w:r w:rsidR="002861B0">
        <w:rPr>
          <w:b w:val="0"/>
          <w:i w:val="0"/>
          <w:sz w:val="24"/>
          <w:szCs w:val="24"/>
        </w:rPr>
        <w:t>wykonania</w:t>
      </w:r>
      <w:r w:rsidR="00610BFE" w:rsidRPr="00E8423E">
        <w:rPr>
          <w:b w:val="0"/>
          <w:i w:val="0"/>
          <w:sz w:val="24"/>
          <w:szCs w:val="24"/>
        </w:rPr>
        <w:t xml:space="preserve"> elewacji</w:t>
      </w:r>
      <w:r w:rsidR="00B66666" w:rsidRPr="00E8423E">
        <w:rPr>
          <w:b w:val="0"/>
          <w:i w:val="0"/>
          <w:sz w:val="24"/>
          <w:szCs w:val="24"/>
        </w:rPr>
        <w:t xml:space="preserve"> dla dalszej </w:t>
      </w:r>
      <w:r w:rsidR="00CB4025" w:rsidRPr="00E8423E">
        <w:rPr>
          <w:b w:val="0"/>
          <w:i w:val="0"/>
          <w:sz w:val="24"/>
          <w:szCs w:val="24"/>
        </w:rPr>
        <w:t>eksploatacji obiektu.</w:t>
      </w:r>
    </w:p>
    <w:p w:rsidR="007706E9" w:rsidRPr="001A4D8D" w:rsidRDefault="007706E9" w:rsidP="00E1641C">
      <w:pPr>
        <w:pStyle w:val="Teksttreci0"/>
        <w:shd w:val="clear" w:color="auto" w:fill="auto"/>
        <w:spacing w:before="0" w:after="0" w:line="276" w:lineRule="auto"/>
        <w:ind w:firstLine="709"/>
        <w:rPr>
          <w:sz w:val="24"/>
          <w:szCs w:val="24"/>
        </w:rPr>
      </w:pPr>
      <w:r w:rsidRPr="001A4D8D">
        <w:rPr>
          <w:sz w:val="24"/>
          <w:szCs w:val="24"/>
        </w:rPr>
        <w:t xml:space="preserve">Podstawowym celem realizacji </w:t>
      </w:r>
      <w:r w:rsidR="00CB4025" w:rsidRPr="001A4D8D">
        <w:rPr>
          <w:sz w:val="24"/>
          <w:szCs w:val="24"/>
        </w:rPr>
        <w:t>powyższego zadania</w:t>
      </w:r>
      <w:r w:rsidRPr="001A4D8D">
        <w:rPr>
          <w:sz w:val="24"/>
          <w:szCs w:val="24"/>
        </w:rPr>
        <w:t xml:space="preserve"> jest poprawa warunków funkcjon</w:t>
      </w:r>
      <w:r w:rsidR="00973AE8" w:rsidRPr="001A4D8D">
        <w:rPr>
          <w:sz w:val="24"/>
          <w:szCs w:val="24"/>
        </w:rPr>
        <w:t>alności oraz pełne wykorzystanie</w:t>
      </w:r>
      <w:r w:rsidR="00CB4025" w:rsidRPr="001A4D8D">
        <w:rPr>
          <w:sz w:val="24"/>
          <w:szCs w:val="24"/>
        </w:rPr>
        <w:t xml:space="preserve"> terenu</w:t>
      </w:r>
      <w:r w:rsidRPr="001A4D8D">
        <w:rPr>
          <w:sz w:val="24"/>
          <w:szCs w:val="24"/>
        </w:rPr>
        <w:t xml:space="preserve"> poprzez zapewnienie wymaganych warunkó</w:t>
      </w:r>
      <w:r w:rsidR="00973AE8" w:rsidRPr="001A4D8D">
        <w:rPr>
          <w:sz w:val="24"/>
          <w:szCs w:val="24"/>
        </w:rPr>
        <w:t>w techniczno-eksploatacyjnych.</w:t>
      </w:r>
    </w:p>
    <w:p w:rsidR="00973AE8" w:rsidRPr="001A4D8D" w:rsidRDefault="00CB4025" w:rsidP="00973AE8">
      <w:pPr>
        <w:pStyle w:val="Teksttreci0"/>
        <w:shd w:val="clear" w:color="auto" w:fill="auto"/>
        <w:spacing w:before="0" w:after="0" w:line="276" w:lineRule="auto"/>
        <w:ind w:firstLine="680"/>
        <w:rPr>
          <w:sz w:val="24"/>
          <w:szCs w:val="24"/>
        </w:rPr>
      </w:pPr>
      <w:r w:rsidRPr="001A4D8D">
        <w:rPr>
          <w:sz w:val="24"/>
          <w:szCs w:val="24"/>
        </w:rPr>
        <w:t>Teren miasteczka studenckiego obecnie jest zaniedbany</w:t>
      </w:r>
      <w:r w:rsidR="00973AE8" w:rsidRPr="001A4D8D">
        <w:rPr>
          <w:sz w:val="24"/>
          <w:szCs w:val="24"/>
        </w:rPr>
        <w:t xml:space="preserve"> i niefunkcjonalny:</w:t>
      </w:r>
      <w:r w:rsidRPr="001A4D8D">
        <w:rPr>
          <w:sz w:val="24"/>
          <w:szCs w:val="24"/>
        </w:rPr>
        <w:t xml:space="preserve"> </w:t>
      </w:r>
    </w:p>
    <w:p w:rsidR="00EC7E87" w:rsidRPr="001A4D8D" w:rsidRDefault="00CB4025" w:rsidP="001368E4">
      <w:pPr>
        <w:pStyle w:val="Teksttreci0"/>
        <w:numPr>
          <w:ilvl w:val="0"/>
          <w:numId w:val="33"/>
        </w:numPr>
        <w:shd w:val="clear" w:color="auto" w:fill="auto"/>
        <w:spacing w:before="0" w:after="0" w:line="276" w:lineRule="auto"/>
        <w:ind w:left="993" w:hanging="284"/>
        <w:rPr>
          <w:color w:val="8D9BAF" w:themeColor="text2" w:themeTint="99"/>
          <w:sz w:val="24"/>
          <w:szCs w:val="24"/>
        </w:rPr>
      </w:pPr>
      <w:r w:rsidRPr="001A4D8D">
        <w:rPr>
          <w:sz w:val="24"/>
          <w:szCs w:val="24"/>
        </w:rPr>
        <w:t>brak odpowiedniej zabudowy kontenerów na śmieci</w:t>
      </w:r>
      <w:r w:rsidR="00EC7E87" w:rsidRPr="001A4D8D">
        <w:rPr>
          <w:sz w:val="24"/>
          <w:szCs w:val="24"/>
        </w:rPr>
        <w:t>, co</w:t>
      </w:r>
      <w:r w:rsidRPr="001A4D8D">
        <w:rPr>
          <w:sz w:val="24"/>
          <w:szCs w:val="24"/>
        </w:rPr>
        <w:t xml:space="preserve"> powoduje rozprzestrzenienie się ich po całym placu</w:t>
      </w:r>
      <w:r w:rsidR="00EC7E87" w:rsidRPr="001A4D8D">
        <w:rPr>
          <w:sz w:val="24"/>
          <w:szCs w:val="24"/>
        </w:rPr>
        <w:t>,</w:t>
      </w:r>
      <w:r w:rsidRPr="001A4D8D">
        <w:rPr>
          <w:sz w:val="24"/>
          <w:szCs w:val="24"/>
        </w:rPr>
        <w:t xml:space="preserve"> </w:t>
      </w:r>
    </w:p>
    <w:p w:rsidR="00EC7E87" w:rsidRPr="001A4D8D" w:rsidRDefault="00EC7E87" w:rsidP="001368E4">
      <w:pPr>
        <w:pStyle w:val="Teksttreci0"/>
        <w:numPr>
          <w:ilvl w:val="0"/>
          <w:numId w:val="33"/>
        </w:numPr>
        <w:shd w:val="clear" w:color="auto" w:fill="auto"/>
        <w:spacing w:before="0" w:after="0" w:line="276" w:lineRule="auto"/>
        <w:ind w:left="993" w:hanging="284"/>
        <w:rPr>
          <w:color w:val="8D9BAF" w:themeColor="text2" w:themeTint="99"/>
          <w:sz w:val="24"/>
          <w:szCs w:val="24"/>
        </w:rPr>
      </w:pPr>
      <w:r w:rsidRPr="001A4D8D">
        <w:rPr>
          <w:sz w:val="24"/>
          <w:szCs w:val="24"/>
        </w:rPr>
        <w:t>n</w:t>
      </w:r>
      <w:r w:rsidR="00CB4025" w:rsidRPr="001A4D8D">
        <w:rPr>
          <w:sz w:val="24"/>
          <w:szCs w:val="24"/>
        </w:rPr>
        <w:t xml:space="preserve">iedostateczna liczba miejsc parkingowych </w:t>
      </w:r>
      <w:r w:rsidR="00247FB0" w:rsidRPr="001A4D8D">
        <w:rPr>
          <w:sz w:val="24"/>
          <w:szCs w:val="24"/>
        </w:rPr>
        <w:t xml:space="preserve">skutkuje </w:t>
      </w:r>
      <w:r w:rsidRPr="001A4D8D">
        <w:rPr>
          <w:sz w:val="24"/>
          <w:szCs w:val="24"/>
        </w:rPr>
        <w:t>dewastacją</w:t>
      </w:r>
      <w:r w:rsidR="00CB4025" w:rsidRPr="001A4D8D">
        <w:rPr>
          <w:sz w:val="24"/>
          <w:szCs w:val="24"/>
        </w:rPr>
        <w:t xml:space="preserve"> terenów zielonych</w:t>
      </w:r>
      <w:r w:rsidR="00247FB0" w:rsidRPr="001A4D8D">
        <w:rPr>
          <w:sz w:val="24"/>
          <w:szCs w:val="24"/>
        </w:rPr>
        <w:t>. Powoduje to zniszczenie trawnika</w:t>
      </w:r>
      <w:r w:rsidRPr="001A4D8D">
        <w:rPr>
          <w:sz w:val="24"/>
          <w:szCs w:val="24"/>
        </w:rPr>
        <w:t xml:space="preserve"> oraz zmianę ukształtowania terenu</w:t>
      </w:r>
      <w:r w:rsidR="00247FB0" w:rsidRPr="001A4D8D">
        <w:rPr>
          <w:sz w:val="24"/>
          <w:szCs w:val="24"/>
        </w:rPr>
        <w:t xml:space="preserve">, </w:t>
      </w:r>
      <w:r w:rsidR="005E1244">
        <w:rPr>
          <w:sz w:val="24"/>
          <w:szCs w:val="24"/>
        </w:rPr>
        <w:br/>
      </w:r>
      <w:r w:rsidR="00247FB0" w:rsidRPr="001A4D8D">
        <w:rPr>
          <w:sz w:val="24"/>
          <w:szCs w:val="24"/>
        </w:rPr>
        <w:t xml:space="preserve">a w miejscach nadmiernej eksploatacji </w:t>
      </w:r>
      <w:r w:rsidR="00CD7D56">
        <w:rPr>
          <w:sz w:val="24"/>
          <w:szCs w:val="24"/>
        </w:rPr>
        <w:t>powstaje</w:t>
      </w:r>
      <w:r w:rsidR="002861B0">
        <w:rPr>
          <w:sz w:val="24"/>
          <w:szCs w:val="24"/>
        </w:rPr>
        <w:t xml:space="preserve"> błoto</w:t>
      </w:r>
      <w:r w:rsidR="00CD7D56">
        <w:rPr>
          <w:sz w:val="24"/>
          <w:szCs w:val="24"/>
        </w:rPr>
        <w:t xml:space="preserve"> oraz</w:t>
      </w:r>
      <w:r w:rsidR="00247FB0" w:rsidRPr="001A4D8D">
        <w:rPr>
          <w:sz w:val="24"/>
          <w:szCs w:val="24"/>
        </w:rPr>
        <w:t xml:space="preserve"> niecki z kałużami. </w:t>
      </w:r>
    </w:p>
    <w:p w:rsidR="00EC7E87" w:rsidRPr="001A4D8D" w:rsidRDefault="00247FB0" w:rsidP="001368E4">
      <w:pPr>
        <w:pStyle w:val="Teksttreci0"/>
        <w:numPr>
          <w:ilvl w:val="0"/>
          <w:numId w:val="33"/>
        </w:numPr>
        <w:shd w:val="clear" w:color="auto" w:fill="auto"/>
        <w:spacing w:before="0" w:after="0" w:line="276" w:lineRule="auto"/>
        <w:ind w:left="993" w:hanging="284"/>
        <w:rPr>
          <w:color w:val="8D9BAF" w:themeColor="text2" w:themeTint="99"/>
          <w:sz w:val="24"/>
          <w:szCs w:val="24"/>
        </w:rPr>
      </w:pPr>
      <w:r w:rsidRPr="001A4D8D">
        <w:rPr>
          <w:sz w:val="24"/>
          <w:szCs w:val="24"/>
        </w:rPr>
        <w:t>b</w:t>
      </w:r>
      <w:r w:rsidR="00EC7E87" w:rsidRPr="001A4D8D">
        <w:rPr>
          <w:sz w:val="24"/>
          <w:szCs w:val="24"/>
        </w:rPr>
        <w:t>rak</w:t>
      </w:r>
      <w:r w:rsidRPr="001A4D8D">
        <w:rPr>
          <w:sz w:val="24"/>
          <w:szCs w:val="24"/>
        </w:rPr>
        <w:t xml:space="preserve"> odpowiedni</w:t>
      </w:r>
      <w:r w:rsidR="00EC7E87" w:rsidRPr="001A4D8D">
        <w:rPr>
          <w:sz w:val="24"/>
          <w:szCs w:val="24"/>
        </w:rPr>
        <w:t>ego oświetlenia ciągów pieszych</w:t>
      </w:r>
      <w:r w:rsidR="00901571">
        <w:rPr>
          <w:sz w:val="24"/>
          <w:szCs w:val="24"/>
        </w:rPr>
        <w:t>, co</w:t>
      </w:r>
      <w:r w:rsidR="00EC7E87" w:rsidRPr="001A4D8D">
        <w:rPr>
          <w:sz w:val="24"/>
          <w:szCs w:val="24"/>
        </w:rPr>
        <w:t xml:space="preserve"> powoduje niewłaściwą eksploatacje terenu i jest</w:t>
      </w:r>
      <w:r w:rsidRPr="001A4D8D">
        <w:rPr>
          <w:sz w:val="24"/>
          <w:szCs w:val="24"/>
        </w:rPr>
        <w:t xml:space="preserve"> barierą</w:t>
      </w:r>
      <w:r w:rsidR="00B655BC" w:rsidRPr="001A4D8D">
        <w:rPr>
          <w:sz w:val="24"/>
          <w:szCs w:val="24"/>
        </w:rPr>
        <w:t xml:space="preserve"> infrastruktury</w:t>
      </w:r>
      <w:r w:rsidRPr="001A4D8D">
        <w:rPr>
          <w:sz w:val="24"/>
          <w:szCs w:val="24"/>
        </w:rPr>
        <w:t xml:space="preserve"> dla osób niepełnosprawnych.</w:t>
      </w:r>
      <w:r w:rsidR="00CB4025" w:rsidRPr="001A4D8D">
        <w:rPr>
          <w:sz w:val="24"/>
          <w:szCs w:val="24"/>
        </w:rPr>
        <w:t xml:space="preserve">   </w:t>
      </w:r>
    </w:p>
    <w:p w:rsidR="00EC7E87" w:rsidRPr="001A4D8D" w:rsidRDefault="00EC7E87" w:rsidP="00EC7E87">
      <w:pPr>
        <w:pStyle w:val="Teksttreci0"/>
        <w:shd w:val="clear" w:color="auto" w:fill="auto"/>
        <w:spacing w:before="0" w:after="0" w:line="276" w:lineRule="auto"/>
        <w:ind w:left="993" w:firstLine="0"/>
        <w:rPr>
          <w:sz w:val="24"/>
          <w:szCs w:val="24"/>
        </w:rPr>
      </w:pPr>
    </w:p>
    <w:p w:rsidR="007706E9" w:rsidRPr="001A4D8D" w:rsidRDefault="007706E9" w:rsidP="00EC7E87">
      <w:pPr>
        <w:pStyle w:val="Teksttreci0"/>
        <w:shd w:val="clear" w:color="auto" w:fill="auto"/>
        <w:spacing w:before="0" w:after="0" w:line="276" w:lineRule="auto"/>
        <w:ind w:left="993" w:hanging="284"/>
        <w:rPr>
          <w:sz w:val="24"/>
          <w:szCs w:val="24"/>
        </w:rPr>
      </w:pPr>
      <w:r w:rsidRPr="001A4D8D">
        <w:rPr>
          <w:sz w:val="24"/>
          <w:szCs w:val="24"/>
        </w:rPr>
        <w:lastRenderedPageBreak/>
        <w:t>Obecny stan techniczny nie pozwala na prawidłową eksploatację</w:t>
      </w:r>
      <w:r w:rsidR="00CB4025" w:rsidRPr="001A4D8D">
        <w:rPr>
          <w:sz w:val="24"/>
          <w:szCs w:val="24"/>
        </w:rPr>
        <w:t xml:space="preserve"> terenu</w:t>
      </w:r>
      <w:r w:rsidRPr="001A4D8D">
        <w:rPr>
          <w:sz w:val="24"/>
          <w:szCs w:val="24"/>
        </w:rPr>
        <w:t>.</w:t>
      </w:r>
    </w:p>
    <w:p w:rsidR="007706E9" w:rsidRPr="001A4D8D" w:rsidRDefault="007706E9" w:rsidP="00973AE8">
      <w:pPr>
        <w:pStyle w:val="Teksttreci0"/>
        <w:shd w:val="clear" w:color="auto" w:fill="auto"/>
        <w:spacing w:before="0" w:after="0" w:line="276" w:lineRule="auto"/>
        <w:ind w:firstLine="680"/>
        <w:rPr>
          <w:sz w:val="24"/>
          <w:szCs w:val="24"/>
        </w:rPr>
      </w:pPr>
      <w:r w:rsidRPr="001A4D8D">
        <w:rPr>
          <w:sz w:val="24"/>
          <w:szCs w:val="24"/>
        </w:rPr>
        <w:t xml:space="preserve">Awarie przestarzałych instalacji utrudniają pełną eksploatację i narażają administratorów na ciągłe ponoszenie dodatkowych kosztów. </w:t>
      </w:r>
      <w:r w:rsidR="00DC40E3" w:rsidRPr="001A4D8D">
        <w:rPr>
          <w:sz w:val="24"/>
          <w:szCs w:val="24"/>
        </w:rPr>
        <w:t>Realizacja planowanego zadania</w:t>
      </w:r>
      <w:r w:rsidRPr="001A4D8D">
        <w:rPr>
          <w:sz w:val="24"/>
          <w:szCs w:val="24"/>
        </w:rPr>
        <w:t xml:space="preserve"> umożliwi zachowanie właściwych warun</w:t>
      </w:r>
      <w:r w:rsidR="00DC40E3" w:rsidRPr="001A4D8D">
        <w:rPr>
          <w:sz w:val="24"/>
          <w:szCs w:val="24"/>
        </w:rPr>
        <w:t>ków pracy, nauki i użytkowania terenu</w:t>
      </w:r>
      <w:r w:rsidRPr="001A4D8D">
        <w:rPr>
          <w:sz w:val="24"/>
          <w:szCs w:val="24"/>
        </w:rPr>
        <w:t>, pozwoli również na bezpieczne użytkowanie zgodnie z obowiązującymi przepisami.</w:t>
      </w:r>
    </w:p>
    <w:p w:rsidR="00901571" w:rsidRDefault="00901571" w:rsidP="00EC7E87">
      <w:pPr>
        <w:pStyle w:val="Teksttreci0"/>
        <w:shd w:val="clear" w:color="auto" w:fill="auto"/>
        <w:spacing w:before="0" w:after="0" w:line="276" w:lineRule="auto"/>
        <w:ind w:left="993" w:right="-3" w:hanging="284"/>
        <w:rPr>
          <w:sz w:val="24"/>
          <w:szCs w:val="24"/>
        </w:rPr>
      </w:pPr>
    </w:p>
    <w:p w:rsidR="007706E9" w:rsidRPr="001A4D8D" w:rsidRDefault="007706E9" w:rsidP="00EC7E87">
      <w:pPr>
        <w:pStyle w:val="Teksttreci0"/>
        <w:shd w:val="clear" w:color="auto" w:fill="auto"/>
        <w:spacing w:before="0" w:after="0" w:line="276" w:lineRule="auto"/>
        <w:ind w:left="993" w:right="-3" w:hanging="284"/>
        <w:rPr>
          <w:sz w:val="24"/>
          <w:szCs w:val="24"/>
        </w:rPr>
      </w:pPr>
      <w:r w:rsidRPr="001A4D8D">
        <w:rPr>
          <w:sz w:val="24"/>
          <w:szCs w:val="24"/>
        </w:rPr>
        <w:t xml:space="preserve">Zakres rzeczowy </w:t>
      </w:r>
      <w:r w:rsidR="00581C49">
        <w:rPr>
          <w:sz w:val="24"/>
          <w:szCs w:val="24"/>
        </w:rPr>
        <w:t xml:space="preserve">robót </w:t>
      </w:r>
      <w:r w:rsidR="00A80198">
        <w:rPr>
          <w:sz w:val="24"/>
          <w:szCs w:val="24"/>
        </w:rPr>
        <w:t>budowlanych</w:t>
      </w:r>
      <w:r w:rsidRPr="001A4D8D">
        <w:rPr>
          <w:sz w:val="24"/>
          <w:szCs w:val="24"/>
        </w:rPr>
        <w:t xml:space="preserve"> w szczególności obejmuje prace związane z:</w:t>
      </w:r>
    </w:p>
    <w:p w:rsidR="007706E9" w:rsidRPr="001A4D8D" w:rsidRDefault="007706E9" w:rsidP="00D81B02">
      <w:pPr>
        <w:pStyle w:val="Teksttreci0"/>
        <w:numPr>
          <w:ilvl w:val="0"/>
          <w:numId w:val="20"/>
        </w:numPr>
        <w:shd w:val="clear" w:color="auto" w:fill="auto"/>
        <w:tabs>
          <w:tab w:val="left" w:pos="993"/>
        </w:tabs>
        <w:spacing w:before="0" w:after="0" w:line="276" w:lineRule="auto"/>
        <w:ind w:left="993" w:right="-3" w:hanging="284"/>
        <w:rPr>
          <w:sz w:val="24"/>
          <w:szCs w:val="24"/>
        </w:rPr>
      </w:pPr>
      <w:r w:rsidRPr="001A4D8D">
        <w:rPr>
          <w:sz w:val="24"/>
          <w:szCs w:val="24"/>
        </w:rPr>
        <w:t xml:space="preserve">uzyskaniem map, decyzji i uzgodnień wymaganych prawem oraz innych opracowań, koniecznych do rozpoczęcia fazy projektowej </w:t>
      </w:r>
      <w:r w:rsidR="005E45F5" w:rsidRPr="001A4D8D">
        <w:rPr>
          <w:sz w:val="24"/>
          <w:szCs w:val="24"/>
        </w:rPr>
        <w:t>zadania</w:t>
      </w:r>
      <w:r w:rsidRPr="001A4D8D">
        <w:rPr>
          <w:sz w:val="24"/>
          <w:szCs w:val="24"/>
        </w:rPr>
        <w:t>,</w:t>
      </w:r>
    </w:p>
    <w:p w:rsidR="007706E9" w:rsidRPr="001A4D8D" w:rsidRDefault="007706E9" w:rsidP="00D81B02">
      <w:pPr>
        <w:pStyle w:val="Teksttreci0"/>
        <w:numPr>
          <w:ilvl w:val="0"/>
          <w:numId w:val="20"/>
        </w:numPr>
        <w:shd w:val="clear" w:color="auto" w:fill="auto"/>
        <w:tabs>
          <w:tab w:val="left" w:pos="240"/>
          <w:tab w:val="left" w:pos="993"/>
        </w:tabs>
        <w:spacing w:before="0" w:after="0" w:line="276" w:lineRule="auto"/>
        <w:ind w:left="993" w:right="-3" w:hanging="284"/>
        <w:rPr>
          <w:sz w:val="24"/>
          <w:szCs w:val="24"/>
        </w:rPr>
      </w:pPr>
      <w:r w:rsidRPr="001A4D8D">
        <w:rPr>
          <w:sz w:val="24"/>
          <w:szCs w:val="24"/>
        </w:rPr>
        <w:t xml:space="preserve">wykonaniem dokumentacji projektowej w zakresie </w:t>
      </w:r>
      <w:r w:rsidR="005E45F5" w:rsidRPr="001A4D8D">
        <w:rPr>
          <w:sz w:val="24"/>
          <w:szCs w:val="24"/>
        </w:rPr>
        <w:t xml:space="preserve">całego zadania </w:t>
      </w:r>
      <w:r w:rsidRPr="001A4D8D">
        <w:rPr>
          <w:sz w:val="24"/>
          <w:szCs w:val="24"/>
        </w:rPr>
        <w:t xml:space="preserve">wraz </w:t>
      </w:r>
      <w:r w:rsidR="005E1244">
        <w:rPr>
          <w:sz w:val="24"/>
          <w:szCs w:val="24"/>
        </w:rPr>
        <w:br/>
      </w:r>
      <w:r w:rsidRPr="001A4D8D">
        <w:rPr>
          <w:sz w:val="24"/>
          <w:szCs w:val="24"/>
        </w:rPr>
        <w:t>z opracowaniami towarzyszącymi,</w:t>
      </w:r>
    </w:p>
    <w:p w:rsidR="007706E9" w:rsidRPr="001A4D8D" w:rsidRDefault="007706E9" w:rsidP="00D81B02">
      <w:pPr>
        <w:pStyle w:val="Teksttreci0"/>
        <w:numPr>
          <w:ilvl w:val="0"/>
          <w:numId w:val="20"/>
        </w:numPr>
        <w:shd w:val="clear" w:color="auto" w:fill="auto"/>
        <w:tabs>
          <w:tab w:val="left" w:pos="348"/>
          <w:tab w:val="left" w:pos="993"/>
        </w:tabs>
        <w:spacing w:before="0" w:after="0" w:line="276" w:lineRule="auto"/>
        <w:ind w:left="993" w:right="-3" w:hanging="284"/>
        <w:rPr>
          <w:sz w:val="24"/>
          <w:szCs w:val="24"/>
        </w:rPr>
      </w:pPr>
      <w:r w:rsidRPr="001A4D8D">
        <w:rPr>
          <w:sz w:val="24"/>
          <w:szCs w:val="24"/>
        </w:rPr>
        <w:t xml:space="preserve">uzyskaniem decyzji i uzgodnień wymaganych prawem oraz innych opracowań, koniecznych do rozpoczęcia fazy bezpośredniej realizacji </w:t>
      </w:r>
      <w:r w:rsidR="00F742F5">
        <w:rPr>
          <w:color w:val="000000" w:themeColor="text1"/>
          <w:sz w:val="24"/>
          <w:szCs w:val="24"/>
        </w:rPr>
        <w:t>robót budowlanych</w:t>
      </w:r>
      <w:r w:rsidRPr="001A4D8D">
        <w:rPr>
          <w:sz w:val="24"/>
          <w:szCs w:val="24"/>
        </w:rPr>
        <w:t>,</w:t>
      </w:r>
    </w:p>
    <w:p w:rsidR="007706E9" w:rsidRPr="001A4D8D" w:rsidRDefault="007706E9" w:rsidP="00D81B02">
      <w:pPr>
        <w:pStyle w:val="Teksttreci0"/>
        <w:numPr>
          <w:ilvl w:val="0"/>
          <w:numId w:val="20"/>
        </w:numPr>
        <w:shd w:val="clear" w:color="auto" w:fill="auto"/>
        <w:tabs>
          <w:tab w:val="left" w:pos="190"/>
          <w:tab w:val="left" w:pos="993"/>
        </w:tabs>
        <w:spacing w:before="0" w:after="0" w:line="276" w:lineRule="auto"/>
        <w:ind w:left="993" w:right="-3" w:hanging="284"/>
        <w:rPr>
          <w:sz w:val="24"/>
          <w:szCs w:val="24"/>
        </w:rPr>
      </w:pPr>
      <w:r w:rsidRPr="001A4D8D">
        <w:rPr>
          <w:sz w:val="24"/>
          <w:szCs w:val="24"/>
        </w:rPr>
        <w:t>wykonanie</w:t>
      </w:r>
      <w:r w:rsidR="00EC7E87" w:rsidRPr="001A4D8D">
        <w:rPr>
          <w:sz w:val="24"/>
          <w:szCs w:val="24"/>
        </w:rPr>
        <w:t>m</w:t>
      </w:r>
      <w:r w:rsidRPr="001A4D8D">
        <w:rPr>
          <w:sz w:val="24"/>
          <w:szCs w:val="24"/>
        </w:rPr>
        <w:t xml:space="preserve"> robót budowlanych związanych z modernizacją obiektu</w:t>
      </w:r>
      <w:r w:rsidR="005E45F5" w:rsidRPr="001A4D8D">
        <w:rPr>
          <w:sz w:val="24"/>
          <w:szCs w:val="24"/>
        </w:rPr>
        <w:t xml:space="preserve"> </w:t>
      </w:r>
      <w:r w:rsidR="00901571">
        <w:rPr>
          <w:sz w:val="24"/>
          <w:szCs w:val="24"/>
        </w:rPr>
        <w:t>s</w:t>
      </w:r>
      <w:r w:rsidR="005E45F5" w:rsidRPr="001A4D8D">
        <w:rPr>
          <w:sz w:val="24"/>
          <w:szCs w:val="24"/>
        </w:rPr>
        <w:t>tołówki</w:t>
      </w:r>
      <w:r w:rsidRPr="001A4D8D">
        <w:rPr>
          <w:sz w:val="24"/>
          <w:szCs w:val="24"/>
        </w:rPr>
        <w:t>,</w:t>
      </w:r>
    </w:p>
    <w:p w:rsidR="007706E9" w:rsidRPr="001A4D8D" w:rsidRDefault="007706E9" w:rsidP="00D81B02">
      <w:pPr>
        <w:pStyle w:val="Teksttreci0"/>
        <w:numPr>
          <w:ilvl w:val="0"/>
          <w:numId w:val="20"/>
        </w:numPr>
        <w:shd w:val="clear" w:color="auto" w:fill="auto"/>
        <w:tabs>
          <w:tab w:val="left" w:pos="206"/>
          <w:tab w:val="left" w:pos="993"/>
        </w:tabs>
        <w:spacing w:before="0" w:after="0" w:line="276" w:lineRule="auto"/>
        <w:ind w:left="993" w:right="-3" w:hanging="284"/>
        <w:rPr>
          <w:sz w:val="24"/>
          <w:szCs w:val="24"/>
        </w:rPr>
      </w:pPr>
      <w:r w:rsidRPr="001A4D8D">
        <w:rPr>
          <w:sz w:val="24"/>
          <w:szCs w:val="24"/>
        </w:rPr>
        <w:t>wykonani</w:t>
      </w:r>
      <w:r w:rsidR="00EC7E87" w:rsidRPr="001A4D8D">
        <w:rPr>
          <w:sz w:val="24"/>
          <w:szCs w:val="24"/>
        </w:rPr>
        <w:t>em</w:t>
      </w:r>
      <w:r w:rsidRPr="001A4D8D">
        <w:rPr>
          <w:sz w:val="24"/>
          <w:szCs w:val="24"/>
        </w:rPr>
        <w:t xml:space="preserve"> robót budowlanych zwią</w:t>
      </w:r>
      <w:r w:rsidR="005E45F5" w:rsidRPr="001A4D8D">
        <w:rPr>
          <w:sz w:val="24"/>
          <w:szCs w:val="24"/>
        </w:rPr>
        <w:t>zanych z przebudową istniejących ciągów komunikacyjnych</w:t>
      </w:r>
      <w:r w:rsidRPr="001A4D8D">
        <w:rPr>
          <w:sz w:val="24"/>
          <w:szCs w:val="24"/>
        </w:rPr>
        <w:t>, w tym również reorganizacją istniejącej przestrzeni użytkowej,</w:t>
      </w:r>
    </w:p>
    <w:p w:rsidR="007706E9" w:rsidRPr="001A4D8D" w:rsidRDefault="007706E9" w:rsidP="00D81B02">
      <w:pPr>
        <w:pStyle w:val="Teksttreci0"/>
        <w:numPr>
          <w:ilvl w:val="0"/>
          <w:numId w:val="20"/>
        </w:numPr>
        <w:shd w:val="clear" w:color="auto" w:fill="auto"/>
        <w:tabs>
          <w:tab w:val="left" w:pos="249"/>
          <w:tab w:val="left" w:pos="993"/>
        </w:tabs>
        <w:spacing w:before="0" w:after="0" w:line="276" w:lineRule="auto"/>
        <w:ind w:left="993" w:right="-3" w:hanging="284"/>
        <w:rPr>
          <w:sz w:val="24"/>
          <w:szCs w:val="24"/>
        </w:rPr>
      </w:pPr>
      <w:r w:rsidRPr="001A4D8D">
        <w:rPr>
          <w:sz w:val="24"/>
          <w:szCs w:val="24"/>
        </w:rPr>
        <w:t>wykonaniem robót związanych z zagospodarowaniem terenu w bezpośrednim otoczeniu obiektu,</w:t>
      </w:r>
    </w:p>
    <w:p w:rsidR="007706E9" w:rsidRDefault="007706E9" w:rsidP="00D81B02">
      <w:pPr>
        <w:pStyle w:val="Teksttreci0"/>
        <w:numPr>
          <w:ilvl w:val="0"/>
          <w:numId w:val="20"/>
        </w:numPr>
        <w:shd w:val="clear" w:color="auto" w:fill="auto"/>
        <w:tabs>
          <w:tab w:val="left" w:pos="993"/>
        </w:tabs>
        <w:spacing w:before="0" w:after="0" w:line="276" w:lineRule="auto"/>
        <w:ind w:left="993" w:right="-3" w:hanging="284"/>
        <w:rPr>
          <w:sz w:val="24"/>
          <w:szCs w:val="24"/>
        </w:rPr>
      </w:pPr>
      <w:r w:rsidRPr="001A4D8D">
        <w:rPr>
          <w:sz w:val="24"/>
          <w:szCs w:val="24"/>
        </w:rPr>
        <w:t xml:space="preserve">wykonaniem dokumentacji powykonawczej (o ile nastąpią istotne zmiany w trakcie bezpośredniej realizacji </w:t>
      </w:r>
      <w:r w:rsidR="005E45F5" w:rsidRPr="001A4D8D">
        <w:rPr>
          <w:sz w:val="24"/>
          <w:szCs w:val="24"/>
        </w:rPr>
        <w:t>zadania</w:t>
      </w:r>
      <w:r w:rsidR="002861B0">
        <w:rPr>
          <w:sz w:val="24"/>
          <w:szCs w:val="24"/>
        </w:rPr>
        <w:t>).</w:t>
      </w:r>
    </w:p>
    <w:p w:rsidR="0000566E" w:rsidRPr="001A4D8D" w:rsidRDefault="0000566E" w:rsidP="0000566E">
      <w:pPr>
        <w:pStyle w:val="Teksttreci0"/>
        <w:shd w:val="clear" w:color="auto" w:fill="auto"/>
        <w:tabs>
          <w:tab w:val="left" w:pos="993"/>
        </w:tabs>
        <w:spacing w:before="0" w:after="0" w:line="276" w:lineRule="auto"/>
        <w:ind w:left="993" w:right="-3" w:firstLine="0"/>
        <w:rPr>
          <w:sz w:val="24"/>
          <w:szCs w:val="24"/>
        </w:rPr>
      </w:pPr>
    </w:p>
    <w:p w:rsidR="00581C49" w:rsidRDefault="00581C49" w:rsidP="0000566E">
      <w:pPr>
        <w:pStyle w:val="Teksttreci"/>
        <w:shd w:val="clear" w:color="auto" w:fill="auto"/>
        <w:spacing w:before="0" w:line="276" w:lineRule="auto"/>
        <w:ind w:right="-6" w:firstLine="708"/>
        <w:jc w:val="both"/>
        <w:rPr>
          <w:sz w:val="24"/>
          <w:szCs w:val="24"/>
        </w:rPr>
      </w:pPr>
      <w:r>
        <w:rPr>
          <w:sz w:val="24"/>
          <w:szCs w:val="24"/>
        </w:rPr>
        <w:t xml:space="preserve">Przy realizacji robót budowlanych należy wykorzystać projekt budowlany zjazdu publicznego z ul. Sowińskiego dz. nr </w:t>
      </w:r>
      <w:proofErr w:type="spellStart"/>
      <w:r>
        <w:rPr>
          <w:sz w:val="24"/>
          <w:szCs w:val="24"/>
        </w:rPr>
        <w:t>ewid</w:t>
      </w:r>
      <w:proofErr w:type="spellEnd"/>
      <w:r>
        <w:rPr>
          <w:sz w:val="24"/>
          <w:szCs w:val="24"/>
        </w:rPr>
        <w:t xml:space="preserve">.  1/5 na dz. nr </w:t>
      </w:r>
      <w:proofErr w:type="spellStart"/>
      <w:r>
        <w:rPr>
          <w:sz w:val="24"/>
          <w:szCs w:val="24"/>
        </w:rPr>
        <w:t>ewid</w:t>
      </w:r>
      <w:proofErr w:type="spellEnd"/>
      <w:r>
        <w:rPr>
          <w:sz w:val="24"/>
          <w:szCs w:val="24"/>
        </w:rPr>
        <w:t xml:space="preserve">. 39 </w:t>
      </w:r>
      <w:proofErr w:type="spellStart"/>
      <w:r>
        <w:rPr>
          <w:sz w:val="24"/>
          <w:szCs w:val="24"/>
        </w:rPr>
        <w:t>obr</w:t>
      </w:r>
      <w:proofErr w:type="spellEnd"/>
      <w:r>
        <w:rPr>
          <w:sz w:val="24"/>
          <w:szCs w:val="24"/>
        </w:rPr>
        <w:t xml:space="preserve">. 41b w Częstochowie </w:t>
      </w:r>
      <w:r w:rsidR="006D2D4A">
        <w:rPr>
          <w:sz w:val="24"/>
          <w:szCs w:val="24"/>
        </w:rPr>
        <w:br/>
      </w:r>
      <w:r>
        <w:rPr>
          <w:sz w:val="24"/>
          <w:szCs w:val="24"/>
        </w:rPr>
        <w:t xml:space="preserve">z marca 2012 roku, oraz projekt budowlany dla samochodów osobowych przy Domu Studenckim „Herkules” w Częstochowie dz. nr </w:t>
      </w:r>
      <w:proofErr w:type="spellStart"/>
      <w:r>
        <w:rPr>
          <w:sz w:val="24"/>
          <w:szCs w:val="24"/>
        </w:rPr>
        <w:t>ewid</w:t>
      </w:r>
      <w:proofErr w:type="spellEnd"/>
      <w:r>
        <w:rPr>
          <w:sz w:val="24"/>
          <w:szCs w:val="24"/>
        </w:rPr>
        <w:t xml:space="preserve">. 39 </w:t>
      </w:r>
      <w:proofErr w:type="spellStart"/>
      <w:r>
        <w:rPr>
          <w:sz w:val="24"/>
          <w:szCs w:val="24"/>
        </w:rPr>
        <w:t>obr</w:t>
      </w:r>
      <w:proofErr w:type="spellEnd"/>
      <w:r>
        <w:rPr>
          <w:sz w:val="24"/>
          <w:szCs w:val="24"/>
        </w:rPr>
        <w:t xml:space="preserve">. 41b z kwietnia 2012 roku wraz </w:t>
      </w:r>
      <w:r w:rsidR="006D2D4A">
        <w:rPr>
          <w:sz w:val="24"/>
          <w:szCs w:val="24"/>
        </w:rPr>
        <w:br/>
      </w:r>
      <w:r>
        <w:rPr>
          <w:sz w:val="24"/>
          <w:szCs w:val="24"/>
        </w:rPr>
        <w:t xml:space="preserve">z </w:t>
      </w:r>
      <w:r w:rsidR="0000566E">
        <w:rPr>
          <w:sz w:val="24"/>
          <w:szCs w:val="24"/>
        </w:rPr>
        <w:t xml:space="preserve">pozwoleniem na budowę zgodnie z decyzją nr 775 Prezydenta Miasta Częstochowy AAB-II.6740.3.78.2012 z dnia 19.07.2012 r. </w:t>
      </w:r>
    </w:p>
    <w:p w:rsidR="0000566E" w:rsidRDefault="0000566E" w:rsidP="0000566E">
      <w:pPr>
        <w:pStyle w:val="Teksttreci"/>
        <w:shd w:val="clear" w:color="auto" w:fill="auto"/>
        <w:spacing w:before="0" w:after="240" w:line="276" w:lineRule="auto"/>
        <w:ind w:right="-6" w:firstLine="708"/>
        <w:jc w:val="both"/>
        <w:rPr>
          <w:sz w:val="24"/>
          <w:szCs w:val="24"/>
        </w:rPr>
      </w:pPr>
      <w:r>
        <w:rPr>
          <w:sz w:val="24"/>
          <w:szCs w:val="24"/>
        </w:rPr>
        <w:t xml:space="preserve">Powyższe projekty i decyzja znajdują się u </w:t>
      </w:r>
      <w:r w:rsidR="00E219BA">
        <w:rPr>
          <w:sz w:val="24"/>
          <w:szCs w:val="24"/>
        </w:rPr>
        <w:t>Zamawiającego</w:t>
      </w:r>
      <w:r>
        <w:rPr>
          <w:sz w:val="24"/>
          <w:szCs w:val="24"/>
        </w:rPr>
        <w:t xml:space="preserve">. </w:t>
      </w:r>
    </w:p>
    <w:p w:rsidR="007706E9" w:rsidRPr="001A4D8D" w:rsidRDefault="007706E9" w:rsidP="005E1244">
      <w:pPr>
        <w:pStyle w:val="Teksttreci"/>
        <w:shd w:val="clear" w:color="auto" w:fill="auto"/>
        <w:spacing w:before="0" w:after="240" w:line="276" w:lineRule="auto"/>
        <w:ind w:right="-6" w:firstLine="708"/>
        <w:jc w:val="both"/>
        <w:rPr>
          <w:sz w:val="24"/>
          <w:szCs w:val="24"/>
        </w:rPr>
      </w:pPr>
      <w:r w:rsidRPr="001A4D8D">
        <w:rPr>
          <w:sz w:val="24"/>
          <w:szCs w:val="24"/>
        </w:rPr>
        <w:t>Informacje s</w:t>
      </w:r>
      <w:r w:rsidR="00F742F5">
        <w:rPr>
          <w:sz w:val="24"/>
          <w:szCs w:val="24"/>
        </w:rPr>
        <w:t>zczegółowe o zakresie niniejszych</w:t>
      </w:r>
      <w:r w:rsidRPr="001A4D8D">
        <w:rPr>
          <w:sz w:val="24"/>
          <w:szCs w:val="24"/>
        </w:rPr>
        <w:t xml:space="preserve"> </w:t>
      </w:r>
      <w:r w:rsidR="00F742F5">
        <w:rPr>
          <w:color w:val="000000" w:themeColor="text1"/>
          <w:sz w:val="24"/>
          <w:szCs w:val="24"/>
        </w:rPr>
        <w:t>robót budowlanych</w:t>
      </w:r>
      <w:r w:rsidRPr="001A4D8D">
        <w:rPr>
          <w:sz w:val="24"/>
          <w:szCs w:val="24"/>
        </w:rPr>
        <w:t xml:space="preserve"> zostaną opisane </w:t>
      </w:r>
      <w:r w:rsidR="006D2D4A">
        <w:rPr>
          <w:sz w:val="24"/>
          <w:szCs w:val="24"/>
        </w:rPr>
        <w:br/>
      </w:r>
      <w:r w:rsidRPr="001A4D8D">
        <w:rPr>
          <w:sz w:val="24"/>
          <w:szCs w:val="24"/>
        </w:rPr>
        <w:t>w dalszej części opracowania.</w:t>
      </w:r>
    </w:p>
    <w:p w:rsidR="007706E9" w:rsidRPr="001A4D8D" w:rsidRDefault="007706E9" w:rsidP="001368E4">
      <w:pPr>
        <w:pStyle w:val="Nagwek2"/>
        <w:keepNext/>
        <w:keepLines/>
        <w:numPr>
          <w:ilvl w:val="1"/>
          <w:numId w:val="39"/>
        </w:numPr>
        <w:shd w:val="clear" w:color="auto" w:fill="auto"/>
        <w:spacing w:before="0" w:after="120" w:line="276" w:lineRule="auto"/>
        <w:ind w:left="721" w:hanging="437"/>
        <w:jc w:val="both"/>
        <w:rPr>
          <w:i w:val="0"/>
          <w:iCs w:val="0"/>
          <w:sz w:val="24"/>
          <w:szCs w:val="24"/>
        </w:rPr>
      </w:pPr>
      <w:r w:rsidRPr="001A4D8D">
        <w:rPr>
          <w:i w:val="0"/>
          <w:iCs w:val="0"/>
          <w:sz w:val="24"/>
          <w:szCs w:val="24"/>
        </w:rPr>
        <w:t xml:space="preserve"> Aktualne uwarunkowania wykonania przedmiotu zamówienia</w:t>
      </w:r>
    </w:p>
    <w:p w:rsidR="00D72885" w:rsidRPr="001A4D8D" w:rsidRDefault="00D72885" w:rsidP="00306431">
      <w:pPr>
        <w:pStyle w:val="Teksttreci0"/>
        <w:shd w:val="clear" w:color="auto" w:fill="auto"/>
        <w:spacing w:before="0" w:after="0" w:line="276" w:lineRule="auto"/>
        <w:ind w:firstLine="708"/>
        <w:rPr>
          <w:color w:val="0D0D0D" w:themeColor="text1" w:themeTint="F2"/>
          <w:sz w:val="24"/>
          <w:szCs w:val="24"/>
        </w:rPr>
      </w:pPr>
      <w:r w:rsidRPr="001A4D8D">
        <w:rPr>
          <w:color w:val="0D0D0D" w:themeColor="text1" w:themeTint="F2"/>
          <w:sz w:val="24"/>
          <w:szCs w:val="24"/>
        </w:rPr>
        <w:t xml:space="preserve">Przedmiotowe zadanie zlokalizowane jest na terenie </w:t>
      </w:r>
      <w:r w:rsidR="00EC7E87" w:rsidRPr="001A4D8D">
        <w:rPr>
          <w:color w:val="0D0D0D" w:themeColor="text1" w:themeTint="F2"/>
          <w:sz w:val="24"/>
          <w:szCs w:val="24"/>
        </w:rPr>
        <w:t>m</w:t>
      </w:r>
      <w:r w:rsidRPr="001A4D8D">
        <w:rPr>
          <w:color w:val="0D0D0D" w:themeColor="text1" w:themeTint="F2"/>
          <w:sz w:val="24"/>
          <w:szCs w:val="24"/>
        </w:rPr>
        <w:t xml:space="preserve">iasteczka studenckiego, </w:t>
      </w:r>
      <w:r w:rsidR="00A34010" w:rsidRPr="001A4D8D">
        <w:rPr>
          <w:color w:val="0D0D0D" w:themeColor="text1" w:themeTint="F2"/>
          <w:sz w:val="24"/>
          <w:szCs w:val="24"/>
        </w:rPr>
        <w:t>swym zasięgiem obejmuje</w:t>
      </w:r>
      <w:r w:rsidRPr="001A4D8D">
        <w:rPr>
          <w:color w:val="0D0D0D" w:themeColor="text1" w:themeTint="F2"/>
          <w:sz w:val="24"/>
          <w:szCs w:val="24"/>
        </w:rPr>
        <w:t xml:space="preserve"> teren zlokalizowan</w:t>
      </w:r>
      <w:r w:rsidR="00A34010" w:rsidRPr="001A4D8D">
        <w:rPr>
          <w:color w:val="0D0D0D" w:themeColor="text1" w:themeTint="F2"/>
          <w:sz w:val="24"/>
          <w:szCs w:val="24"/>
        </w:rPr>
        <w:t>y</w:t>
      </w:r>
      <w:r w:rsidRPr="001A4D8D">
        <w:rPr>
          <w:color w:val="0D0D0D" w:themeColor="text1" w:themeTint="F2"/>
          <w:sz w:val="24"/>
          <w:szCs w:val="24"/>
        </w:rPr>
        <w:t xml:space="preserve"> przy akademiku D.S.</w:t>
      </w:r>
      <w:r w:rsidR="00EC7E87" w:rsidRPr="001A4D8D">
        <w:rPr>
          <w:color w:val="0D0D0D" w:themeColor="text1" w:themeTint="F2"/>
          <w:sz w:val="24"/>
          <w:szCs w:val="24"/>
        </w:rPr>
        <w:t xml:space="preserve"> </w:t>
      </w:r>
      <w:r w:rsidRPr="001A4D8D">
        <w:rPr>
          <w:color w:val="0D0D0D" w:themeColor="text1" w:themeTint="F2"/>
          <w:sz w:val="24"/>
          <w:szCs w:val="24"/>
        </w:rPr>
        <w:t xml:space="preserve">7 </w:t>
      </w:r>
      <w:r w:rsidR="00EC7E87" w:rsidRPr="001A4D8D">
        <w:rPr>
          <w:color w:val="0D0D0D" w:themeColor="text1" w:themeTint="F2"/>
          <w:sz w:val="24"/>
          <w:szCs w:val="24"/>
        </w:rPr>
        <w:t>HERKULES</w:t>
      </w:r>
      <w:r w:rsidRPr="001A4D8D">
        <w:rPr>
          <w:color w:val="0D0D0D" w:themeColor="text1" w:themeTint="F2"/>
          <w:sz w:val="24"/>
          <w:szCs w:val="24"/>
        </w:rPr>
        <w:t xml:space="preserve"> oraz </w:t>
      </w:r>
      <w:r w:rsidR="00A34010" w:rsidRPr="001A4D8D">
        <w:rPr>
          <w:color w:val="0D0D0D" w:themeColor="text1" w:themeTint="F2"/>
          <w:sz w:val="24"/>
          <w:szCs w:val="24"/>
        </w:rPr>
        <w:t>teren</w:t>
      </w:r>
      <w:r w:rsidRPr="001A4D8D">
        <w:rPr>
          <w:color w:val="0D0D0D" w:themeColor="text1" w:themeTint="F2"/>
          <w:sz w:val="24"/>
          <w:szCs w:val="24"/>
        </w:rPr>
        <w:t xml:space="preserve"> pomiędzy akademikami D.S. 2 </w:t>
      </w:r>
      <w:r w:rsidR="00EC7E87" w:rsidRPr="001A4D8D">
        <w:rPr>
          <w:color w:val="0D0D0D" w:themeColor="text1" w:themeTint="F2"/>
          <w:sz w:val="24"/>
          <w:szCs w:val="24"/>
        </w:rPr>
        <w:t>BLIŹNIAK</w:t>
      </w:r>
      <w:r w:rsidRPr="001A4D8D">
        <w:rPr>
          <w:color w:val="0D0D0D" w:themeColor="text1" w:themeTint="F2"/>
          <w:sz w:val="24"/>
          <w:szCs w:val="24"/>
        </w:rPr>
        <w:t xml:space="preserve"> i D.S. 5 </w:t>
      </w:r>
      <w:r w:rsidR="00EC7E87" w:rsidRPr="001A4D8D">
        <w:rPr>
          <w:color w:val="0D0D0D" w:themeColor="text1" w:themeTint="F2"/>
          <w:sz w:val="24"/>
          <w:szCs w:val="24"/>
        </w:rPr>
        <w:t>MALUCH</w:t>
      </w:r>
      <w:r w:rsidR="00173AE1">
        <w:rPr>
          <w:color w:val="0D0D0D" w:themeColor="text1" w:themeTint="F2"/>
          <w:sz w:val="24"/>
          <w:szCs w:val="24"/>
        </w:rPr>
        <w:t xml:space="preserve"> oraz ul. Akademicka na odcinkach od ronda wewnętrznego do ul. Kilińskiego i od ronda wewnętrznego do ul. Dekabrystów</w:t>
      </w:r>
      <w:r w:rsidR="00A34010" w:rsidRPr="001A4D8D">
        <w:rPr>
          <w:color w:val="0D0D0D" w:themeColor="text1" w:themeTint="F2"/>
          <w:sz w:val="24"/>
          <w:szCs w:val="24"/>
        </w:rPr>
        <w:t xml:space="preserve">. </w:t>
      </w:r>
    </w:p>
    <w:p w:rsidR="00921398" w:rsidRPr="001A4D8D" w:rsidRDefault="00A34010" w:rsidP="00306431">
      <w:pPr>
        <w:pStyle w:val="Teksttreci0"/>
        <w:shd w:val="clear" w:color="auto" w:fill="auto"/>
        <w:spacing w:before="0" w:after="0" w:line="276" w:lineRule="auto"/>
        <w:ind w:firstLine="708"/>
        <w:rPr>
          <w:color w:val="0D0D0D" w:themeColor="text1" w:themeTint="F2"/>
          <w:sz w:val="24"/>
          <w:szCs w:val="24"/>
        </w:rPr>
      </w:pPr>
      <w:r w:rsidRPr="001A4D8D">
        <w:rPr>
          <w:color w:val="0D0D0D" w:themeColor="text1" w:themeTint="F2"/>
          <w:sz w:val="24"/>
          <w:szCs w:val="24"/>
        </w:rPr>
        <w:t>Remontowany teren zlokalizowany przy ulicy Ak</w:t>
      </w:r>
      <w:r w:rsidR="00EC7E87" w:rsidRPr="001A4D8D">
        <w:rPr>
          <w:color w:val="0D0D0D" w:themeColor="text1" w:themeTint="F2"/>
          <w:sz w:val="24"/>
          <w:szCs w:val="24"/>
        </w:rPr>
        <w:t>ademickiej</w:t>
      </w:r>
      <w:r w:rsidRPr="001A4D8D">
        <w:rPr>
          <w:color w:val="0D0D0D" w:themeColor="text1" w:themeTint="F2"/>
          <w:sz w:val="24"/>
          <w:szCs w:val="24"/>
        </w:rPr>
        <w:t xml:space="preserve"> oraz </w:t>
      </w:r>
      <w:r w:rsidR="00EC7E87" w:rsidRPr="001A4D8D">
        <w:rPr>
          <w:sz w:val="24"/>
          <w:szCs w:val="24"/>
        </w:rPr>
        <w:t>ulicy Sowińskiego</w:t>
      </w:r>
      <w:r w:rsidRPr="001A4D8D">
        <w:rPr>
          <w:color w:val="FF0000"/>
          <w:sz w:val="24"/>
          <w:szCs w:val="24"/>
        </w:rPr>
        <w:t xml:space="preserve"> </w:t>
      </w:r>
      <w:r w:rsidRPr="001A4D8D">
        <w:rPr>
          <w:color w:val="0D0D0D" w:themeColor="text1" w:themeTint="F2"/>
          <w:sz w:val="24"/>
          <w:szCs w:val="24"/>
        </w:rPr>
        <w:t>nie posiada dokumentacji</w:t>
      </w:r>
      <w:r w:rsidR="00581C49">
        <w:rPr>
          <w:color w:val="0D0D0D" w:themeColor="text1" w:themeTint="F2"/>
          <w:sz w:val="24"/>
          <w:szCs w:val="24"/>
        </w:rPr>
        <w:t xml:space="preserve"> całościowej</w:t>
      </w:r>
      <w:r w:rsidRPr="001A4D8D">
        <w:rPr>
          <w:color w:val="0D0D0D" w:themeColor="text1" w:themeTint="F2"/>
          <w:sz w:val="24"/>
          <w:szCs w:val="24"/>
        </w:rPr>
        <w:t xml:space="preserve"> technicznej. Podstawą do wykonania zamówienia jest inwentaryzacja terenu, </w:t>
      </w:r>
      <w:r w:rsidR="00901571">
        <w:rPr>
          <w:color w:val="0D0D0D" w:themeColor="text1" w:themeTint="F2"/>
          <w:sz w:val="24"/>
          <w:szCs w:val="24"/>
        </w:rPr>
        <w:t>elewacji wraz ze schodami do s</w:t>
      </w:r>
      <w:r w:rsidR="00921398" w:rsidRPr="001A4D8D">
        <w:rPr>
          <w:color w:val="0D0D0D" w:themeColor="text1" w:themeTint="F2"/>
          <w:sz w:val="24"/>
          <w:szCs w:val="24"/>
        </w:rPr>
        <w:t>tołówki, czerpni znajdujących się przy stołówce.</w:t>
      </w:r>
    </w:p>
    <w:p w:rsidR="007706E9" w:rsidRPr="001A4D8D" w:rsidRDefault="007706E9" w:rsidP="00306431">
      <w:pPr>
        <w:pStyle w:val="Teksttreci0"/>
        <w:shd w:val="clear" w:color="auto" w:fill="auto"/>
        <w:spacing w:before="0" w:after="0" w:line="276" w:lineRule="auto"/>
        <w:ind w:firstLine="708"/>
        <w:rPr>
          <w:color w:val="000000" w:themeColor="text1"/>
          <w:sz w:val="24"/>
          <w:szCs w:val="24"/>
        </w:rPr>
      </w:pPr>
      <w:r w:rsidRPr="001A4D8D">
        <w:rPr>
          <w:color w:val="000000" w:themeColor="text1"/>
          <w:sz w:val="24"/>
          <w:szCs w:val="24"/>
        </w:rPr>
        <w:lastRenderedPageBreak/>
        <w:t xml:space="preserve">Dodatkowe warunki dotyczące rzeczowej i finansowej realizacji </w:t>
      </w:r>
      <w:r w:rsidR="00F742F5">
        <w:rPr>
          <w:color w:val="000000" w:themeColor="text1"/>
          <w:sz w:val="24"/>
          <w:szCs w:val="24"/>
        </w:rPr>
        <w:t>robót budowlanych</w:t>
      </w:r>
      <w:r w:rsidR="00F742F5" w:rsidRPr="001A4D8D">
        <w:rPr>
          <w:color w:val="000000" w:themeColor="text1"/>
          <w:sz w:val="24"/>
          <w:szCs w:val="24"/>
        </w:rPr>
        <w:t xml:space="preserve"> </w:t>
      </w:r>
      <w:r w:rsidRPr="001A4D8D">
        <w:rPr>
          <w:color w:val="000000" w:themeColor="text1"/>
          <w:sz w:val="24"/>
          <w:szCs w:val="24"/>
        </w:rPr>
        <w:t>zostaną opisane w umowie na realizację robót budowlanych objętych niniejszym programem funkcjonalno - użytkowym.</w:t>
      </w:r>
    </w:p>
    <w:p w:rsidR="007706E9" w:rsidRDefault="00F742F5" w:rsidP="00306431">
      <w:pPr>
        <w:pStyle w:val="Teksttreci0"/>
        <w:shd w:val="clear" w:color="auto" w:fill="auto"/>
        <w:spacing w:before="0" w:after="0" w:line="276" w:lineRule="auto"/>
        <w:ind w:firstLine="708"/>
        <w:rPr>
          <w:color w:val="000000" w:themeColor="text1"/>
          <w:sz w:val="24"/>
          <w:szCs w:val="24"/>
        </w:rPr>
      </w:pPr>
      <w:r>
        <w:rPr>
          <w:color w:val="000000" w:themeColor="text1"/>
          <w:sz w:val="24"/>
          <w:szCs w:val="24"/>
        </w:rPr>
        <w:t>Terminy realizacji przedmiotowych</w:t>
      </w:r>
      <w:r w:rsidR="007706E9" w:rsidRPr="001A4D8D">
        <w:rPr>
          <w:color w:val="000000" w:themeColor="text1"/>
          <w:sz w:val="24"/>
          <w:szCs w:val="24"/>
        </w:rPr>
        <w:t xml:space="preserve"> </w:t>
      </w:r>
      <w:r>
        <w:rPr>
          <w:color w:val="000000" w:themeColor="text1"/>
          <w:sz w:val="24"/>
          <w:szCs w:val="24"/>
        </w:rPr>
        <w:t>robót budowlanych</w:t>
      </w:r>
      <w:r w:rsidR="007706E9" w:rsidRPr="001A4D8D">
        <w:rPr>
          <w:color w:val="000000" w:themeColor="text1"/>
          <w:sz w:val="24"/>
          <w:szCs w:val="24"/>
        </w:rPr>
        <w:t xml:space="preserve"> oraz warunki przystąpienia do postępowania przetargowego zostaną opisanie w SIWZ oraz w umowie. </w:t>
      </w:r>
    </w:p>
    <w:p w:rsidR="00173AE1" w:rsidRDefault="00173AE1" w:rsidP="00306431">
      <w:pPr>
        <w:pStyle w:val="Teksttreci0"/>
        <w:shd w:val="clear" w:color="auto" w:fill="auto"/>
        <w:spacing w:before="0" w:after="0" w:line="276" w:lineRule="auto"/>
        <w:ind w:firstLine="708"/>
        <w:rPr>
          <w:color w:val="000000" w:themeColor="text1"/>
          <w:sz w:val="24"/>
          <w:szCs w:val="24"/>
        </w:rPr>
      </w:pPr>
    </w:p>
    <w:p w:rsidR="00173AE1" w:rsidRPr="001A4D8D" w:rsidRDefault="00173AE1" w:rsidP="00306431">
      <w:pPr>
        <w:pStyle w:val="Teksttreci0"/>
        <w:shd w:val="clear" w:color="auto" w:fill="auto"/>
        <w:spacing w:before="0" w:after="0" w:line="276" w:lineRule="auto"/>
        <w:ind w:firstLine="708"/>
        <w:rPr>
          <w:color w:val="000000" w:themeColor="text1"/>
          <w:sz w:val="24"/>
          <w:szCs w:val="24"/>
        </w:rPr>
      </w:pPr>
    </w:p>
    <w:p w:rsidR="007706E9" w:rsidRPr="001A4D8D" w:rsidRDefault="007706E9" w:rsidP="001368E4">
      <w:pPr>
        <w:pStyle w:val="Teksttreci4"/>
        <w:numPr>
          <w:ilvl w:val="1"/>
          <w:numId w:val="39"/>
        </w:numPr>
        <w:shd w:val="clear" w:color="auto" w:fill="auto"/>
        <w:spacing w:after="120" w:line="276" w:lineRule="auto"/>
        <w:ind w:left="709" w:hanging="425"/>
        <w:jc w:val="both"/>
        <w:rPr>
          <w:i w:val="0"/>
          <w:iCs w:val="0"/>
          <w:sz w:val="24"/>
          <w:szCs w:val="24"/>
        </w:rPr>
      </w:pPr>
      <w:r w:rsidRPr="001A4D8D">
        <w:rPr>
          <w:i w:val="0"/>
          <w:iCs w:val="0"/>
          <w:sz w:val="24"/>
          <w:szCs w:val="24"/>
        </w:rPr>
        <w:t>Ogólne właściwości funkcjonalno – użytkowe</w:t>
      </w:r>
    </w:p>
    <w:p w:rsidR="007A7008" w:rsidRDefault="007A7008" w:rsidP="000C3117">
      <w:pPr>
        <w:pStyle w:val="Teksttreci4"/>
        <w:shd w:val="clear" w:color="auto" w:fill="auto"/>
        <w:spacing w:line="276" w:lineRule="auto"/>
        <w:ind w:firstLine="709"/>
        <w:jc w:val="both"/>
        <w:rPr>
          <w:b w:val="0"/>
          <w:i w:val="0"/>
          <w:sz w:val="24"/>
          <w:szCs w:val="24"/>
        </w:rPr>
      </w:pPr>
      <w:r w:rsidRPr="001A4D8D">
        <w:rPr>
          <w:b w:val="0"/>
          <w:i w:val="0"/>
          <w:sz w:val="24"/>
          <w:szCs w:val="24"/>
        </w:rPr>
        <w:t xml:space="preserve">Teren zlokalizowany między akademikami </w:t>
      </w:r>
      <w:r w:rsidR="006718A1" w:rsidRPr="001A4D8D">
        <w:rPr>
          <w:b w:val="0"/>
          <w:i w:val="0"/>
          <w:sz w:val="24"/>
          <w:szCs w:val="24"/>
        </w:rPr>
        <w:t>pełni funkcję parkingu samochodowego, natomiast część tego terenu jest przeznaczona pod rekreacje dla studentów. Po wykonaniu przedmiotu zamówienia teren objęty zamówieniem nie zmieni swojej funkcji.</w:t>
      </w:r>
    </w:p>
    <w:p w:rsidR="002972A6" w:rsidRPr="00E8423E" w:rsidRDefault="002972A6" w:rsidP="002972A6">
      <w:pPr>
        <w:pStyle w:val="Teksttreci0"/>
        <w:shd w:val="clear" w:color="auto" w:fill="auto"/>
        <w:spacing w:before="0" w:after="0" w:line="276" w:lineRule="auto"/>
        <w:ind w:firstLine="708"/>
        <w:rPr>
          <w:sz w:val="24"/>
          <w:szCs w:val="24"/>
        </w:rPr>
      </w:pPr>
      <w:r w:rsidRPr="00E8423E">
        <w:rPr>
          <w:sz w:val="24"/>
          <w:szCs w:val="24"/>
        </w:rPr>
        <w:t xml:space="preserve">Planuje się zakończenie </w:t>
      </w:r>
      <w:r w:rsidR="00F742F5">
        <w:rPr>
          <w:color w:val="000000" w:themeColor="text1"/>
          <w:sz w:val="24"/>
          <w:szCs w:val="24"/>
        </w:rPr>
        <w:t>robót budowlanych</w:t>
      </w:r>
      <w:r w:rsidR="0000566E">
        <w:rPr>
          <w:sz w:val="24"/>
          <w:szCs w:val="24"/>
        </w:rPr>
        <w:t xml:space="preserve"> w terminie do 30.11.</w:t>
      </w:r>
      <w:r w:rsidRPr="00E8423E">
        <w:rPr>
          <w:sz w:val="24"/>
          <w:szCs w:val="24"/>
        </w:rPr>
        <w:t>2015</w:t>
      </w:r>
      <w:r w:rsidR="0000566E">
        <w:rPr>
          <w:sz w:val="24"/>
          <w:szCs w:val="24"/>
        </w:rPr>
        <w:t xml:space="preserve"> r</w:t>
      </w:r>
      <w:r w:rsidRPr="00E8423E">
        <w:rPr>
          <w:sz w:val="24"/>
          <w:szCs w:val="24"/>
        </w:rPr>
        <w:t xml:space="preserve">. </w:t>
      </w:r>
    </w:p>
    <w:p w:rsidR="002861B0" w:rsidRDefault="002861B0">
      <w:pPr>
        <w:rPr>
          <w:rFonts w:eastAsia="Arial Unicode MS"/>
        </w:rPr>
      </w:pPr>
    </w:p>
    <w:p w:rsidR="007706E9" w:rsidRPr="001A4D8D" w:rsidRDefault="007706E9" w:rsidP="001368E4">
      <w:pPr>
        <w:pStyle w:val="Teksttreci0"/>
        <w:numPr>
          <w:ilvl w:val="1"/>
          <w:numId w:val="39"/>
        </w:numPr>
        <w:shd w:val="clear" w:color="auto" w:fill="auto"/>
        <w:spacing w:before="0" w:after="120" w:line="276" w:lineRule="auto"/>
        <w:ind w:left="721" w:hanging="437"/>
        <w:rPr>
          <w:b/>
          <w:iCs/>
          <w:color w:val="000000" w:themeColor="text1"/>
          <w:sz w:val="24"/>
          <w:szCs w:val="24"/>
        </w:rPr>
      </w:pPr>
      <w:r w:rsidRPr="001A4D8D">
        <w:rPr>
          <w:b/>
          <w:iCs/>
          <w:color w:val="000000" w:themeColor="text1"/>
          <w:sz w:val="24"/>
          <w:szCs w:val="24"/>
        </w:rPr>
        <w:t>Szczegółowe parametry funkcjonalno-użytkowe</w:t>
      </w:r>
    </w:p>
    <w:p w:rsidR="007706E9" w:rsidRPr="001A4D8D" w:rsidRDefault="007706E9" w:rsidP="000C3117">
      <w:pPr>
        <w:pStyle w:val="Teksttreci0"/>
        <w:shd w:val="clear" w:color="auto" w:fill="auto"/>
        <w:spacing w:before="0" w:line="276" w:lineRule="auto"/>
        <w:ind w:firstLine="680"/>
        <w:rPr>
          <w:color w:val="000000" w:themeColor="text1"/>
          <w:sz w:val="24"/>
          <w:szCs w:val="24"/>
        </w:rPr>
      </w:pPr>
      <w:r w:rsidRPr="001A4D8D">
        <w:rPr>
          <w:color w:val="000000" w:themeColor="text1"/>
          <w:sz w:val="24"/>
          <w:szCs w:val="24"/>
        </w:rPr>
        <w:t xml:space="preserve">Zakres rzeczowy </w:t>
      </w:r>
      <w:r w:rsidR="008706A3" w:rsidRPr="001A4D8D">
        <w:rPr>
          <w:color w:val="000000" w:themeColor="text1"/>
          <w:sz w:val="24"/>
          <w:szCs w:val="24"/>
        </w:rPr>
        <w:t xml:space="preserve">niniejszego zadania </w:t>
      </w:r>
      <w:r w:rsidRPr="001A4D8D">
        <w:rPr>
          <w:color w:val="000000" w:themeColor="text1"/>
          <w:sz w:val="24"/>
          <w:szCs w:val="24"/>
        </w:rPr>
        <w:t xml:space="preserve">w szczególności obejmuje prace </w:t>
      </w:r>
      <w:r w:rsidR="002861B0">
        <w:rPr>
          <w:color w:val="000000" w:themeColor="text1"/>
          <w:sz w:val="24"/>
          <w:szCs w:val="24"/>
        </w:rPr>
        <w:t xml:space="preserve">wymienione </w:t>
      </w:r>
      <w:r w:rsidR="000D652F">
        <w:rPr>
          <w:color w:val="000000" w:themeColor="text1"/>
          <w:sz w:val="24"/>
          <w:szCs w:val="24"/>
        </w:rPr>
        <w:br/>
      </w:r>
      <w:r w:rsidR="002861B0">
        <w:rPr>
          <w:color w:val="000000" w:themeColor="text1"/>
          <w:sz w:val="24"/>
          <w:szCs w:val="24"/>
        </w:rPr>
        <w:t xml:space="preserve">w poniższych </w:t>
      </w:r>
      <w:r w:rsidR="000D652F">
        <w:rPr>
          <w:color w:val="000000" w:themeColor="text1"/>
          <w:sz w:val="24"/>
          <w:szCs w:val="24"/>
        </w:rPr>
        <w:t>p</w:t>
      </w:r>
      <w:r w:rsidR="002861B0">
        <w:rPr>
          <w:color w:val="000000" w:themeColor="text1"/>
          <w:sz w:val="24"/>
          <w:szCs w:val="24"/>
        </w:rPr>
        <w:t>unktach.</w:t>
      </w:r>
    </w:p>
    <w:p w:rsidR="00980631" w:rsidRPr="001A4D8D" w:rsidRDefault="004160DB" w:rsidP="00D81B02">
      <w:pPr>
        <w:pStyle w:val="Teksttreci0"/>
        <w:numPr>
          <w:ilvl w:val="0"/>
          <w:numId w:val="21"/>
        </w:numPr>
        <w:shd w:val="clear" w:color="auto" w:fill="auto"/>
        <w:tabs>
          <w:tab w:val="left" w:pos="219"/>
          <w:tab w:val="num" w:pos="993"/>
          <w:tab w:val="num" w:pos="1418"/>
        </w:tabs>
        <w:spacing w:before="0" w:line="276" w:lineRule="auto"/>
        <w:ind w:left="1418" w:hanging="709"/>
        <w:rPr>
          <w:b/>
          <w:color w:val="000000" w:themeColor="text1"/>
          <w:sz w:val="24"/>
          <w:szCs w:val="24"/>
        </w:rPr>
      </w:pPr>
      <w:r w:rsidRPr="001A4D8D">
        <w:rPr>
          <w:b/>
          <w:color w:val="000000" w:themeColor="text1"/>
          <w:sz w:val="24"/>
          <w:szCs w:val="24"/>
        </w:rPr>
        <w:t>Wykonanie oświetlenia zewnętrznego</w:t>
      </w:r>
    </w:p>
    <w:p w:rsidR="00980631" w:rsidRDefault="00980631" w:rsidP="000C3117">
      <w:pPr>
        <w:pStyle w:val="Teksttreci0"/>
        <w:tabs>
          <w:tab w:val="left" w:pos="219"/>
          <w:tab w:val="num" w:pos="1580"/>
        </w:tabs>
        <w:spacing w:before="0" w:after="0" w:line="276" w:lineRule="auto"/>
        <w:ind w:firstLine="709"/>
        <w:rPr>
          <w:color w:val="000000" w:themeColor="text1"/>
          <w:sz w:val="24"/>
          <w:szCs w:val="24"/>
        </w:rPr>
      </w:pPr>
      <w:r w:rsidRPr="001A4D8D">
        <w:rPr>
          <w:color w:val="000000" w:themeColor="text1"/>
          <w:sz w:val="24"/>
          <w:szCs w:val="24"/>
        </w:rPr>
        <w:t xml:space="preserve">Roboty polegać będą na: </w:t>
      </w:r>
    </w:p>
    <w:p w:rsidR="00DE2526" w:rsidRPr="001A4D8D" w:rsidRDefault="00DE2526" w:rsidP="000C3117">
      <w:pPr>
        <w:pStyle w:val="Teksttreci0"/>
        <w:tabs>
          <w:tab w:val="left" w:pos="219"/>
          <w:tab w:val="num" w:pos="1580"/>
        </w:tabs>
        <w:spacing w:before="0" w:after="0" w:line="276" w:lineRule="auto"/>
        <w:ind w:firstLine="709"/>
        <w:rPr>
          <w:color w:val="000000" w:themeColor="text1"/>
          <w:sz w:val="24"/>
          <w:szCs w:val="24"/>
        </w:rPr>
      </w:pPr>
    </w:p>
    <w:p w:rsidR="00DE2526" w:rsidRDefault="00716BD4" w:rsidP="001368E4">
      <w:pPr>
        <w:pStyle w:val="Teksttreci0"/>
        <w:numPr>
          <w:ilvl w:val="0"/>
          <w:numId w:val="34"/>
        </w:numPr>
        <w:tabs>
          <w:tab w:val="left" w:pos="219"/>
        </w:tabs>
        <w:spacing w:before="0" w:after="0" w:line="276" w:lineRule="auto"/>
        <w:ind w:left="1134" w:hanging="425"/>
        <w:rPr>
          <w:color w:val="000000" w:themeColor="text1"/>
          <w:sz w:val="24"/>
          <w:szCs w:val="24"/>
        </w:rPr>
      </w:pPr>
      <w:r>
        <w:rPr>
          <w:color w:val="000000" w:themeColor="text1"/>
          <w:sz w:val="24"/>
          <w:szCs w:val="24"/>
        </w:rPr>
        <w:t>r</w:t>
      </w:r>
      <w:r w:rsidR="00DE2526">
        <w:rPr>
          <w:color w:val="000000" w:themeColor="text1"/>
          <w:sz w:val="24"/>
          <w:szCs w:val="24"/>
        </w:rPr>
        <w:t>emoncie obecny</w:t>
      </w:r>
      <w:r w:rsidR="00652C4A">
        <w:rPr>
          <w:color w:val="000000" w:themeColor="text1"/>
          <w:sz w:val="24"/>
          <w:szCs w:val="24"/>
        </w:rPr>
        <w:t>ch słupów parkowych polegającym</w:t>
      </w:r>
      <w:r w:rsidR="00DE2526">
        <w:rPr>
          <w:color w:val="000000" w:themeColor="text1"/>
          <w:sz w:val="24"/>
          <w:szCs w:val="24"/>
        </w:rPr>
        <w:t xml:space="preserve"> na oczyszczeniu</w:t>
      </w:r>
      <w:r w:rsidR="00901571">
        <w:rPr>
          <w:color w:val="000000" w:themeColor="text1"/>
          <w:sz w:val="24"/>
          <w:szCs w:val="24"/>
        </w:rPr>
        <w:t>,</w:t>
      </w:r>
      <w:r w:rsidR="008D4D0D">
        <w:rPr>
          <w:color w:val="000000" w:themeColor="text1"/>
          <w:sz w:val="24"/>
          <w:szCs w:val="24"/>
        </w:rPr>
        <w:t xml:space="preserve"> impregnacji oraz ponownym pomalowaniu w</w:t>
      </w:r>
      <w:r w:rsidR="004B1BFE">
        <w:rPr>
          <w:color w:val="000000" w:themeColor="text1"/>
          <w:sz w:val="24"/>
          <w:szCs w:val="24"/>
        </w:rPr>
        <w:t>edłu</w:t>
      </w:r>
      <w:r w:rsidR="00CC4E1C">
        <w:rPr>
          <w:color w:val="000000" w:themeColor="text1"/>
          <w:sz w:val="24"/>
          <w:szCs w:val="24"/>
        </w:rPr>
        <w:t>g</w:t>
      </w:r>
      <w:r w:rsidR="00E219BA">
        <w:rPr>
          <w:color w:val="000000" w:themeColor="text1"/>
          <w:sz w:val="24"/>
          <w:szCs w:val="24"/>
        </w:rPr>
        <w:t xml:space="preserve"> uzgodnień z</w:t>
      </w:r>
      <w:r w:rsidR="00CC4E1C">
        <w:rPr>
          <w:color w:val="000000" w:themeColor="text1"/>
          <w:sz w:val="24"/>
          <w:szCs w:val="24"/>
        </w:rPr>
        <w:t xml:space="preserve"> </w:t>
      </w:r>
      <w:r w:rsidR="00E219BA">
        <w:rPr>
          <w:color w:val="000000" w:themeColor="text1"/>
          <w:sz w:val="24"/>
          <w:szCs w:val="24"/>
        </w:rPr>
        <w:t>Z</w:t>
      </w:r>
      <w:r w:rsidR="00A00CEE">
        <w:rPr>
          <w:color w:val="000000" w:themeColor="text1"/>
          <w:sz w:val="24"/>
          <w:szCs w:val="24"/>
        </w:rPr>
        <w:t>amawiając</w:t>
      </w:r>
      <w:r w:rsidR="00E219BA">
        <w:rPr>
          <w:color w:val="000000" w:themeColor="text1"/>
          <w:sz w:val="24"/>
          <w:szCs w:val="24"/>
        </w:rPr>
        <w:t>ym</w:t>
      </w:r>
      <w:r w:rsidR="002861B0">
        <w:rPr>
          <w:color w:val="000000" w:themeColor="text1"/>
          <w:sz w:val="24"/>
          <w:szCs w:val="24"/>
        </w:rPr>
        <w:t>,</w:t>
      </w:r>
    </w:p>
    <w:p w:rsidR="00DC4855" w:rsidRPr="00DC4855" w:rsidRDefault="00716BD4" w:rsidP="001368E4">
      <w:pPr>
        <w:pStyle w:val="Teksttreci0"/>
        <w:numPr>
          <w:ilvl w:val="0"/>
          <w:numId w:val="34"/>
        </w:numPr>
        <w:tabs>
          <w:tab w:val="left" w:pos="219"/>
        </w:tabs>
        <w:spacing w:before="0" w:after="0" w:line="276" w:lineRule="auto"/>
        <w:ind w:left="1134" w:hanging="425"/>
        <w:rPr>
          <w:color w:val="000000" w:themeColor="text1"/>
          <w:sz w:val="24"/>
          <w:szCs w:val="24"/>
        </w:rPr>
      </w:pPr>
      <w:r>
        <w:rPr>
          <w:color w:val="000000" w:themeColor="text1"/>
          <w:sz w:val="24"/>
          <w:szCs w:val="24"/>
        </w:rPr>
        <w:t>w</w:t>
      </w:r>
      <w:r w:rsidR="008D4D0D">
        <w:rPr>
          <w:color w:val="000000" w:themeColor="text1"/>
          <w:sz w:val="24"/>
          <w:szCs w:val="24"/>
        </w:rPr>
        <w:t>ymianie</w:t>
      </w:r>
      <w:r w:rsidR="00DC4855">
        <w:rPr>
          <w:color w:val="000000" w:themeColor="text1"/>
          <w:sz w:val="24"/>
          <w:szCs w:val="24"/>
        </w:rPr>
        <w:t xml:space="preserve"> lamp sodowych wraz z</w:t>
      </w:r>
      <w:r w:rsidR="008D4D0D">
        <w:rPr>
          <w:color w:val="000000" w:themeColor="text1"/>
          <w:sz w:val="24"/>
          <w:szCs w:val="24"/>
        </w:rPr>
        <w:t xml:space="preserve"> opraw</w:t>
      </w:r>
      <w:r w:rsidR="00DC4855">
        <w:rPr>
          <w:color w:val="000000" w:themeColor="text1"/>
          <w:sz w:val="24"/>
          <w:szCs w:val="24"/>
        </w:rPr>
        <w:t>ami</w:t>
      </w:r>
      <w:r w:rsidR="008D4D0D">
        <w:rPr>
          <w:color w:val="000000" w:themeColor="text1"/>
          <w:sz w:val="24"/>
          <w:szCs w:val="24"/>
        </w:rPr>
        <w:t xml:space="preserve"> oświetleniowy</w:t>
      </w:r>
      <w:r w:rsidR="00DC4855">
        <w:rPr>
          <w:color w:val="000000" w:themeColor="text1"/>
          <w:sz w:val="24"/>
          <w:szCs w:val="24"/>
        </w:rPr>
        <w:t>mi</w:t>
      </w:r>
      <w:r w:rsidR="008D4D0D">
        <w:rPr>
          <w:color w:val="000000" w:themeColor="text1"/>
          <w:sz w:val="24"/>
          <w:szCs w:val="24"/>
        </w:rPr>
        <w:t xml:space="preserve"> na oprawę parkową z kloszem o kolorze przydymionym-przezroczystym</w:t>
      </w:r>
      <w:r w:rsidR="00652C4A">
        <w:rPr>
          <w:color w:val="000000" w:themeColor="text1"/>
          <w:sz w:val="24"/>
          <w:szCs w:val="24"/>
        </w:rPr>
        <w:t>,</w:t>
      </w:r>
      <w:r w:rsidR="008D4D0D">
        <w:rPr>
          <w:color w:val="000000" w:themeColor="text1"/>
          <w:sz w:val="24"/>
          <w:szCs w:val="24"/>
        </w:rPr>
        <w:t xml:space="preserve"> wykonan</w:t>
      </w:r>
      <w:r w:rsidR="00652C4A">
        <w:rPr>
          <w:color w:val="000000" w:themeColor="text1"/>
          <w:sz w:val="24"/>
          <w:szCs w:val="24"/>
        </w:rPr>
        <w:t>ym</w:t>
      </w:r>
      <w:r w:rsidR="008D4D0D">
        <w:rPr>
          <w:color w:val="000000" w:themeColor="text1"/>
          <w:sz w:val="24"/>
          <w:szCs w:val="24"/>
        </w:rPr>
        <w:t xml:space="preserve"> z poliwęglanu</w:t>
      </w:r>
      <w:r w:rsidR="00DC4855">
        <w:rPr>
          <w:color w:val="000000" w:themeColor="text1"/>
          <w:sz w:val="24"/>
          <w:szCs w:val="24"/>
        </w:rPr>
        <w:t xml:space="preserve"> o napięciu zasilania 230V</w:t>
      </w:r>
      <w:r w:rsidR="002861B0">
        <w:rPr>
          <w:color w:val="000000" w:themeColor="text1"/>
          <w:sz w:val="24"/>
          <w:szCs w:val="24"/>
        </w:rPr>
        <w:t>,</w:t>
      </w:r>
    </w:p>
    <w:p w:rsidR="00715A24" w:rsidRDefault="00716BD4" w:rsidP="001368E4">
      <w:pPr>
        <w:pStyle w:val="Teksttreci0"/>
        <w:numPr>
          <w:ilvl w:val="0"/>
          <w:numId w:val="34"/>
        </w:numPr>
        <w:tabs>
          <w:tab w:val="left" w:pos="219"/>
        </w:tabs>
        <w:spacing w:before="0" w:after="0" w:line="276" w:lineRule="auto"/>
        <w:ind w:left="1134" w:hanging="425"/>
        <w:rPr>
          <w:color w:val="000000" w:themeColor="text1"/>
          <w:sz w:val="24"/>
          <w:szCs w:val="24"/>
        </w:rPr>
      </w:pPr>
      <w:r>
        <w:rPr>
          <w:color w:val="000000" w:themeColor="text1"/>
          <w:sz w:val="24"/>
          <w:szCs w:val="24"/>
        </w:rPr>
        <w:t>w</w:t>
      </w:r>
      <w:r w:rsidR="00715A24">
        <w:rPr>
          <w:color w:val="000000" w:themeColor="text1"/>
          <w:sz w:val="24"/>
          <w:szCs w:val="24"/>
        </w:rPr>
        <w:t>ykonani</w:t>
      </w:r>
      <w:r>
        <w:rPr>
          <w:color w:val="000000" w:themeColor="text1"/>
          <w:sz w:val="24"/>
          <w:szCs w:val="24"/>
        </w:rPr>
        <w:t>u</w:t>
      </w:r>
      <w:r w:rsidR="00715A24">
        <w:rPr>
          <w:color w:val="000000" w:themeColor="text1"/>
          <w:sz w:val="24"/>
          <w:szCs w:val="24"/>
        </w:rPr>
        <w:t xml:space="preserve"> oświetlenia parkingów :</w:t>
      </w:r>
    </w:p>
    <w:p w:rsidR="00DC4855" w:rsidRDefault="00716BD4" w:rsidP="001368E4">
      <w:pPr>
        <w:pStyle w:val="Teksttreci0"/>
        <w:numPr>
          <w:ilvl w:val="0"/>
          <w:numId w:val="37"/>
        </w:numPr>
        <w:tabs>
          <w:tab w:val="left" w:pos="219"/>
        </w:tabs>
        <w:spacing w:before="0" w:after="0" w:line="276" w:lineRule="auto"/>
        <w:rPr>
          <w:color w:val="000000" w:themeColor="text1"/>
          <w:sz w:val="24"/>
          <w:szCs w:val="24"/>
        </w:rPr>
      </w:pPr>
      <w:r>
        <w:rPr>
          <w:color w:val="000000" w:themeColor="text1"/>
          <w:sz w:val="24"/>
          <w:szCs w:val="24"/>
        </w:rPr>
        <w:t>p</w:t>
      </w:r>
      <w:r w:rsidR="00DC4855">
        <w:rPr>
          <w:color w:val="000000" w:themeColor="text1"/>
          <w:sz w:val="24"/>
          <w:szCs w:val="24"/>
        </w:rPr>
        <w:t xml:space="preserve">rzewiduje się dodatkowe oświetlenie </w:t>
      </w:r>
      <w:r w:rsidR="00652C4A">
        <w:rPr>
          <w:color w:val="000000" w:themeColor="text1"/>
          <w:sz w:val="24"/>
          <w:szCs w:val="24"/>
        </w:rPr>
        <w:t xml:space="preserve">w postaci </w:t>
      </w:r>
      <w:r w:rsidR="00DC4855">
        <w:rPr>
          <w:color w:val="000000" w:themeColor="text1"/>
          <w:sz w:val="24"/>
          <w:szCs w:val="24"/>
        </w:rPr>
        <w:t>lamp parkowych na słupach wys. min 4m</w:t>
      </w:r>
      <w:r w:rsidR="00173AE1">
        <w:rPr>
          <w:color w:val="000000" w:themeColor="text1"/>
          <w:sz w:val="24"/>
          <w:szCs w:val="24"/>
        </w:rPr>
        <w:t xml:space="preserve"> </w:t>
      </w:r>
      <w:r w:rsidR="00004F9F">
        <w:rPr>
          <w:color w:val="000000" w:themeColor="text1"/>
          <w:sz w:val="24"/>
          <w:szCs w:val="24"/>
        </w:rPr>
        <w:t>wedłu</w:t>
      </w:r>
      <w:r w:rsidR="00B77AA2">
        <w:rPr>
          <w:color w:val="000000" w:themeColor="text1"/>
          <w:sz w:val="24"/>
          <w:szCs w:val="24"/>
        </w:rPr>
        <w:t>g</w:t>
      </w:r>
      <w:r w:rsidR="00004F9F">
        <w:rPr>
          <w:color w:val="000000" w:themeColor="text1"/>
          <w:sz w:val="24"/>
          <w:szCs w:val="24"/>
        </w:rPr>
        <w:t xml:space="preserve"> wzoru z rys. 12</w:t>
      </w:r>
      <w:r w:rsidR="004408E7">
        <w:rPr>
          <w:color w:val="000000" w:themeColor="text1"/>
          <w:sz w:val="24"/>
          <w:szCs w:val="24"/>
        </w:rPr>
        <w:t xml:space="preserve"> </w:t>
      </w:r>
    </w:p>
    <w:p w:rsidR="00715A24" w:rsidRDefault="00716BD4" w:rsidP="001368E4">
      <w:pPr>
        <w:pStyle w:val="Teksttreci0"/>
        <w:numPr>
          <w:ilvl w:val="0"/>
          <w:numId w:val="37"/>
        </w:numPr>
        <w:tabs>
          <w:tab w:val="left" w:pos="219"/>
        </w:tabs>
        <w:spacing w:before="0" w:after="0" w:line="276" w:lineRule="auto"/>
        <w:rPr>
          <w:color w:val="000000" w:themeColor="text1"/>
          <w:sz w:val="24"/>
          <w:szCs w:val="24"/>
        </w:rPr>
      </w:pPr>
      <w:r>
        <w:rPr>
          <w:color w:val="000000" w:themeColor="text1"/>
          <w:sz w:val="24"/>
          <w:szCs w:val="24"/>
        </w:rPr>
        <w:t>p</w:t>
      </w:r>
      <w:r w:rsidR="00715A24">
        <w:rPr>
          <w:color w:val="000000" w:themeColor="text1"/>
          <w:sz w:val="24"/>
          <w:szCs w:val="24"/>
        </w:rPr>
        <w:t xml:space="preserve">rzewiduje się podłączenie do obecnej instalacji metodą </w:t>
      </w:r>
      <w:proofErr w:type="spellStart"/>
      <w:r w:rsidR="00715A24">
        <w:rPr>
          <w:color w:val="000000" w:themeColor="text1"/>
          <w:sz w:val="24"/>
          <w:szCs w:val="24"/>
        </w:rPr>
        <w:t>mufowania</w:t>
      </w:r>
      <w:proofErr w:type="spellEnd"/>
      <w:r w:rsidR="00715A24">
        <w:rPr>
          <w:color w:val="000000" w:themeColor="text1"/>
          <w:sz w:val="24"/>
          <w:szCs w:val="24"/>
        </w:rPr>
        <w:t xml:space="preserve"> przewodów zasilających YKY</w:t>
      </w:r>
      <w:r w:rsidR="005E5D82">
        <w:rPr>
          <w:color w:val="000000" w:themeColor="text1"/>
          <w:sz w:val="24"/>
          <w:szCs w:val="24"/>
        </w:rPr>
        <w:t xml:space="preserve"> 4x16</w:t>
      </w:r>
      <w:r w:rsidR="005E5D82" w:rsidRPr="005E5D82">
        <w:t xml:space="preserve"> </w:t>
      </w:r>
      <w:r w:rsidR="005E5D82" w:rsidRPr="001A4D8D">
        <w:t>mm</w:t>
      </w:r>
      <w:r w:rsidR="005E5D82" w:rsidRPr="001A4D8D">
        <w:rPr>
          <w:vertAlign w:val="superscript"/>
        </w:rPr>
        <w:t>2</w:t>
      </w:r>
      <w:r w:rsidR="00DC4855">
        <w:rPr>
          <w:color w:val="000000" w:themeColor="text1"/>
          <w:sz w:val="24"/>
          <w:szCs w:val="24"/>
        </w:rPr>
        <w:t xml:space="preserve"> </w:t>
      </w:r>
      <w:r w:rsidR="00901571">
        <w:rPr>
          <w:color w:val="000000" w:themeColor="text1"/>
          <w:sz w:val="24"/>
          <w:szCs w:val="24"/>
        </w:rPr>
        <w:t xml:space="preserve">i </w:t>
      </w:r>
      <w:r w:rsidR="004408E7">
        <w:rPr>
          <w:color w:val="000000" w:themeColor="text1"/>
          <w:sz w:val="24"/>
          <w:szCs w:val="24"/>
        </w:rPr>
        <w:t xml:space="preserve">opraw </w:t>
      </w:r>
      <w:r w:rsidR="00004F9F">
        <w:rPr>
          <w:color w:val="000000" w:themeColor="text1"/>
          <w:sz w:val="24"/>
          <w:szCs w:val="24"/>
        </w:rPr>
        <w:t>według wzoru z rys. 13</w:t>
      </w:r>
      <w:r w:rsidR="004408E7" w:rsidRPr="001A4D8D">
        <w:rPr>
          <w:color w:val="000000" w:themeColor="text1"/>
          <w:sz w:val="24"/>
          <w:szCs w:val="24"/>
        </w:rPr>
        <w:t>,</w:t>
      </w:r>
    </w:p>
    <w:p w:rsidR="004408E7" w:rsidRPr="004408E7" w:rsidRDefault="00D340C0" w:rsidP="001368E4">
      <w:pPr>
        <w:pStyle w:val="Teksttreci0"/>
        <w:numPr>
          <w:ilvl w:val="0"/>
          <w:numId w:val="37"/>
        </w:numPr>
        <w:tabs>
          <w:tab w:val="left" w:pos="219"/>
        </w:tabs>
        <w:spacing w:before="0" w:after="0" w:line="276" w:lineRule="auto"/>
        <w:rPr>
          <w:color w:val="000000" w:themeColor="text1"/>
          <w:sz w:val="24"/>
          <w:szCs w:val="24"/>
        </w:rPr>
      </w:pPr>
      <w:r>
        <w:rPr>
          <w:color w:val="000000" w:themeColor="text1"/>
          <w:sz w:val="24"/>
          <w:szCs w:val="24"/>
        </w:rPr>
        <w:t xml:space="preserve">słupów stalowych ocynkowanych </w:t>
      </w:r>
      <w:r w:rsidR="004408E7" w:rsidRPr="004408E7">
        <w:rPr>
          <w:color w:val="000000" w:themeColor="text1"/>
          <w:sz w:val="24"/>
          <w:szCs w:val="24"/>
        </w:rPr>
        <w:t>z uwzględnieniem istniejącego oświetlenia</w:t>
      </w:r>
      <w:r w:rsidR="00067B16">
        <w:rPr>
          <w:color w:val="000000" w:themeColor="text1"/>
          <w:sz w:val="24"/>
          <w:szCs w:val="24"/>
        </w:rPr>
        <w:t>,</w:t>
      </w:r>
      <w:r w:rsidR="004408E7" w:rsidRPr="004408E7">
        <w:rPr>
          <w:color w:val="000000" w:themeColor="text1"/>
          <w:sz w:val="24"/>
          <w:szCs w:val="24"/>
        </w:rPr>
        <w:t xml:space="preserve">  </w:t>
      </w:r>
    </w:p>
    <w:p w:rsidR="00980631" w:rsidRDefault="00980631" w:rsidP="001368E4">
      <w:pPr>
        <w:pStyle w:val="Teksttreci0"/>
        <w:numPr>
          <w:ilvl w:val="0"/>
          <w:numId w:val="37"/>
        </w:numPr>
        <w:tabs>
          <w:tab w:val="left" w:pos="219"/>
        </w:tabs>
        <w:spacing w:before="0" w:after="0" w:line="276" w:lineRule="auto"/>
        <w:rPr>
          <w:color w:val="000000" w:themeColor="text1"/>
          <w:sz w:val="24"/>
          <w:szCs w:val="24"/>
        </w:rPr>
      </w:pPr>
      <w:r w:rsidRPr="004408E7">
        <w:rPr>
          <w:color w:val="000000" w:themeColor="text1"/>
          <w:sz w:val="24"/>
          <w:szCs w:val="24"/>
        </w:rPr>
        <w:t xml:space="preserve">zaprojektowane oświetlenie należy zasilić z istniejącej sieci, będącej własnością </w:t>
      </w:r>
      <w:r w:rsidR="00C46D44" w:rsidRPr="004408E7">
        <w:rPr>
          <w:color w:val="000000" w:themeColor="text1"/>
          <w:sz w:val="24"/>
          <w:szCs w:val="24"/>
        </w:rPr>
        <w:t>Politechniki</w:t>
      </w:r>
      <w:r w:rsidR="000C3117" w:rsidRPr="004408E7">
        <w:rPr>
          <w:color w:val="000000" w:themeColor="text1"/>
          <w:sz w:val="24"/>
          <w:szCs w:val="24"/>
        </w:rPr>
        <w:t xml:space="preserve"> Cz</w:t>
      </w:r>
      <w:r w:rsidR="00E462BE" w:rsidRPr="004408E7">
        <w:rPr>
          <w:color w:val="000000" w:themeColor="text1"/>
          <w:sz w:val="24"/>
          <w:szCs w:val="24"/>
        </w:rPr>
        <w:t>ę</w:t>
      </w:r>
      <w:r w:rsidR="000C3117" w:rsidRPr="004408E7">
        <w:rPr>
          <w:color w:val="000000" w:themeColor="text1"/>
          <w:sz w:val="24"/>
          <w:szCs w:val="24"/>
        </w:rPr>
        <w:t>stochowskiej</w:t>
      </w:r>
      <w:r w:rsidRPr="004408E7">
        <w:rPr>
          <w:color w:val="000000" w:themeColor="text1"/>
          <w:sz w:val="24"/>
          <w:szCs w:val="24"/>
        </w:rPr>
        <w:t xml:space="preserve"> (p</w:t>
      </w:r>
      <w:r w:rsidR="000C3117" w:rsidRPr="004408E7">
        <w:rPr>
          <w:color w:val="000000" w:themeColor="text1"/>
          <w:sz w:val="24"/>
          <w:szCs w:val="24"/>
        </w:rPr>
        <w:t>o sporządzeniu bilansu mocy).</w:t>
      </w:r>
      <w:r w:rsidRPr="004408E7">
        <w:rPr>
          <w:color w:val="000000" w:themeColor="text1"/>
          <w:sz w:val="24"/>
          <w:szCs w:val="24"/>
        </w:rPr>
        <w:t xml:space="preserve"> </w:t>
      </w:r>
      <w:r w:rsidR="000C3117" w:rsidRPr="004408E7">
        <w:rPr>
          <w:color w:val="000000" w:themeColor="text1"/>
          <w:sz w:val="24"/>
          <w:szCs w:val="24"/>
        </w:rPr>
        <w:t>W</w:t>
      </w:r>
      <w:r w:rsidRPr="004408E7">
        <w:rPr>
          <w:color w:val="000000" w:themeColor="text1"/>
          <w:sz w:val="24"/>
          <w:szCs w:val="24"/>
        </w:rPr>
        <w:t xml:space="preserve"> przypadku koniecznym, należy wystąpić do </w:t>
      </w:r>
      <w:proofErr w:type="spellStart"/>
      <w:r w:rsidRPr="004408E7">
        <w:rPr>
          <w:color w:val="000000" w:themeColor="text1"/>
          <w:sz w:val="24"/>
          <w:szCs w:val="24"/>
        </w:rPr>
        <w:t>Tauron</w:t>
      </w:r>
      <w:proofErr w:type="spellEnd"/>
      <w:r w:rsidRPr="004408E7">
        <w:rPr>
          <w:color w:val="000000" w:themeColor="text1"/>
          <w:sz w:val="24"/>
          <w:szCs w:val="24"/>
        </w:rPr>
        <w:t xml:space="preserve"> </w:t>
      </w:r>
      <w:r w:rsidR="00D340C0">
        <w:rPr>
          <w:color w:val="000000" w:themeColor="text1"/>
          <w:sz w:val="24"/>
          <w:szCs w:val="24"/>
        </w:rPr>
        <w:t xml:space="preserve">Dystrybucja S.A. Oddział w Częstochowie </w:t>
      </w:r>
      <w:r w:rsidRPr="004408E7">
        <w:rPr>
          <w:color w:val="000000" w:themeColor="text1"/>
          <w:sz w:val="24"/>
          <w:szCs w:val="24"/>
        </w:rPr>
        <w:t>o zwiększenie przydziału mocy,</w:t>
      </w:r>
    </w:p>
    <w:p w:rsidR="00A768D0" w:rsidRDefault="00C46D44" w:rsidP="001368E4">
      <w:pPr>
        <w:pStyle w:val="Teksttreci0"/>
        <w:numPr>
          <w:ilvl w:val="0"/>
          <w:numId w:val="37"/>
        </w:numPr>
        <w:tabs>
          <w:tab w:val="left" w:pos="219"/>
        </w:tabs>
        <w:spacing w:before="0" w:after="0" w:line="276" w:lineRule="auto"/>
        <w:rPr>
          <w:color w:val="000000" w:themeColor="text1"/>
          <w:sz w:val="24"/>
          <w:szCs w:val="24"/>
        </w:rPr>
      </w:pPr>
      <w:r w:rsidRPr="001A4D8D">
        <w:rPr>
          <w:color w:val="000000" w:themeColor="text1"/>
          <w:sz w:val="24"/>
          <w:szCs w:val="24"/>
        </w:rPr>
        <w:t xml:space="preserve">wykonanie </w:t>
      </w:r>
      <w:r w:rsidR="0000566E">
        <w:rPr>
          <w:color w:val="000000" w:themeColor="text1"/>
          <w:sz w:val="24"/>
          <w:szCs w:val="24"/>
        </w:rPr>
        <w:t>pomiarów ochronnych</w:t>
      </w:r>
      <w:r w:rsidRPr="001A4D8D">
        <w:rPr>
          <w:color w:val="000000" w:themeColor="text1"/>
          <w:sz w:val="24"/>
          <w:szCs w:val="24"/>
        </w:rPr>
        <w:t>.</w:t>
      </w:r>
    </w:p>
    <w:p w:rsidR="00A45A23" w:rsidRDefault="00A45A23" w:rsidP="00A45A23">
      <w:pPr>
        <w:ind w:firstLine="709"/>
        <w:rPr>
          <w:color w:val="000000" w:themeColor="text1"/>
        </w:rPr>
      </w:pPr>
    </w:p>
    <w:p w:rsidR="00A45A23" w:rsidRDefault="00A45A23" w:rsidP="00A45A23">
      <w:pPr>
        <w:spacing w:line="276" w:lineRule="auto"/>
        <w:ind w:firstLine="709"/>
        <w:jc w:val="both"/>
        <w:rPr>
          <w:color w:val="000000" w:themeColor="text1"/>
        </w:rPr>
      </w:pPr>
      <w:r>
        <w:rPr>
          <w:color w:val="000000" w:themeColor="text1"/>
        </w:rPr>
        <w:t>Wykonanie oświetlenia zewnętrznego winno być tak zaprojektowane, aby ilość słupów i parametry źródeł światła były dopasowane do parametrów monitoringu w zakresie:</w:t>
      </w:r>
    </w:p>
    <w:p w:rsidR="00A45A23" w:rsidRDefault="00A45A23" w:rsidP="00A45A23">
      <w:pPr>
        <w:pStyle w:val="Akapitzlist"/>
        <w:numPr>
          <w:ilvl w:val="0"/>
          <w:numId w:val="53"/>
        </w:numPr>
        <w:spacing w:line="276" w:lineRule="auto"/>
        <w:ind w:left="1134" w:hanging="425"/>
        <w:jc w:val="both"/>
        <w:rPr>
          <w:color w:val="000000" w:themeColor="text1"/>
        </w:rPr>
      </w:pPr>
      <w:r>
        <w:rPr>
          <w:color w:val="000000" w:themeColor="text1"/>
        </w:rPr>
        <w:t>możliwości skutecznego odtwarzania obrazu na całym terenie objętym monitoringiem,</w:t>
      </w:r>
    </w:p>
    <w:p w:rsidR="00A45A23" w:rsidRDefault="00A45A23" w:rsidP="00A45A23">
      <w:pPr>
        <w:pStyle w:val="Akapitzlist"/>
        <w:numPr>
          <w:ilvl w:val="0"/>
          <w:numId w:val="53"/>
        </w:numPr>
        <w:spacing w:line="276" w:lineRule="auto"/>
        <w:ind w:left="1134" w:hanging="425"/>
        <w:jc w:val="both"/>
        <w:rPr>
          <w:color w:val="000000" w:themeColor="text1"/>
        </w:rPr>
      </w:pPr>
      <w:r>
        <w:rPr>
          <w:color w:val="000000" w:themeColor="text1"/>
        </w:rPr>
        <w:t xml:space="preserve">możliwości skutecznego odtwarzania obrazu w warunkach całodobowych. </w:t>
      </w:r>
    </w:p>
    <w:p w:rsidR="00067B16" w:rsidRPr="00A45A23" w:rsidRDefault="00067B16" w:rsidP="0003167E">
      <w:pPr>
        <w:pStyle w:val="Akapitzlist"/>
        <w:spacing w:line="276" w:lineRule="auto"/>
        <w:ind w:left="1134"/>
        <w:jc w:val="both"/>
        <w:rPr>
          <w:color w:val="000000" w:themeColor="text1"/>
        </w:rPr>
      </w:pPr>
    </w:p>
    <w:p w:rsidR="00004F9F" w:rsidRDefault="00004F9F" w:rsidP="00004F9F">
      <w:pPr>
        <w:jc w:val="center"/>
        <w:rPr>
          <w:rFonts w:eastAsia="Arial Unicode MS"/>
          <w:color w:val="000000" w:themeColor="text1"/>
        </w:rPr>
      </w:pPr>
      <w:r>
        <w:rPr>
          <w:noProof/>
        </w:rPr>
        <w:drawing>
          <wp:inline distT="0" distB="0" distL="0" distR="0">
            <wp:extent cx="2146398" cy="3814549"/>
            <wp:effectExtent l="19050" t="0" r="6252" b="0"/>
            <wp:docPr id="12" name="Obraz 1" descr="C:\Documents and Settings\ajuszczyk\Ustawienia lokalne\Temporary Internet Files\Content.Word\DSC_009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ajuszczyk\Ustawienia lokalne\Temporary Internet Files\Content.Word\DSC_0099[1].jpg"/>
                    <pic:cNvPicPr>
                      <a:picLocks noChangeAspect="1" noChangeArrowheads="1"/>
                    </pic:cNvPicPr>
                  </pic:nvPicPr>
                  <pic:blipFill>
                    <a:blip r:embed="rId19" cstate="print"/>
                    <a:srcRect/>
                    <a:stretch>
                      <a:fillRect/>
                    </a:stretch>
                  </pic:blipFill>
                  <pic:spPr bwMode="auto">
                    <a:xfrm>
                      <a:off x="0" y="0"/>
                      <a:ext cx="2145229" cy="3814549"/>
                    </a:xfrm>
                    <a:prstGeom prst="rect">
                      <a:avLst/>
                    </a:prstGeom>
                    <a:noFill/>
                    <a:ln w="9525">
                      <a:noFill/>
                      <a:miter lim="800000"/>
                      <a:headEnd/>
                      <a:tailEnd/>
                    </a:ln>
                  </pic:spPr>
                </pic:pic>
              </a:graphicData>
            </a:graphic>
          </wp:inline>
        </w:drawing>
      </w:r>
    </w:p>
    <w:p w:rsidR="00004F9F" w:rsidRDefault="00004F9F" w:rsidP="00004F9F">
      <w:pPr>
        <w:jc w:val="center"/>
        <w:rPr>
          <w:rFonts w:eastAsia="Arial Unicode MS"/>
          <w:color w:val="000000" w:themeColor="text1"/>
        </w:rPr>
      </w:pPr>
      <w:r>
        <w:rPr>
          <w:rFonts w:eastAsia="Arial Unicode MS"/>
          <w:color w:val="000000" w:themeColor="text1"/>
        </w:rPr>
        <w:t>Rys. 12 Słup oświetleniowy</w:t>
      </w:r>
    </w:p>
    <w:p w:rsidR="00004F9F" w:rsidRDefault="00004F9F" w:rsidP="00004F9F">
      <w:pPr>
        <w:jc w:val="center"/>
        <w:rPr>
          <w:rFonts w:eastAsia="Arial Unicode MS"/>
          <w:color w:val="000000" w:themeColor="text1"/>
        </w:rPr>
      </w:pPr>
    </w:p>
    <w:p w:rsidR="00004F9F" w:rsidRDefault="00004F9F" w:rsidP="00004F9F">
      <w:pPr>
        <w:jc w:val="center"/>
        <w:rPr>
          <w:rFonts w:eastAsia="Arial Unicode MS"/>
          <w:color w:val="000000" w:themeColor="text1"/>
        </w:rPr>
      </w:pPr>
      <w:r>
        <w:rPr>
          <w:rFonts w:eastAsia="Arial Unicode MS"/>
          <w:noProof/>
          <w:color w:val="000000" w:themeColor="text1"/>
        </w:rPr>
        <w:drawing>
          <wp:inline distT="0" distB="0" distL="0" distR="0">
            <wp:extent cx="4088926" cy="2298914"/>
            <wp:effectExtent l="19050" t="0" r="6824" b="0"/>
            <wp:docPr id="16" name="Obraz 4" descr="C:\Documents and Settings\ajuszczyk\Pulpit\Program F-U\thumb.htm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ajuszczyk\Pulpit\Program F-U\thumb.html.jpg"/>
                    <pic:cNvPicPr>
                      <a:picLocks noChangeAspect="1" noChangeArrowheads="1"/>
                    </pic:cNvPicPr>
                  </pic:nvPicPr>
                  <pic:blipFill>
                    <a:blip r:embed="rId20" cstate="print"/>
                    <a:srcRect/>
                    <a:stretch>
                      <a:fillRect/>
                    </a:stretch>
                  </pic:blipFill>
                  <pic:spPr bwMode="auto">
                    <a:xfrm>
                      <a:off x="0" y="0"/>
                      <a:ext cx="4088435" cy="2298638"/>
                    </a:xfrm>
                    <a:prstGeom prst="rect">
                      <a:avLst/>
                    </a:prstGeom>
                    <a:noFill/>
                    <a:ln w="9525">
                      <a:noFill/>
                      <a:miter lim="800000"/>
                      <a:headEnd/>
                      <a:tailEnd/>
                    </a:ln>
                  </pic:spPr>
                </pic:pic>
              </a:graphicData>
            </a:graphic>
          </wp:inline>
        </w:drawing>
      </w:r>
    </w:p>
    <w:p w:rsidR="00004F9F" w:rsidRDefault="00004F9F" w:rsidP="00004F9F">
      <w:pPr>
        <w:jc w:val="center"/>
        <w:rPr>
          <w:rFonts w:eastAsia="Arial Unicode MS"/>
          <w:color w:val="000000" w:themeColor="text1"/>
        </w:rPr>
      </w:pPr>
      <w:r>
        <w:rPr>
          <w:rFonts w:eastAsia="Arial Unicode MS"/>
          <w:color w:val="000000" w:themeColor="text1"/>
        </w:rPr>
        <w:t>Rys. 13 Oprawa oświetleniowa (przezroczysta)</w:t>
      </w:r>
    </w:p>
    <w:p w:rsidR="00004F9F" w:rsidRDefault="00004F9F" w:rsidP="00004F9F">
      <w:pPr>
        <w:jc w:val="center"/>
        <w:rPr>
          <w:rFonts w:eastAsia="Arial Unicode MS"/>
          <w:color w:val="000000" w:themeColor="text1"/>
        </w:rPr>
      </w:pPr>
    </w:p>
    <w:p w:rsidR="007B5BB6" w:rsidRDefault="007B5BB6" w:rsidP="007B5BB6">
      <w:pPr>
        <w:spacing w:line="276" w:lineRule="auto"/>
        <w:ind w:firstLine="567"/>
        <w:contextualSpacing/>
        <w:jc w:val="both"/>
      </w:pPr>
      <w:r>
        <w:t>Wykonawc</w:t>
      </w:r>
      <w:r w:rsidR="00FA4B56">
        <w:t>a</w:t>
      </w:r>
      <w:r>
        <w:t xml:space="preserve"> </w:t>
      </w:r>
      <w:r w:rsidR="00FA4B56" w:rsidRPr="00DE0C33">
        <w:t>może</w:t>
      </w:r>
      <w:r w:rsidR="00E46224" w:rsidRPr="00DE0C33">
        <w:t xml:space="preserve"> </w:t>
      </w:r>
      <w:r>
        <w:t>zapozna</w:t>
      </w:r>
      <w:r w:rsidR="00FA4B56">
        <w:t>ć</w:t>
      </w:r>
      <w:r w:rsidR="00E46224">
        <w:t xml:space="preserve"> się</w:t>
      </w:r>
      <w:r>
        <w:t xml:space="preserve"> przed przystąpieniem do prac projektowych </w:t>
      </w:r>
      <w:r w:rsidR="00E46224">
        <w:br/>
      </w:r>
      <w:r>
        <w:t xml:space="preserve">ze stanem magazynowym Zamawiającego w zakresie osprzętu oświetleniowego (słupy, oprawy, klosze, wysięgniki, żarówki) w celu ewentualnego wykorzystania osprzętu </w:t>
      </w:r>
      <w:r w:rsidR="00E46224">
        <w:br/>
      </w:r>
      <w:r>
        <w:t xml:space="preserve">w realizacji przedmiotu zamówienia. </w:t>
      </w:r>
    </w:p>
    <w:p w:rsidR="007B5BB6" w:rsidRPr="007A1506" w:rsidRDefault="007B5BB6" w:rsidP="007B5BB6">
      <w:pPr>
        <w:spacing w:line="276" w:lineRule="auto"/>
        <w:ind w:firstLine="567"/>
        <w:contextualSpacing/>
        <w:jc w:val="both"/>
      </w:pPr>
      <w:r>
        <w:t xml:space="preserve">W przypadku wykorzystania przez Wykonawcę osprzętu oświetleniowego Zamawiającego rozliczenie nastąpi w trakcie wykonywania prac w oparciu </w:t>
      </w:r>
      <w:r>
        <w:br/>
        <w:t>o ustalenia poza umową</w:t>
      </w:r>
      <w:r w:rsidR="001956B5">
        <w:t xml:space="preserve"> zawartą</w:t>
      </w:r>
      <w:r>
        <w:t xml:space="preserve"> na wykonanie przedmiotu zamówienia. </w:t>
      </w:r>
    </w:p>
    <w:p w:rsidR="007B5BB6" w:rsidRDefault="007B5BB6" w:rsidP="007B5BB6">
      <w:pPr>
        <w:ind w:firstLine="567"/>
        <w:jc w:val="both"/>
        <w:rPr>
          <w:rFonts w:eastAsia="Arial Unicode MS"/>
          <w:color w:val="000000" w:themeColor="text1"/>
        </w:rPr>
      </w:pPr>
    </w:p>
    <w:p w:rsidR="007B5BB6" w:rsidRDefault="007B5BB6" w:rsidP="007B5BB6">
      <w:pPr>
        <w:ind w:firstLine="567"/>
        <w:jc w:val="both"/>
        <w:rPr>
          <w:rFonts w:eastAsia="Arial Unicode MS"/>
          <w:color w:val="000000" w:themeColor="text1"/>
        </w:rPr>
      </w:pPr>
    </w:p>
    <w:p w:rsidR="008706A3" w:rsidRPr="001A4D8D" w:rsidRDefault="008706A3" w:rsidP="00D81B02">
      <w:pPr>
        <w:pStyle w:val="Teksttreci0"/>
        <w:numPr>
          <w:ilvl w:val="0"/>
          <w:numId w:val="21"/>
        </w:numPr>
        <w:shd w:val="clear" w:color="auto" w:fill="auto"/>
        <w:tabs>
          <w:tab w:val="left" w:pos="219"/>
          <w:tab w:val="num" w:pos="993"/>
          <w:tab w:val="num" w:pos="1418"/>
        </w:tabs>
        <w:spacing w:before="0" w:after="0" w:line="360" w:lineRule="auto"/>
        <w:ind w:left="1418" w:hanging="709"/>
        <w:rPr>
          <w:b/>
          <w:sz w:val="24"/>
          <w:szCs w:val="24"/>
        </w:rPr>
      </w:pPr>
      <w:r w:rsidRPr="001A4D8D">
        <w:rPr>
          <w:b/>
          <w:sz w:val="24"/>
          <w:szCs w:val="24"/>
        </w:rPr>
        <w:lastRenderedPageBreak/>
        <w:t>Monitoring terenu miasteczka studenckiego</w:t>
      </w:r>
    </w:p>
    <w:p w:rsidR="000F1798" w:rsidRDefault="00FA76CB" w:rsidP="00A768D0">
      <w:pPr>
        <w:pStyle w:val="Teksttreci0"/>
        <w:tabs>
          <w:tab w:val="left" w:pos="219"/>
        </w:tabs>
        <w:spacing w:before="0" w:line="276" w:lineRule="auto"/>
        <w:ind w:firstLine="709"/>
        <w:rPr>
          <w:sz w:val="24"/>
          <w:szCs w:val="24"/>
        </w:rPr>
      </w:pPr>
      <w:r w:rsidRPr="001A4D8D">
        <w:rPr>
          <w:sz w:val="24"/>
          <w:szCs w:val="24"/>
        </w:rPr>
        <w:t>Syste</w:t>
      </w:r>
      <w:r w:rsidR="00474B9F" w:rsidRPr="001A4D8D">
        <w:rPr>
          <w:sz w:val="24"/>
          <w:szCs w:val="24"/>
        </w:rPr>
        <w:t>m monitoringu</w:t>
      </w:r>
      <w:r w:rsidR="00CC4E1C">
        <w:rPr>
          <w:sz w:val="24"/>
          <w:szCs w:val="24"/>
        </w:rPr>
        <w:t xml:space="preserve"> oraz typ kamer uzgodnić z </w:t>
      </w:r>
      <w:r w:rsidR="00E219BA">
        <w:rPr>
          <w:sz w:val="24"/>
          <w:szCs w:val="24"/>
        </w:rPr>
        <w:t>Zamawiającym</w:t>
      </w:r>
      <w:r w:rsidRPr="001A4D8D">
        <w:rPr>
          <w:sz w:val="24"/>
          <w:szCs w:val="24"/>
        </w:rPr>
        <w:t>.</w:t>
      </w:r>
      <w:r w:rsidR="00474B9F" w:rsidRPr="001A4D8D">
        <w:rPr>
          <w:sz w:val="24"/>
          <w:szCs w:val="24"/>
        </w:rPr>
        <w:t xml:space="preserve"> Kamery zlokalizować</w:t>
      </w:r>
      <w:r w:rsidRPr="001A4D8D">
        <w:rPr>
          <w:sz w:val="24"/>
          <w:szCs w:val="24"/>
        </w:rPr>
        <w:t xml:space="preserve"> na nowym oświetleniu zewnętrznym przy użyciu uchwytów słupowych zgodnie z koncepcją </w:t>
      </w:r>
      <w:r w:rsidR="00905FA1" w:rsidRPr="001A4D8D">
        <w:rPr>
          <w:sz w:val="24"/>
          <w:szCs w:val="24"/>
        </w:rPr>
        <w:t>zagospodarowania terenu – załącznik nr 6 i 7.</w:t>
      </w:r>
      <w:r w:rsidRPr="001A4D8D">
        <w:rPr>
          <w:sz w:val="24"/>
          <w:szCs w:val="24"/>
        </w:rPr>
        <w:t xml:space="preserve"> Rejestratory z monitoringu zamo</w:t>
      </w:r>
      <w:r w:rsidR="00474B9F" w:rsidRPr="001A4D8D">
        <w:rPr>
          <w:sz w:val="24"/>
          <w:szCs w:val="24"/>
        </w:rPr>
        <w:t>ntować odpowiednio w akademiku</w:t>
      </w:r>
      <w:r w:rsidRPr="001A4D8D">
        <w:rPr>
          <w:sz w:val="24"/>
          <w:szCs w:val="24"/>
        </w:rPr>
        <w:t xml:space="preserve"> D.S.</w:t>
      </w:r>
      <w:r w:rsidR="00474B9F" w:rsidRPr="001A4D8D">
        <w:rPr>
          <w:sz w:val="24"/>
          <w:szCs w:val="24"/>
        </w:rPr>
        <w:t xml:space="preserve"> </w:t>
      </w:r>
      <w:r w:rsidRPr="001A4D8D">
        <w:rPr>
          <w:sz w:val="24"/>
          <w:szCs w:val="24"/>
        </w:rPr>
        <w:t xml:space="preserve">7 </w:t>
      </w:r>
      <w:r w:rsidR="00474B9F" w:rsidRPr="001A4D8D">
        <w:rPr>
          <w:sz w:val="24"/>
          <w:szCs w:val="24"/>
        </w:rPr>
        <w:t>HERKULES</w:t>
      </w:r>
      <w:r w:rsidR="00901571">
        <w:rPr>
          <w:sz w:val="24"/>
          <w:szCs w:val="24"/>
        </w:rPr>
        <w:t xml:space="preserve"> dla działki 39 i</w:t>
      </w:r>
      <w:r w:rsidRPr="001A4D8D">
        <w:rPr>
          <w:sz w:val="24"/>
          <w:szCs w:val="24"/>
        </w:rPr>
        <w:t xml:space="preserve"> w akademiku D.S. 5 </w:t>
      </w:r>
      <w:r w:rsidR="00474B9F" w:rsidRPr="001A4D8D">
        <w:rPr>
          <w:sz w:val="24"/>
          <w:szCs w:val="24"/>
        </w:rPr>
        <w:t>MALUCH</w:t>
      </w:r>
      <w:r w:rsidR="00901571" w:rsidRPr="00901571">
        <w:rPr>
          <w:sz w:val="24"/>
          <w:szCs w:val="24"/>
        </w:rPr>
        <w:t xml:space="preserve"> </w:t>
      </w:r>
      <w:r w:rsidR="00901571">
        <w:rPr>
          <w:sz w:val="24"/>
          <w:szCs w:val="24"/>
        </w:rPr>
        <w:t>dla działki 13/1, 6</w:t>
      </w:r>
      <w:r w:rsidRPr="001A4D8D">
        <w:rPr>
          <w:sz w:val="24"/>
          <w:szCs w:val="24"/>
        </w:rPr>
        <w:t xml:space="preserve">. Wyposażenie dodatkowe musi być zaprojektowane </w:t>
      </w:r>
      <w:r w:rsidR="00CC4E1C">
        <w:rPr>
          <w:sz w:val="24"/>
          <w:szCs w:val="24"/>
        </w:rPr>
        <w:br/>
      </w:r>
      <w:r w:rsidRPr="001A4D8D">
        <w:rPr>
          <w:sz w:val="24"/>
          <w:szCs w:val="24"/>
        </w:rPr>
        <w:t xml:space="preserve">i wykonane zgodnie z polskimi i europejskimi normami oraz posiadać certyfikaty zgodności </w:t>
      </w:r>
      <w:r w:rsidR="003E7D5D">
        <w:rPr>
          <w:sz w:val="24"/>
          <w:szCs w:val="24"/>
        </w:rPr>
        <w:br/>
      </w:r>
      <w:r w:rsidRPr="001A4D8D">
        <w:rPr>
          <w:sz w:val="24"/>
          <w:szCs w:val="24"/>
        </w:rPr>
        <w:t>z normami lub atest fabryczny - deklaracje zgodności.</w:t>
      </w:r>
      <w:r w:rsidR="001247EF" w:rsidRPr="001A4D8D">
        <w:rPr>
          <w:sz w:val="24"/>
          <w:szCs w:val="24"/>
        </w:rPr>
        <w:t xml:space="preserve"> System monitorujący dla dwóch obwodów powinien składać się:</w:t>
      </w:r>
    </w:p>
    <w:tbl>
      <w:tblPr>
        <w:tblW w:w="7060" w:type="dxa"/>
        <w:jc w:val="center"/>
        <w:tblCellMar>
          <w:left w:w="70" w:type="dxa"/>
          <w:right w:w="70" w:type="dxa"/>
        </w:tblCellMar>
        <w:tblLook w:val="04A0"/>
      </w:tblPr>
      <w:tblGrid>
        <w:gridCol w:w="5019"/>
        <w:gridCol w:w="861"/>
        <w:gridCol w:w="1180"/>
      </w:tblGrid>
      <w:tr w:rsidR="001247EF" w:rsidRPr="001A4D8D" w:rsidTr="00E10338">
        <w:trPr>
          <w:trHeight w:val="510"/>
          <w:jc w:val="center"/>
        </w:trPr>
        <w:tc>
          <w:tcPr>
            <w:tcW w:w="501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247EF" w:rsidRPr="001A4D8D" w:rsidRDefault="001247EF" w:rsidP="001247EF">
            <w:pPr>
              <w:jc w:val="center"/>
              <w:rPr>
                <w:rFonts w:ascii="Arial" w:hAnsi="Arial" w:cs="Arial"/>
              </w:rPr>
            </w:pPr>
            <w:r w:rsidRPr="001A4D8D">
              <w:rPr>
                <w:rFonts w:ascii="Arial" w:hAnsi="Arial" w:cs="Arial"/>
              </w:rPr>
              <w:t>NAZWA</w:t>
            </w:r>
          </w:p>
        </w:tc>
        <w:tc>
          <w:tcPr>
            <w:tcW w:w="861" w:type="dxa"/>
            <w:tcBorders>
              <w:top w:val="single" w:sz="4" w:space="0" w:color="auto"/>
              <w:left w:val="nil"/>
              <w:bottom w:val="single" w:sz="4" w:space="0" w:color="auto"/>
              <w:right w:val="single" w:sz="4" w:space="0" w:color="auto"/>
            </w:tcBorders>
            <w:shd w:val="clear" w:color="auto" w:fill="auto"/>
            <w:vAlign w:val="bottom"/>
            <w:hideMark/>
          </w:tcPr>
          <w:p w:rsidR="001247EF" w:rsidRPr="001A4D8D" w:rsidRDefault="001247EF" w:rsidP="001247EF">
            <w:pPr>
              <w:rPr>
                <w:rFonts w:ascii="Arial" w:hAnsi="Arial" w:cs="Arial"/>
              </w:rPr>
            </w:pPr>
            <w:r w:rsidRPr="001A4D8D">
              <w:rPr>
                <w:rFonts w:ascii="Arial" w:hAnsi="Arial" w:cs="Arial"/>
              </w:rPr>
              <w:t>ILOŚĆ</w:t>
            </w:r>
          </w:p>
        </w:tc>
        <w:tc>
          <w:tcPr>
            <w:tcW w:w="1180" w:type="dxa"/>
            <w:tcBorders>
              <w:top w:val="nil"/>
              <w:left w:val="nil"/>
              <w:bottom w:val="nil"/>
              <w:right w:val="nil"/>
            </w:tcBorders>
            <w:shd w:val="clear" w:color="auto" w:fill="auto"/>
            <w:vAlign w:val="bottom"/>
            <w:hideMark/>
          </w:tcPr>
          <w:p w:rsidR="001247EF" w:rsidRPr="001A4D8D" w:rsidRDefault="001247EF" w:rsidP="001247EF">
            <w:pPr>
              <w:rPr>
                <w:rFonts w:ascii="Arial" w:hAnsi="Arial" w:cs="Arial"/>
              </w:rPr>
            </w:pPr>
          </w:p>
        </w:tc>
      </w:tr>
      <w:tr w:rsidR="001247EF" w:rsidRPr="001A4D8D" w:rsidTr="00E10338">
        <w:trPr>
          <w:trHeight w:val="255"/>
          <w:jc w:val="center"/>
        </w:trPr>
        <w:tc>
          <w:tcPr>
            <w:tcW w:w="5019" w:type="dxa"/>
            <w:tcBorders>
              <w:top w:val="nil"/>
              <w:left w:val="single" w:sz="4" w:space="0" w:color="auto"/>
              <w:bottom w:val="single" w:sz="4" w:space="0" w:color="auto"/>
              <w:right w:val="single" w:sz="4" w:space="0" w:color="auto"/>
            </w:tcBorders>
            <w:shd w:val="clear" w:color="auto" w:fill="auto"/>
            <w:vAlign w:val="bottom"/>
            <w:hideMark/>
          </w:tcPr>
          <w:p w:rsidR="001247EF" w:rsidRPr="001A4D8D" w:rsidRDefault="001247EF" w:rsidP="001247EF">
            <w:pPr>
              <w:rPr>
                <w:rFonts w:ascii="Arial" w:hAnsi="Arial" w:cs="Arial"/>
              </w:rPr>
            </w:pPr>
            <w:r w:rsidRPr="001A4D8D">
              <w:rPr>
                <w:rFonts w:ascii="Arial" w:hAnsi="Arial" w:cs="Arial"/>
              </w:rPr>
              <w:t>Rejestrator cyfrowy XVR-16D1+</w:t>
            </w:r>
          </w:p>
        </w:tc>
        <w:tc>
          <w:tcPr>
            <w:tcW w:w="861" w:type="dxa"/>
            <w:tcBorders>
              <w:top w:val="nil"/>
              <w:left w:val="nil"/>
              <w:bottom w:val="single" w:sz="4" w:space="0" w:color="auto"/>
              <w:right w:val="single" w:sz="4" w:space="0" w:color="auto"/>
            </w:tcBorders>
            <w:shd w:val="clear" w:color="auto" w:fill="auto"/>
            <w:vAlign w:val="bottom"/>
            <w:hideMark/>
          </w:tcPr>
          <w:p w:rsidR="001247EF" w:rsidRPr="001A4D8D" w:rsidRDefault="001247EF" w:rsidP="001247EF">
            <w:pPr>
              <w:jc w:val="right"/>
              <w:rPr>
                <w:rFonts w:ascii="Arial" w:hAnsi="Arial" w:cs="Arial"/>
              </w:rPr>
            </w:pPr>
            <w:r w:rsidRPr="001A4D8D">
              <w:rPr>
                <w:rFonts w:ascii="Arial" w:hAnsi="Arial" w:cs="Arial"/>
              </w:rPr>
              <w:t>2</w:t>
            </w:r>
          </w:p>
        </w:tc>
        <w:tc>
          <w:tcPr>
            <w:tcW w:w="1180" w:type="dxa"/>
            <w:tcBorders>
              <w:top w:val="nil"/>
              <w:left w:val="nil"/>
              <w:bottom w:val="nil"/>
              <w:right w:val="nil"/>
            </w:tcBorders>
            <w:shd w:val="clear" w:color="auto" w:fill="auto"/>
            <w:noWrap/>
            <w:vAlign w:val="bottom"/>
            <w:hideMark/>
          </w:tcPr>
          <w:p w:rsidR="001247EF" w:rsidRPr="001A4D8D" w:rsidRDefault="001247EF" w:rsidP="001247EF">
            <w:pPr>
              <w:rPr>
                <w:rFonts w:ascii="Arial" w:hAnsi="Arial" w:cs="Arial"/>
              </w:rPr>
            </w:pPr>
          </w:p>
        </w:tc>
      </w:tr>
      <w:tr w:rsidR="001247EF" w:rsidRPr="001A4D8D" w:rsidTr="00E10338">
        <w:trPr>
          <w:trHeight w:val="255"/>
          <w:jc w:val="center"/>
        </w:trPr>
        <w:tc>
          <w:tcPr>
            <w:tcW w:w="5019" w:type="dxa"/>
            <w:tcBorders>
              <w:top w:val="nil"/>
              <w:left w:val="single" w:sz="4" w:space="0" w:color="auto"/>
              <w:bottom w:val="single" w:sz="4" w:space="0" w:color="auto"/>
              <w:right w:val="single" w:sz="4" w:space="0" w:color="auto"/>
            </w:tcBorders>
            <w:shd w:val="clear" w:color="auto" w:fill="auto"/>
            <w:vAlign w:val="bottom"/>
            <w:hideMark/>
          </w:tcPr>
          <w:p w:rsidR="001247EF" w:rsidRPr="001A4D8D" w:rsidRDefault="001247EF" w:rsidP="001247EF">
            <w:pPr>
              <w:rPr>
                <w:rFonts w:ascii="Arial" w:hAnsi="Arial" w:cs="Arial"/>
              </w:rPr>
            </w:pPr>
            <w:r w:rsidRPr="001A4D8D">
              <w:rPr>
                <w:rFonts w:ascii="Arial" w:hAnsi="Arial" w:cs="Arial"/>
              </w:rPr>
              <w:t>Rejestrator cyfrowy XVR-08D1</w:t>
            </w:r>
          </w:p>
        </w:tc>
        <w:tc>
          <w:tcPr>
            <w:tcW w:w="861" w:type="dxa"/>
            <w:tcBorders>
              <w:top w:val="nil"/>
              <w:left w:val="nil"/>
              <w:bottom w:val="single" w:sz="4" w:space="0" w:color="auto"/>
              <w:right w:val="single" w:sz="4" w:space="0" w:color="auto"/>
            </w:tcBorders>
            <w:shd w:val="clear" w:color="auto" w:fill="auto"/>
            <w:vAlign w:val="bottom"/>
            <w:hideMark/>
          </w:tcPr>
          <w:p w:rsidR="001247EF" w:rsidRPr="001A4D8D" w:rsidRDefault="001247EF" w:rsidP="001247EF">
            <w:pPr>
              <w:jc w:val="right"/>
              <w:rPr>
                <w:rFonts w:ascii="Arial" w:hAnsi="Arial" w:cs="Arial"/>
              </w:rPr>
            </w:pPr>
            <w:r w:rsidRPr="001A4D8D">
              <w:rPr>
                <w:rFonts w:ascii="Arial" w:hAnsi="Arial" w:cs="Arial"/>
              </w:rPr>
              <w:t>1</w:t>
            </w:r>
          </w:p>
        </w:tc>
        <w:tc>
          <w:tcPr>
            <w:tcW w:w="1180" w:type="dxa"/>
            <w:tcBorders>
              <w:top w:val="nil"/>
              <w:left w:val="nil"/>
              <w:bottom w:val="nil"/>
              <w:right w:val="nil"/>
            </w:tcBorders>
            <w:shd w:val="clear" w:color="auto" w:fill="auto"/>
            <w:noWrap/>
            <w:vAlign w:val="bottom"/>
            <w:hideMark/>
          </w:tcPr>
          <w:p w:rsidR="001247EF" w:rsidRPr="001A4D8D" w:rsidRDefault="001247EF" w:rsidP="001247EF">
            <w:pPr>
              <w:rPr>
                <w:rFonts w:ascii="Arial" w:hAnsi="Arial" w:cs="Arial"/>
              </w:rPr>
            </w:pPr>
          </w:p>
        </w:tc>
      </w:tr>
      <w:tr w:rsidR="001247EF" w:rsidRPr="001A4D8D" w:rsidTr="00E10338">
        <w:trPr>
          <w:trHeight w:val="255"/>
          <w:jc w:val="center"/>
        </w:trPr>
        <w:tc>
          <w:tcPr>
            <w:tcW w:w="5019" w:type="dxa"/>
            <w:tcBorders>
              <w:top w:val="nil"/>
              <w:left w:val="single" w:sz="4" w:space="0" w:color="auto"/>
              <w:bottom w:val="single" w:sz="4" w:space="0" w:color="auto"/>
              <w:right w:val="single" w:sz="4" w:space="0" w:color="auto"/>
            </w:tcBorders>
            <w:shd w:val="clear" w:color="auto" w:fill="auto"/>
            <w:vAlign w:val="bottom"/>
            <w:hideMark/>
          </w:tcPr>
          <w:p w:rsidR="001247EF" w:rsidRPr="001A4D8D" w:rsidRDefault="001247EF" w:rsidP="001247EF">
            <w:pPr>
              <w:rPr>
                <w:rFonts w:ascii="Arial" w:hAnsi="Arial" w:cs="Arial"/>
              </w:rPr>
            </w:pPr>
            <w:r w:rsidRPr="001A4D8D">
              <w:rPr>
                <w:rFonts w:ascii="Arial" w:hAnsi="Arial" w:cs="Arial"/>
              </w:rPr>
              <w:t>Dysk twardy 4TB</w:t>
            </w:r>
          </w:p>
        </w:tc>
        <w:tc>
          <w:tcPr>
            <w:tcW w:w="861" w:type="dxa"/>
            <w:tcBorders>
              <w:top w:val="nil"/>
              <w:left w:val="nil"/>
              <w:bottom w:val="single" w:sz="4" w:space="0" w:color="auto"/>
              <w:right w:val="single" w:sz="4" w:space="0" w:color="auto"/>
            </w:tcBorders>
            <w:shd w:val="clear" w:color="auto" w:fill="auto"/>
            <w:vAlign w:val="bottom"/>
            <w:hideMark/>
          </w:tcPr>
          <w:p w:rsidR="001247EF" w:rsidRPr="001A4D8D" w:rsidRDefault="001247EF" w:rsidP="001247EF">
            <w:pPr>
              <w:jc w:val="right"/>
              <w:rPr>
                <w:rFonts w:ascii="Arial" w:hAnsi="Arial" w:cs="Arial"/>
              </w:rPr>
            </w:pPr>
            <w:r w:rsidRPr="001A4D8D">
              <w:rPr>
                <w:rFonts w:ascii="Arial" w:hAnsi="Arial" w:cs="Arial"/>
              </w:rPr>
              <w:t>16</w:t>
            </w:r>
          </w:p>
        </w:tc>
        <w:tc>
          <w:tcPr>
            <w:tcW w:w="1180" w:type="dxa"/>
            <w:tcBorders>
              <w:top w:val="nil"/>
              <w:left w:val="nil"/>
              <w:bottom w:val="nil"/>
              <w:right w:val="nil"/>
            </w:tcBorders>
            <w:shd w:val="clear" w:color="auto" w:fill="auto"/>
            <w:noWrap/>
            <w:vAlign w:val="bottom"/>
            <w:hideMark/>
          </w:tcPr>
          <w:p w:rsidR="001247EF" w:rsidRPr="001A4D8D" w:rsidRDefault="001247EF" w:rsidP="001247EF">
            <w:pPr>
              <w:rPr>
                <w:rFonts w:ascii="Arial" w:hAnsi="Arial" w:cs="Arial"/>
              </w:rPr>
            </w:pPr>
          </w:p>
        </w:tc>
      </w:tr>
      <w:tr w:rsidR="001247EF" w:rsidRPr="001A4D8D" w:rsidTr="00E10338">
        <w:trPr>
          <w:trHeight w:val="255"/>
          <w:jc w:val="center"/>
        </w:trPr>
        <w:tc>
          <w:tcPr>
            <w:tcW w:w="5019" w:type="dxa"/>
            <w:tcBorders>
              <w:top w:val="nil"/>
              <w:left w:val="single" w:sz="4" w:space="0" w:color="auto"/>
              <w:bottom w:val="single" w:sz="4" w:space="0" w:color="auto"/>
              <w:right w:val="single" w:sz="4" w:space="0" w:color="auto"/>
            </w:tcBorders>
            <w:shd w:val="clear" w:color="auto" w:fill="auto"/>
            <w:vAlign w:val="bottom"/>
            <w:hideMark/>
          </w:tcPr>
          <w:p w:rsidR="001247EF" w:rsidRPr="001A4D8D" w:rsidRDefault="001247EF" w:rsidP="001247EF">
            <w:pPr>
              <w:rPr>
                <w:rFonts w:ascii="Arial" w:hAnsi="Arial" w:cs="Arial"/>
              </w:rPr>
            </w:pPr>
            <w:r w:rsidRPr="001A4D8D">
              <w:rPr>
                <w:rFonts w:ascii="Arial" w:hAnsi="Arial" w:cs="Arial"/>
              </w:rPr>
              <w:t>dysk twardy 2TB</w:t>
            </w:r>
          </w:p>
        </w:tc>
        <w:tc>
          <w:tcPr>
            <w:tcW w:w="861" w:type="dxa"/>
            <w:tcBorders>
              <w:top w:val="nil"/>
              <w:left w:val="nil"/>
              <w:bottom w:val="single" w:sz="4" w:space="0" w:color="auto"/>
              <w:right w:val="single" w:sz="4" w:space="0" w:color="auto"/>
            </w:tcBorders>
            <w:shd w:val="clear" w:color="auto" w:fill="auto"/>
            <w:vAlign w:val="bottom"/>
            <w:hideMark/>
          </w:tcPr>
          <w:p w:rsidR="001247EF" w:rsidRPr="001A4D8D" w:rsidRDefault="001247EF" w:rsidP="001247EF">
            <w:pPr>
              <w:jc w:val="right"/>
              <w:rPr>
                <w:rFonts w:ascii="Arial" w:hAnsi="Arial" w:cs="Arial"/>
              </w:rPr>
            </w:pPr>
            <w:r w:rsidRPr="001A4D8D">
              <w:rPr>
                <w:rFonts w:ascii="Arial" w:hAnsi="Arial" w:cs="Arial"/>
              </w:rPr>
              <w:t>8</w:t>
            </w:r>
          </w:p>
        </w:tc>
        <w:tc>
          <w:tcPr>
            <w:tcW w:w="1180" w:type="dxa"/>
            <w:tcBorders>
              <w:top w:val="nil"/>
              <w:left w:val="nil"/>
              <w:bottom w:val="nil"/>
              <w:right w:val="nil"/>
            </w:tcBorders>
            <w:shd w:val="clear" w:color="auto" w:fill="auto"/>
            <w:noWrap/>
            <w:vAlign w:val="bottom"/>
            <w:hideMark/>
          </w:tcPr>
          <w:p w:rsidR="001247EF" w:rsidRPr="001A4D8D" w:rsidRDefault="001247EF" w:rsidP="001247EF">
            <w:pPr>
              <w:rPr>
                <w:rFonts w:ascii="Arial" w:hAnsi="Arial" w:cs="Arial"/>
              </w:rPr>
            </w:pPr>
          </w:p>
        </w:tc>
      </w:tr>
      <w:tr w:rsidR="001247EF" w:rsidRPr="001A4D8D" w:rsidTr="00E10338">
        <w:trPr>
          <w:trHeight w:val="255"/>
          <w:jc w:val="center"/>
        </w:trPr>
        <w:tc>
          <w:tcPr>
            <w:tcW w:w="5019" w:type="dxa"/>
            <w:tcBorders>
              <w:top w:val="nil"/>
              <w:left w:val="single" w:sz="4" w:space="0" w:color="auto"/>
              <w:bottom w:val="single" w:sz="4" w:space="0" w:color="auto"/>
              <w:right w:val="single" w:sz="4" w:space="0" w:color="auto"/>
            </w:tcBorders>
            <w:shd w:val="clear" w:color="auto" w:fill="auto"/>
            <w:vAlign w:val="bottom"/>
            <w:hideMark/>
          </w:tcPr>
          <w:p w:rsidR="001247EF" w:rsidRPr="001A4D8D" w:rsidRDefault="001247EF" w:rsidP="0000566E">
            <w:pPr>
              <w:rPr>
                <w:rFonts w:ascii="Arial" w:hAnsi="Arial" w:cs="Arial"/>
              </w:rPr>
            </w:pPr>
            <w:r w:rsidRPr="001A4D8D">
              <w:rPr>
                <w:rFonts w:ascii="Arial" w:hAnsi="Arial" w:cs="Arial"/>
              </w:rPr>
              <w:t>Monitor 2</w:t>
            </w:r>
            <w:r w:rsidR="0000566E">
              <w:rPr>
                <w:rFonts w:ascii="Arial" w:hAnsi="Arial" w:cs="Arial"/>
              </w:rPr>
              <w:t>7</w:t>
            </w:r>
            <w:r w:rsidRPr="001A4D8D">
              <w:rPr>
                <w:rFonts w:ascii="Arial" w:hAnsi="Arial" w:cs="Arial"/>
              </w:rPr>
              <w:t>"</w:t>
            </w:r>
          </w:p>
        </w:tc>
        <w:tc>
          <w:tcPr>
            <w:tcW w:w="861" w:type="dxa"/>
            <w:tcBorders>
              <w:top w:val="nil"/>
              <w:left w:val="nil"/>
              <w:bottom w:val="single" w:sz="4" w:space="0" w:color="auto"/>
              <w:right w:val="single" w:sz="4" w:space="0" w:color="auto"/>
            </w:tcBorders>
            <w:shd w:val="clear" w:color="auto" w:fill="auto"/>
            <w:vAlign w:val="bottom"/>
            <w:hideMark/>
          </w:tcPr>
          <w:p w:rsidR="001247EF" w:rsidRPr="001A4D8D" w:rsidRDefault="001247EF" w:rsidP="001247EF">
            <w:pPr>
              <w:jc w:val="right"/>
              <w:rPr>
                <w:rFonts w:ascii="Arial" w:hAnsi="Arial" w:cs="Arial"/>
              </w:rPr>
            </w:pPr>
            <w:r w:rsidRPr="001A4D8D">
              <w:rPr>
                <w:rFonts w:ascii="Arial" w:hAnsi="Arial" w:cs="Arial"/>
              </w:rPr>
              <w:t>2</w:t>
            </w:r>
          </w:p>
        </w:tc>
        <w:tc>
          <w:tcPr>
            <w:tcW w:w="1180" w:type="dxa"/>
            <w:tcBorders>
              <w:top w:val="nil"/>
              <w:left w:val="nil"/>
              <w:bottom w:val="nil"/>
              <w:right w:val="nil"/>
            </w:tcBorders>
            <w:shd w:val="clear" w:color="auto" w:fill="auto"/>
            <w:noWrap/>
            <w:vAlign w:val="bottom"/>
            <w:hideMark/>
          </w:tcPr>
          <w:p w:rsidR="001247EF" w:rsidRPr="001A4D8D" w:rsidRDefault="001247EF" w:rsidP="001247EF">
            <w:pPr>
              <w:rPr>
                <w:rFonts w:ascii="Arial" w:hAnsi="Arial" w:cs="Arial"/>
              </w:rPr>
            </w:pPr>
          </w:p>
        </w:tc>
      </w:tr>
      <w:tr w:rsidR="001247EF" w:rsidRPr="001A4D8D" w:rsidTr="00E10338">
        <w:trPr>
          <w:trHeight w:val="510"/>
          <w:jc w:val="center"/>
        </w:trPr>
        <w:tc>
          <w:tcPr>
            <w:tcW w:w="5019" w:type="dxa"/>
            <w:tcBorders>
              <w:top w:val="nil"/>
              <w:left w:val="single" w:sz="4" w:space="0" w:color="auto"/>
              <w:bottom w:val="single" w:sz="4" w:space="0" w:color="auto"/>
              <w:right w:val="single" w:sz="4" w:space="0" w:color="auto"/>
            </w:tcBorders>
            <w:shd w:val="clear" w:color="auto" w:fill="auto"/>
            <w:vAlign w:val="bottom"/>
            <w:hideMark/>
          </w:tcPr>
          <w:p w:rsidR="001247EF" w:rsidRPr="001A4D8D" w:rsidRDefault="001247EF" w:rsidP="001247EF">
            <w:pPr>
              <w:rPr>
                <w:rFonts w:ascii="Arial" w:hAnsi="Arial" w:cs="Arial"/>
              </w:rPr>
            </w:pPr>
            <w:r w:rsidRPr="001A4D8D">
              <w:rPr>
                <w:rFonts w:ascii="Arial" w:hAnsi="Arial" w:cs="Arial"/>
              </w:rPr>
              <w:t xml:space="preserve">Transformator wideo </w:t>
            </w:r>
            <w:proofErr w:type="spellStart"/>
            <w:r w:rsidRPr="001A4D8D">
              <w:rPr>
                <w:rFonts w:ascii="Arial" w:hAnsi="Arial" w:cs="Arial"/>
              </w:rPr>
              <w:t>Etrix</w:t>
            </w:r>
            <w:proofErr w:type="spellEnd"/>
            <w:r w:rsidRPr="001A4D8D">
              <w:rPr>
                <w:rFonts w:ascii="Arial" w:hAnsi="Arial" w:cs="Arial"/>
              </w:rPr>
              <w:t xml:space="preserve"> 8VP na skrętkę UTP (8 kanałów, pasywny)</w:t>
            </w:r>
          </w:p>
        </w:tc>
        <w:tc>
          <w:tcPr>
            <w:tcW w:w="861" w:type="dxa"/>
            <w:tcBorders>
              <w:top w:val="nil"/>
              <w:left w:val="nil"/>
              <w:bottom w:val="single" w:sz="4" w:space="0" w:color="auto"/>
              <w:right w:val="single" w:sz="4" w:space="0" w:color="auto"/>
            </w:tcBorders>
            <w:shd w:val="clear" w:color="auto" w:fill="auto"/>
            <w:vAlign w:val="bottom"/>
            <w:hideMark/>
          </w:tcPr>
          <w:p w:rsidR="001247EF" w:rsidRPr="001A4D8D" w:rsidRDefault="001247EF" w:rsidP="001247EF">
            <w:pPr>
              <w:jc w:val="right"/>
              <w:rPr>
                <w:rFonts w:ascii="Arial" w:hAnsi="Arial" w:cs="Arial"/>
              </w:rPr>
            </w:pPr>
            <w:r w:rsidRPr="001A4D8D">
              <w:rPr>
                <w:rFonts w:ascii="Arial" w:hAnsi="Arial" w:cs="Arial"/>
              </w:rPr>
              <w:t>5</w:t>
            </w:r>
          </w:p>
        </w:tc>
        <w:tc>
          <w:tcPr>
            <w:tcW w:w="1180" w:type="dxa"/>
            <w:tcBorders>
              <w:top w:val="nil"/>
              <w:left w:val="nil"/>
              <w:bottom w:val="nil"/>
              <w:right w:val="nil"/>
            </w:tcBorders>
            <w:shd w:val="clear" w:color="auto" w:fill="auto"/>
            <w:noWrap/>
            <w:vAlign w:val="bottom"/>
            <w:hideMark/>
          </w:tcPr>
          <w:p w:rsidR="001247EF" w:rsidRPr="001A4D8D" w:rsidRDefault="001247EF" w:rsidP="001247EF">
            <w:pPr>
              <w:rPr>
                <w:rFonts w:ascii="Arial" w:hAnsi="Arial" w:cs="Arial"/>
              </w:rPr>
            </w:pPr>
          </w:p>
        </w:tc>
      </w:tr>
      <w:tr w:rsidR="001247EF" w:rsidRPr="001A4D8D" w:rsidTr="00E10338">
        <w:trPr>
          <w:trHeight w:val="255"/>
          <w:jc w:val="center"/>
        </w:trPr>
        <w:tc>
          <w:tcPr>
            <w:tcW w:w="5019" w:type="dxa"/>
            <w:tcBorders>
              <w:top w:val="nil"/>
              <w:left w:val="single" w:sz="4" w:space="0" w:color="auto"/>
              <w:bottom w:val="single" w:sz="4" w:space="0" w:color="auto"/>
              <w:right w:val="single" w:sz="4" w:space="0" w:color="auto"/>
            </w:tcBorders>
            <w:shd w:val="clear" w:color="auto" w:fill="auto"/>
            <w:vAlign w:val="bottom"/>
            <w:hideMark/>
          </w:tcPr>
          <w:p w:rsidR="001247EF" w:rsidRPr="001A4D8D" w:rsidRDefault="001247EF" w:rsidP="001247EF">
            <w:pPr>
              <w:rPr>
                <w:rFonts w:ascii="Arial" w:hAnsi="Arial" w:cs="Arial"/>
              </w:rPr>
            </w:pPr>
            <w:r w:rsidRPr="001A4D8D">
              <w:rPr>
                <w:rFonts w:ascii="Arial" w:hAnsi="Arial" w:cs="Arial"/>
              </w:rPr>
              <w:t xml:space="preserve">Przewód BNC - BNC 1.0 m </w:t>
            </w:r>
            <w:proofErr w:type="spellStart"/>
            <w:r w:rsidRPr="001A4D8D">
              <w:rPr>
                <w:rFonts w:ascii="Arial" w:hAnsi="Arial" w:cs="Arial"/>
              </w:rPr>
              <w:t>Etrix</w:t>
            </w:r>
            <w:proofErr w:type="spellEnd"/>
          </w:p>
        </w:tc>
        <w:tc>
          <w:tcPr>
            <w:tcW w:w="861" w:type="dxa"/>
            <w:tcBorders>
              <w:top w:val="nil"/>
              <w:left w:val="nil"/>
              <w:bottom w:val="single" w:sz="4" w:space="0" w:color="auto"/>
              <w:right w:val="single" w:sz="4" w:space="0" w:color="auto"/>
            </w:tcBorders>
            <w:shd w:val="clear" w:color="auto" w:fill="auto"/>
            <w:vAlign w:val="bottom"/>
            <w:hideMark/>
          </w:tcPr>
          <w:p w:rsidR="001247EF" w:rsidRPr="001A4D8D" w:rsidRDefault="001247EF" w:rsidP="001247EF">
            <w:pPr>
              <w:jc w:val="right"/>
              <w:rPr>
                <w:rFonts w:ascii="Arial" w:hAnsi="Arial" w:cs="Arial"/>
              </w:rPr>
            </w:pPr>
            <w:r w:rsidRPr="001A4D8D">
              <w:rPr>
                <w:rFonts w:ascii="Arial" w:hAnsi="Arial" w:cs="Arial"/>
              </w:rPr>
              <w:t>38</w:t>
            </w:r>
          </w:p>
        </w:tc>
        <w:tc>
          <w:tcPr>
            <w:tcW w:w="1180" w:type="dxa"/>
            <w:tcBorders>
              <w:top w:val="nil"/>
              <w:left w:val="nil"/>
              <w:bottom w:val="nil"/>
              <w:right w:val="nil"/>
            </w:tcBorders>
            <w:shd w:val="clear" w:color="auto" w:fill="auto"/>
            <w:noWrap/>
            <w:vAlign w:val="bottom"/>
            <w:hideMark/>
          </w:tcPr>
          <w:p w:rsidR="001247EF" w:rsidRPr="001A4D8D" w:rsidRDefault="001247EF" w:rsidP="001247EF">
            <w:pPr>
              <w:rPr>
                <w:rFonts w:ascii="Arial" w:hAnsi="Arial" w:cs="Arial"/>
              </w:rPr>
            </w:pPr>
          </w:p>
        </w:tc>
      </w:tr>
      <w:tr w:rsidR="001247EF" w:rsidRPr="001A4D8D" w:rsidTr="00E10338">
        <w:trPr>
          <w:trHeight w:val="255"/>
          <w:jc w:val="center"/>
        </w:trPr>
        <w:tc>
          <w:tcPr>
            <w:tcW w:w="5019" w:type="dxa"/>
            <w:tcBorders>
              <w:top w:val="nil"/>
              <w:left w:val="single" w:sz="4" w:space="0" w:color="auto"/>
              <w:bottom w:val="single" w:sz="4" w:space="0" w:color="auto"/>
              <w:right w:val="single" w:sz="4" w:space="0" w:color="auto"/>
            </w:tcBorders>
            <w:shd w:val="clear" w:color="auto" w:fill="auto"/>
            <w:vAlign w:val="bottom"/>
            <w:hideMark/>
          </w:tcPr>
          <w:p w:rsidR="001247EF" w:rsidRPr="001A4D8D" w:rsidRDefault="001247EF" w:rsidP="001247EF">
            <w:pPr>
              <w:rPr>
                <w:rFonts w:ascii="Arial" w:hAnsi="Arial" w:cs="Arial"/>
              </w:rPr>
            </w:pPr>
            <w:r w:rsidRPr="001A4D8D">
              <w:rPr>
                <w:rFonts w:ascii="Arial" w:hAnsi="Arial" w:cs="Arial"/>
              </w:rPr>
              <w:t>Listwa zasilająca AC 230V 7 gniazd</w:t>
            </w:r>
          </w:p>
        </w:tc>
        <w:tc>
          <w:tcPr>
            <w:tcW w:w="861" w:type="dxa"/>
            <w:tcBorders>
              <w:top w:val="nil"/>
              <w:left w:val="nil"/>
              <w:bottom w:val="single" w:sz="4" w:space="0" w:color="auto"/>
              <w:right w:val="single" w:sz="4" w:space="0" w:color="auto"/>
            </w:tcBorders>
            <w:shd w:val="clear" w:color="auto" w:fill="auto"/>
            <w:vAlign w:val="bottom"/>
            <w:hideMark/>
          </w:tcPr>
          <w:p w:rsidR="001247EF" w:rsidRPr="001A4D8D" w:rsidRDefault="001247EF" w:rsidP="001247EF">
            <w:pPr>
              <w:jc w:val="right"/>
              <w:rPr>
                <w:rFonts w:ascii="Arial" w:hAnsi="Arial" w:cs="Arial"/>
              </w:rPr>
            </w:pPr>
            <w:r w:rsidRPr="001A4D8D">
              <w:rPr>
                <w:rFonts w:ascii="Arial" w:hAnsi="Arial" w:cs="Arial"/>
              </w:rPr>
              <w:t>2</w:t>
            </w:r>
          </w:p>
        </w:tc>
        <w:tc>
          <w:tcPr>
            <w:tcW w:w="1180" w:type="dxa"/>
            <w:tcBorders>
              <w:top w:val="nil"/>
              <w:left w:val="nil"/>
              <w:bottom w:val="nil"/>
              <w:right w:val="nil"/>
            </w:tcBorders>
            <w:shd w:val="clear" w:color="auto" w:fill="auto"/>
            <w:noWrap/>
            <w:vAlign w:val="bottom"/>
            <w:hideMark/>
          </w:tcPr>
          <w:p w:rsidR="001247EF" w:rsidRPr="001A4D8D" w:rsidRDefault="001247EF" w:rsidP="001247EF">
            <w:pPr>
              <w:rPr>
                <w:rFonts w:ascii="Arial" w:hAnsi="Arial" w:cs="Arial"/>
              </w:rPr>
            </w:pPr>
          </w:p>
        </w:tc>
      </w:tr>
      <w:tr w:rsidR="001247EF" w:rsidRPr="001A4D8D" w:rsidTr="00E10338">
        <w:trPr>
          <w:trHeight w:val="255"/>
          <w:jc w:val="center"/>
        </w:trPr>
        <w:tc>
          <w:tcPr>
            <w:tcW w:w="5019" w:type="dxa"/>
            <w:tcBorders>
              <w:top w:val="nil"/>
              <w:left w:val="single" w:sz="4" w:space="0" w:color="auto"/>
              <w:bottom w:val="single" w:sz="4" w:space="0" w:color="auto"/>
              <w:right w:val="single" w:sz="4" w:space="0" w:color="auto"/>
            </w:tcBorders>
            <w:shd w:val="clear" w:color="auto" w:fill="auto"/>
            <w:vAlign w:val="bottom"/>
            <w:hideMark/>
          </w:tcPr>
          <w:p w:rsidR="001247EF" w:rsidRPr="001A4D8D" w:rsidRDefault="001247EF" w:rsidP="001247EF">
            <w:pPr>
              <w:rPr>
                <w:rFonts w:ascii="Arial" w:hAnsi="Arial" w:cs="Arial"/>
              </w:rPr>
            </w:pPr>
            <w:r w:rsidRPr="001A4D8D">
              <w:rPr>
                <w:rFonts w:ascii="Arial" w:hAnsi="Arial" w:cs="Arial"/>
              </w:rPr>
              <w:t>K2 812B Kompaktowa kamera przemysłowa</w:t>
            </w:r>
          </w:p>
        </w:tc>
        <w:tc>
          <w:tcPr>
            <w:tcW w:w="861" w:type="dxa"/>
            <w:tcBorders>
              <w:top w:val="nil"/>
              <w:left w:val="nil"/>
              <w:bottom w:val="single" w:sz="4" w:space="0" w:color="auto"/>
              <w:right w:val="single" w:sz="4" w:space="0" w:color="auto"/>
            </w:tcBorders>
            <w:shd w:val="clear" w:color="auto" w:fill="auto"/>
            <w:vAlign w:val="bottom"/>
            <w:hideMark/>
          </w:tcPr>
          <w:p w:rsidR="001247EF" w:rsidRPr="001A4D8D" w:rsidRDefault="001247EF" w:rsidP="001247EF">
            <w:pPr>
              <w:jc w:val="right"/>
              <w:rPr>
                <w:rFonts w:ascii="Arial" w:hAnsi="Arial" w:cs="Arial"/>
              </w:rPr>
            </w:pPr>
            <w:r w:rsidRPr="001A4D8D">
              <w:rPr>
                <w:rFonts w:ascii="Arial" w:hAnsi="Arial" w:cs="Arial"/>
              </w:rPr>
              <w:t>38</w:t>
            </w:r>
          </w:p>
        </w:tc>
        <w:tc>
          <w:tcPr>
            <w:tcW w:w="1180" w:type="dxa"/>
            <w:tcBorders>
              <w:top w:val="nil"/>
              <w:left w:val="nil"/>
              <w:bottom w:val="nil"/>
              <w:right w:val="nil"/>
            </w:tcBorders>
            <w:shd w:val="clear" w:color="auto" w:fill="auto"/>
            <w:noWrap/>
            <w:vAlign w:val="bottom"/>
            <w:hideMark/>
          </w:tcPr>
          <w:p w:rsidR="001247EF" w:rsidRPr="001A4D8D" w:rsidRDefault="001247EF" w:rsidP="001247EF">
            <w:pPr>
              <w:rPr>
                <w:rFonts w:ascii="Arial" w:hAnsi="Arial" w:cs="Arial"/>
              </w:rPr>
            </w:pPr>
          </w:p>
        </w:tc>
      </w:tr>
      <w:tr w:rsidR="001247EF" w:rsidRPr="001A4D8D" w:rsidTr="00E10338">
        <w:trPr>
          <w:trHeight w:val="255"/>
          <w:jc w:val="center"/>
        </w:trPr>
        <w:tc>
          <w:tcPr>
            <w:tcW w:w="5019" w:type="dxa"/>
            <w:tcBorders>
              <w:top w:val="nil"/>
              <w:left w:val="single" w:sz="4" w:space="0" w:color="auto"/>
              <w:bottom w:val="single" w:sz="4" w:space="0" w:color="auto"/>
              <w:right w:val="single" w:sz="4" w:space="0" w:color="auto"/>
            </w:tcBorders>
            <w:shd w:val="clear" w:color="auto" w:fill="auto"/>
            <w:vAlign w:val="bottom"/>
            <w:hideMark/>
          </w:tcPr>
          <w:p w:rsidR="001247EF" w:rsidRPr="001A4D8D" w:rsidRDefault="001247EF" w:rsidP="001247EF">
            <w:pPr>
              <w:rPr>
                <w:rFonts w:ascii="Arial" w:hAnsi="Arial" w:cs="Arial"/>
              </w:rPr>
            </w:pPr>
            <w:r w:rsidRPr="001A4D8D">
              <w:rPr>
                <w:rFonts w:ascii="Arial" w:hAnsi="Arial" w:cs="Arial"/>
              </w:rPr>
              <w:t>Obiektyw K2 Tech K2 0660AI</w:t>
            </w:r>
          </w:p>
        </w:tc>
        <w:tc>
          <w:tcPr>
            <w:tcW w:w="861" w:type="dxa"/>
            <w:tcBorders>
              <w:top w:val="nil"/>
              <w:left w:val="nil"/>
              <w:bottom w:val="single" w:sz="4" w:space="0" w:color="auto"/>
              <w:right w:val="single" w:sz="4" w:space="0" w:color="auto"/>
            </w:tcBorders>
            <w:shd w:val="clear" w:color="auto" w:fill="auto"/>
            <w:vAlign w:val="bottom"/>
            <w:hideMark/>
          </w:tcPr>
          <w:p w:rsidR="001247EF" w:rsidRPr="001A4D8D" w:rsidRDefault="001247EF" w:rsidP="001247EF">
            <w:pPr>
              <w:jc w:val="right"/>
              <w:rPr>
                <w:rFonts w:ascii="Arial" w:hAnsi="Arial" w:cs="Arial"/>
              </w:rPr>
            </w:pPr>
            <w:r w:rsidRPr="001A4D8D">
              <w:rPr>
                <w:rFonts w:ascii="Arial" w:hAnsi="Arial" w:cs="Arial"/>
              </w:rPr>
              <w:t>38</w:t>
            </w:r>
          </w:p>
        </w:tc>
        <w:tc>
          <w:tcPr>
            <w:tcW w:w="1180" w:type="dxa"/>
            <w:tcBorders>
              <w:top w:val="nil"/>
              <w:left w:val="nil"/>
              <w:bottom w:val="nil"/>
              <w:right w:val="nil"/>
            </w:tcBorders>
            <w:shd w:val="clear" w:color="auto" w:fill="auto"/>
            <w:noWrap/>
            <w:vAlign w:val="bottom"/>
            <w:hideMark/>
          </w:tcPr>
          <w:p w:rsidR="001247EF" w:rsidRPr="001A4D8D" w:rsidRDefault="001247EF" w:rsidP="001247EF">
            <w:pPr>
              <w:rPr>
                <w:rFonts w:ascii="Arial" w:hAnsi="Arial" w:cs="Arial"/>
              </w:rPr>
            </w:pPr>
          </w:p>
        </w:tc>
      </w:tr>
      <w:tr w:rsidR="001247EF" w:rsidRPr="001A4D8D" w:rsidTr="00E10338">
        <w:trPr>
          <w:trHeight w:val="255"/>
          <w:jc w:val="center"/>
        </w:trPr>
        <w:tc>
          <w:tcPr>
            <w:tcW w:w="5019" w:type="dxa"/>
            <w:tcBorders>
              <w:top w:val="nil"/>
              <w:left w:val="single" w:sz="4" w:space="0" w:color="auto"/>
              <w:bottom w:val="single" w:sz="4" w:space="0" w:color="auto"/>
              <w:right w:val="single" w:sz="4" w:space="0" w:color="auto"/>
            </w:tcBorders>
            <w:shd w:val="clear" w:color="auto" w:fill="auto"/>
            <w:vAlign w:val="bottom"/>
            <w:hideMark/>
          </w:tcPr>
          <w:p w:rsidR="001247EF" w:rsidRPr="001A4D8D" w:rsidRDefault="001247EF" w:rsidP="001247EF">
            <w:pPr>
              <w:rPr>
                <w:rFonts w:ascii="Arial" w:hAnsi="Arial" w:cs="Arial"/>
              </w:rPr>
            </w:pPr>
            <w:proofErr w:type="spellStart"/>
            <w:r w:rsidRPr="001A4D8D">
              <w:rPr>
                <w:rFonts w:ascii="Arial" w:hAnsi="Arial" w:cs="Arial"/>
              </w:rPr>
              <w:t>DCObudowa</w:t>
            </w:r>
            <w:proofErr w:type="spellEnd"/>
            <w:r w:rsidRPr="001A4D8D">
              <w:rPr>
                <w:rFonts w:ascii="Arial" w:hAnsi="Arial" w:cs="Arial"/>
              </w:rPr>
              <w:t xml:space="preserve"> zewnętrzna GL-618 12V</w:t>
            </w:r>
          </w:p>
        </w:tc>
        <w:tc>
          <w:tcPr>
            <w:tcW w:w="861" w:type="dxa"/>
            <w:tcBorders>
              <w:top w:val="nil"/>
              <w:left w:val="nil"/>
              <w:bottom w:val="single" w:sz="4" w:space="0" w:color="auto"/>
              <w:right w:val="single" w:sz="4" w:space="0" w:color="auto"/>
            </w:tcBorders>
            <w:shd w:val="clear" w:color="auto" w:fill="auto"/>
            <w:vAlign w:val="bottom"/>
            <w:hideMark/>
          </w:tcPr>
          <w:p w:rsidR="001247EF" w:rsidRPr="001A4D8D" w:rsidRDefault="001247EF" w:rsidP="001247EF">
            <w:pPr>
              <w:jc w:val="right"/>
              <w:rPr>
                <w:rFonts w:ascii="Arial" w:hAnsi="Arial" w:cs="Arial"/>
              </w:rPr>
            </w:pPr>
            <w:r w:rsidRPr="001A4D8D">
              <w:rPr>
                <w:rFonts w:ascii="Arial" w:hAnsi="Arial" w:cs="Arial"/>
              </w:rPr>
              <w:t>38</w:t>
            </w:r>
          </w:p>
        </w:tc>
        <w:tc>
          <w:tcPr>
            <w:tcW w:w="1180" w:type="dxa"/>
            <w:tcBorders>
              <w:top w:val="nil"/>
              <w:left w:val="nil"/>
              <w:bottom w:val="nil"/>
              <w:right w:val="nil"/>
            </w:tcBorders>
            <w:shd w:val="clear" w:color="auto" w:fill="auto"/>
            <w:noWrap/>
            <w:vAlign w:val="bottom"/>
            <w:hideMark/>
          </w:tcPr>
          <w:p w:rsidR="001247EF" w:rsidRPr="001A4D8D" w:rsidRDefault="001247EF" w:rsidP="001247EF">
            <w:pPr>
              <w:rPr>
                <w:rFonts w:ascii="Arial" w:hAnsi="Arial" w:cs="Arial"/>
              </w:rPr>
            </w:pPr>
          </w:p>
        </w:tc>
      </w:tr>
      <w:tr w:rsidR="001247EF" w:rsidRPr="001A4D8D" w:rsidTr="00E10338">
        <w:trPr>
          <w:trHeight w:val="255"/>
          <w:jc w:val="center"/>
        </w:trPr>
        <w:tc>
          <w:tcPr>
            <w:tcW w:w="5019" w:type="dxa"/>
            <w:tcBorders>
              <w:top w:val="nil"/>
              <w:left w:val="single" w:sz="4" w:space="0" w:color="auto"/>
              <w:bottom w:val="single" w:sz="4" w:space="0" w:color="auto"/>
              <w:right w:val="single" w:sz="4" w:space="0" w:color="auto"/>
            </w:tcBorders>
            <w:shd w:val="clear" w:color="auto" w:fill="auto"/>
            <w:vAlign w:val="bottom"/>
            <w:hideMark/>
          </w:tcPr>
          <w:p w:rsidR="001247EF" w:rsidRPr="001A4D8D" w:rsidRDefault="001247EF" w:rsidP="001247EF">
            <w:pPr>
              <w:rPr>
                <w:rFonts w:ascii="Arial" w:hAnsi="Arial" w:cs="Arial"/>
              </w:rPr>
            </w:pPr>
            <w:r w:rsidRPr="001A4D8D">
              <w:rPr>
                <w:rFonts w:ascii="Arial" w:hAnsi="Arial" w:cs="Arial"/>
              </w:rPr>
              <w:t>Uchwyt słupowy B890</w:t>
            </w:r>
          </w:p>
        </w:tc>
        <w:tc>
          <w:tcPr>
            <w:tcW w:w="861" w:type="dxa"/>
            <w:tcBorders>
              <w:top w:val="nil"/>
              <w:left w:val="nil"/>
              <w:bottom w:val="single" w:sz="4" w:space="0" w:color="auto"/>
              <w:right w:val="single" w:sz="4" w:space="0" w:color="auto"/>
            </w:tcBorders>
            <w:shd w:val="clear" w:color="auto" w:fill="auto"/>
            <w:vAlign w:val="bottom"/>
            <w:hideMark/>
          </w:tcPr>
          <w:p w:rsidR="001247EF" w:rsidRPr="001A4D8D" w:rsidRDefault="001247EF" w:rsidP="001247EF">
            <w:pPr>
              <w:jc w:val="right"/>
              <w:rPr>
                <w:rFonts w:ascii="Arial" w:hAnsi="Arial" w:cs="Arial"/>
              </w:rPr>
            </w:pPr>
            <w:r w:rsidRPr="001A4D8D">
              <w:rPr>
                <w:rFonts w:ascii="Arial" w:hAnsi="Arial" w:cs="Arial"/>
              </w:rPr>
              <w:t>38</w:t>
            </w:r>
          </w:p>
        </w:tc>
        <w:tc>
          <w:tcPr>
            <w:tcW w:w="1180" w:type="dxa"/>
            <w:tcBorders>
              <w:top w:val="nil"/>
              <w:left w:val="nil"/>
              <w:bottom w:val="nil"/>
              <w:right w:val="nil"/>
            </w:tcBorders>
            <w:shd w:val="clear" w:color="auto" w:fill="auto"/>
            <w:noWrap/>
            <w:vAlign w:val="bottom"/>
            <w:hideMark/>
          </w:tcPr>
          <w:p w:rsidR="001247EF" w:rsidRPr="001A4D8D" w:rsidRDefault="001247EF" w:rsidP="001247EF">
            <w:pPr>
              <w:rPr>
                <w:rFonts w:ascii="Arial" w:hAnsi="Arial" w:cs="Arial"/>
              </w:rPr>
            </w:pPr>
          </w:p>
        </w:tc>
      </w:tr>
      <w:tr w:rsidR="001247EF" w:rsidRPr="001A4D8D" w:rsidTr="00E10338">
        <w:trPr>
          <w:trHeight w:val="255"/>
          <w:jc w:val="center"/>
        </w:trPr>
        <w:tc>
          <w:tcPr>
            <w:tcW w:w="5019" w:type="dxa"/>
            <w:tcBorders>
              <w:top w:val="nil"/>
              <w:left w:val="single" w:sz="4" w:space="0" w:color="auto"/>
              <w:bottom w:val="single" w:sz="4" w:space="0" w:color="auto"/>
              <w:right w:val="single" w:sz="4" w:space="0" w:color="auto"/>
            </w:tcBorders>
            <w:shd w:val="clear" w:color="auto" w:fill="auto"/>
            <w:vAlign w:val="bottom"/>
            <w:hideMark/>
          </w:tcPr>
          <w:p w:rsidR="001247EF" w:rsidRPr="001A4D8D" w:rsidRDefault="001247EF" w:rsidP="001247EF">
            <w:pPr>
              <w:rPr>
                <w:rFonts w:ascii="Arial" w:hAnsi="Arial" w:cs="Arial"/>
              </w:rPr>
            </w:pPr>
            <w:r w:rsidRPr="001A4D8D">
              <w:rPr>
                <w:rFonts w:ascii="Arial" w:hAnsi="Arial" w:cs="Arial"/>
              </w:rPr>
              <w:t xml:space="preserve">Zasilacz impulsowy - hermetyczny </w:t>
            </w:r>
          </w:p>
        </w:tc>
        <w:tc>
          <w:tcPr>
            <w:tcW w:w="861" w:type="dxa"/>
            <w:tcBorders>
              <w:top w:val="nil"/>
              <w:left w:val="nil"/>
              <w:bottom w:val="single" w:sz="4" w:space="0" w:color="auto"/>
              <w:right w:val="single" w:sz="4" w:space="0" w:color="auto"/>
            </w:tcBorders>
            <w:shd w:val="clear" w:color="auto" w:fill="auto"/>
            <w:vAlign w:val="bottom"/>
            <w:hideMark/>
          </w:tcPr>
          <w:p w:rsidR="001247EF" w:rsidRPr="001A4D8D" w:rsidRDefault="001247EF" w:rsidP="001247EF">
            <w:pPr>
              <w:jc w:val="right"/>
              <w:rPr>
                <w:rFonts w:ascii="Arial" w:hAnsi="Arial" w:cs="Arial"/>
              </w:rPr>
            </w:pPr>
            <w:r w:rsidRPr="001A4D8D">
              <w:rPr>
                <w:rFonts w:ascii="Arial" w:hAnsi="Arial" w:cs="Arial"/>
              </w:rPr>
              <w:t>38</w:t>
            </w:r>
          </w:p>
        </w:tc>
        <w:tc>
          <w:tcPr>
            <w:tcW w:w="1180" w:type="dxa"/>
            <w:tcBorders>
              <w:top w:val="nil"/>
              <w:left w:val="nil"/>
              <w:bottom w:val="nil"/>
              <w:right w:val="nil"/>
            </w:tcBorders>
            <w:shd w:val="clear" w:color="auto" w:fill="auto"/>
            <w:noWrap/>
            <w:vAlign w:val="bottom"/>
            <w:hideMark/>
          </w:tcPr>
          <w:p w:rsidR="001247EF" w:rsidRPr="001A4D8D" w:rsidRDefault="001247EF" w:rsidP="001247EF">
            <w:pPr>
              <w:rPr>
                <w:rFonts w:ascii="Arial" w:hAnsi="Arial" w:cs="Arial"/>
              </w:rPr>
            </w:pPr>
          </w:p>
        </w:tc>
      </w:tr>
      <w:tr w:rsidR="001247EF" w:rsidRPr="001A4D8D" w:rsidTr="00E10338">
        <w:trPr>
          <w:trHeight w:val="255"/>
          <w:jc w:val="center"/>
        </w:trPr>
        <w:tc>
          <w:tcPr>
            <w:tcW w:w="5019" w:type="dxa"/>
            <w:tcBorders>
              <w:top w:val="nil"/>
              <w:left w:val="single" w:sz="4" w:space="0" w:color="auto"/>
              <w:bottom w:val="single" w:sz="4" w:space="0" w:color="auto"/>
              <w:right w:val="single" w:sz="4" w:space="0" w:color="auto"/>
            </w:tcBorders>
            <w:shd w:val="clear" w:color="auto" w:fill="auto"/>
            <w:vAlign w:val="bottom"/>
            <w:hideMark/>
          </w:tcPr>
          <w:p w:rsidR="001247EF" w:rsidRPr="001A4D8D" w:rsidRDefault="001247EF" w:rsidP="001247EF">
            <w:pPr>
              <w:rPr>
                <w:rFonts w:ascii="Arial" w:hAnsi="Arial" w:cs="Arial"/>
              </w:rPr>
            </w:pPr>
            <w:proofErr w:type="spellStart"/>
            <w:r w:rsidRPr="001A4D8D">
              <w:rPr>
                <w:rFonts w:ascii="Arial" w:hAnsi="Arial" w:cs="Arial"/>
              </w:rPr>
              <w:t>Videotransformator</w:t>
            </w:r>
            <w:proofErr w:type="spellEnd"/>
            <w:r w:rsidRPr="001A4D8D">
              <w:rPr>
                <w:rFonts w:ascii="Arial" w:hAnsi="Arial" w:cs="Arial"/>
              </w:rPr>
              <w:t xml:space="preserve"> TR-1C z wtykiem BNC</w:t>
            </w:r>
          </w:p>
        </w:tc>
        <w:tc>
          <w:tcPr>
            <w:tcW w:w="861" w:type="dxa"/>
            <w:tcBorders>
              <w:top w:val="nil"/>
              <w:left w:val="nil"/>
              <w:bottom w:val="single" w:sz="4" w:space="0" w:color="auto"/>
              <w:right w:val="single" w:sz="4" w:space="0" w:color="auto"/>
            </w:tcBorders>
            <w:shd w:val="clear" w:color="auto" w:fill="auto"/>
            <w:vAlign w:val="bottom"/>
            <w:hideMark/>
          </w:tcPr>
          <w:p w:rsidR="001247EF" w:rsidRPr="001A4D8D" w:rsidRDefault="001247EF" w:rsidP="001247EF">
            <w:pPr>
              <w:jc w:val="right"/>
              <w:rPr>
                <w:rFonts w:ascii="Arial" w:hAnsi="Arial" w:cs="Arial"/>
              </w:rPr>
            </w:pPr>
            <w:r w:rsidRPr="001A4D8D">
              <w:rPr>
                <w:rFonts w:ascii="Arial" w:hAnsi="Arial" w:cs="Arial"/>
              </w:rPr>
              <w:t>38</w:t>
            </w:r>
          </w:p>
        </w:tc>
        <w:tc>
          <w:tcPr>
            <w:tcW w:w="1180" w:type="dxa"/>
            <w:tcBorders>
              <w:top w:val="nil"/>
              <w:left w:val="nil"/>
              <w:bottom w:val="nil"/>
              <w:right w:val="nil"/>
            </w:tcBorders>
            <w:shd w:val="clear" w:color="auto" w:fill="auto"/>
            <w:noWrap/>
            <w:vAlign w:val="bottom"/>
            <w:hideMark/>
          </w:tcPr>
          <w:p w:rsidR="001247EF" w:rsidRPr="001A4D8D" w:rsidRDefault="001247EF" w:rsidP="001247EF">
            <w:pPr>
              <w:rPr>
                <w:rFonts w:ascii="Arial" w:hAnsi="Arial" w:cs="Arial"/>
              </w:rPr>
            </w:pPr>
          </w:p>
        </w:tc>
      </w:tr>
      <w:tr w:rsidR="001247EF" w:rsidRPr="001A4D8D" w:rsidTr="00E10338">
        <w:trPr>
          <w:trHeight w:val="255"/>
          <w:jc w:val="center"/>
        </w:trPr>
        <w:tc>
          <w:tcPr>
            <w:tcW w:w="5019" w:type="dxa"/>
            <w:tcBorders>
              <w:top w:val="nil"/>
              <w:left w:val="single" w:sz="4" w:space="0" w:color="auto"/>
              <w:bottom w:val="single" w:sz="4" w:space="0" w:color="auto"/>
              <w:right w:val="single" w:sz="4" w:space="0" w:color="auto"/>
            </w:tcBorders>
            <w:shd w:val="clear" w:color="auto" w:fill="auto"/>
            <w:vAlign w:val="bottom"/>
            <w:hideMark/>
          </w:tcPr>
          <w:p w:rsidR="001247EF" w:rsidRPr="001A4D8D" w:rsidRDefault="001247EF" w:rsidP="001247EF">
            <w:pPr>
              <w:rPr>
                <w:rFonts w:ascii="Arial" w:hAnsi="Arial" w:cs="Arial"/>
              </w:rPr>
            </w:pPr>
            <w:r w:rsidRPr="001A4D8D">
              <w:rPr>
                <w:rFonts w:ascii="Arial" w:hAnsi="Arial" w:cs="Arial"/>
              </w:rPr>
              <w:t>Przewód UTP kat 5e</w:t>
            </w:r>
          </w:p>
        </w:tc>
        <w:tc>
          <w:tcPr>
            <w:tcW w:w="861" w:type="dxa"/>
            <w:tcBorders>
              <w:top w:val="nil"/>
              <w:left w:val="nil"/>
              <w:bottom w:val="single" w:sz="4" w:space="0" w:color="auto"/>
              <w:right w:val="single" w:sz="4" w:space="0" w:color="auto"/>
            </w:tcBorders>
            <w:shd w:val="clear" w:color="auto" w:fill="auto"/>
            <w:vAlign w:val="bottom"/>
            <w:hideMark/>
          </w:tcPr>
          <w:p w:rsidR="001247EF" w:rsidRPr="001A4D8D" w:rsidRDefault="001247EF" w:rsidP="001247EF">
            <w:pPr>
              <w:jc w:val="right"/>
              <w:rPr>
                <w:rFonts w:ascii="Arial" w:hAnsi="Arial" w:cs="Arial"/>
              </w:rPr>
            </w:pPr>
            <w:r w:rsidRPr="001A4D8D">
              <w:rPr>
                <w:rFonts w:ascii="Arial" w:hAnsi="Arial" w:cs="Arial"/>
              </w:rPr>
              <w:t>2700</w:t>
            </w:r>
          </w:p>
        </w:tc>
        <w:tc>
          <w:tcPr>
            <w:tcW w:w="1180" w:type="dxa"/>
            <w:tcBorders>
              <w:top w:val="nil"/>
              <w:left w:val="nil"/>
              <w:bottom w:val="nil"/>
              <w:right w:val="nil"/>
            </w:tcBorders>
            <w:shd w:val="clear" w:color="auto" w:fill="auto"/>
            <w:noWrap/>
            <w:vAlign w:val="bottom"/>
            <w:hideMark/>
          </w:tcPr>
          <w:p w:rsidR="001247EF" w:rsidRPr="001A4D8D" w:rsidRDefault="001247EF" w:rsidP="001247EF">
            <w:pPr>
              <w:rPr>
                <w:rFonts w:ascii="Arial" w:hAnsi="Arial" w:cs="Arial"/>
              </w:rPr>
            </w:pPr>
          </w:p>
        </w:tc>
      </w:tr>
      <w:tr w:rsidR="001247EF" w:rsidRPr="001A4D8D" w:rsidTr="00E10338">
        <w:trPr>
          <w:trHeight w:val="255"/>
          <w:jc w:val="center"/>
        </w:trPr>
        <w:tc>
          <w:tcPr>
            <w:tcW w:w="5019" w:type="dxa"/>
            <w:tcBorders>
              <w:top w:val="nil"/>
              <w:left w:val="single" w:sz="4" w:space="0" w:color="auto"/>
              <w:bottom w:val="single" w:sz="4" w:space="0" w:color="auto"/>
              <w:right w:val="single" w:sz="4" w:space="0" w:color="auto"/>
            </w:tcBorders>
            <w:shd w:val="clear" w:color="auto" w:fill="auto"/>
            <w:vAlign w:val="bottom"/>
            <w:hideMark/>
          </w:tcPr>
          <w:p w:rsidR="001247EF" w:rsidRPr="001A4D8D" w:rsidRDefault="001247EF" w:rsidP="001247EF">
            <w:pPr>
              <w:rPr>
                <w:rFonts w:ascii="Arial" w:hAnsi="Arial" w:cs="Arial"/>
              </w:rPr>
            </w:pPr>
            <w:r w:rsidRPr="001A4D8D">
              <w:rPr>
                <w:rFonts w:ascii="Arial" w:hAnsi="Arial" w:cs="Arial"/>
              </w:rPr>
              <w:t>Przewód OMY 3x1,5</w:t>
            </w:r>
          </w:p>
        </w:tc>
        <w:tc>
          <w:tcPr>
            <w:tcW w:w="861" w:type="dxa"/>
            <w:tcBorders>
              <w:top w:val="nil"/>
              <w:left w:val="nil"/>
              <w:bottom w:val="single" w:sz="4" w:space="0" w:color="auto"/>
              <w:right w:val="single" w:sz="4" w:space="0" w:color="auto"/>
            </w:tcBorders>
            <w:shd w:val="clear" w:color="auto" w:fill="auto"/>
            <w:vAlign w:val="bottom"/>
            <w:hideMark/>
          </w:tcPr>
          <w:p w:rsidR="001247EF" w:rsidRPr="001A4D8D" w:rsidRDefault="001247EF" w:rsidP="001247EF">
            <w:pPr>
              <w:jc w:val="right"/>
              <w:rPr>
                <w:rFonts w:ascii="Arial" w:hAnsi="Arial" w:cs="Arial"/>
              </w:rPr>
            </w:pPr>
            <w:r w:rsidRPr="001A4D8D">
              <w:rPr>
                <w:rFonts w:ascii="Arial" w:hAnsi="Arial" w:cs="Arial"/>
              </w:rPr>
              <w:t>2700</w:t>
            </w:r>
          </w:p>
        </w:tc>
        <w:tc>
          <w:tcPr>
            <w:tcW w:w="1180" w:type="dxa"/>
            <w:tcBorders>
              <w:top w:val="nil"/>
              <w:left w:val="nil"/>
              <w:bottom w:val="nil"/>
              <w:right w:val="nil"/>
            </w:tcBorders>
            <w:shd w:val="clear" w:color="auto" w:fill="auto"/>
            <w:noWrap/>
            <w:vAlign w:val="bottom"/>
            <w:hideMark/>
          </w:tcPr>
          <w:p w:rsidR="001247EF" w:rsidRPr="001A4D8D" w:rsidRDefault="001247EF" w:rsidP="001247EF">
            <w:pPr>
              <w:rPr>
                <w:rFonts w:ascii="Arial" w:hAnsi="Arial" w:cs="Arial"/>
              </w:rPr>
            </w:pPr>
          </w:p>
        </w:tc>
      </w:tr>
      <w:tr w:rsidR="001247EF" w:rsidRPr="001A4D8D" w:rsidTr="00E10338">
        <w:trPr>
          <w:trHeight w:val="255"/>
          <w:jc w:val="center"/>
        </w:trPr>
        <w:tc>
          <w:tcPr>
            <w:tcW w:w="5019" w:type="dxa"/>
            <w:tcBorders>
              <w:top w:val="nil"/>
              <w:left w:val="single" w:sz="4" w:space="0" w:color="auto"/>
              <w:bottom w:val="single" w:sz="4" w:space="0" w:color="auto"/>
              <w:right w:val="single" w:sz="4" w:space="0" w:color="auto"/>
            </w:tcBorders>
            <w:shd w:val="clear" w:color="auto" w:fill="auto"/>
            <w:vAlign w:val="bottom"/>
            <w:hideMark/>
          </w:tcPr>
          <w:p w:rsidR="001247EF" w:rsidRPr="001A4D8D" w:rsidRDefault="001247EF" w:rsidP="001247EF">
            <w:pPr>
              <w:rPr>
                <w:rFonts w:ascii="Arial" w:hAnsi="Arial" w:cs="Arial"/>
              </w:rPr>
            </w:pPr>
            <w:r w:rsidRPr="001A4D8D">
              <w:rPr>
                <w:rFonts w:ascii="Arial" w:hAnsi="Arial" w:cs="Arial"/>
              </w:rPr>
              <w:t>Rura DKV50</w:t>
            </w:r>
          </w:p>
        </w:tc>
        <w:tc>
          <w:tcPr>
            <w:tcW w:w="861" w:type="dxa"/>
            <w:tcBorders>
              <w:top w:val="nil"/>
              <w:left w:val="nil"/>
              <w:bottom w:val="single" w:sz="4" w:space="0" w:color="auto"/>
              <w:right w:val="single" w:sz="4" w:space="0" w:color="auto"/>
            </w:tcBorders>
            <w:shd w:val="clear" w:color="auto" w:fill="auto"/>
            <w:vAlign w:val="bottom"/>
            <w:hideMark/>
          </w:tcPr>
          <w:p w:rsidR="001247EF" w:rsidRPr="001A4D8D" w:rsidRDefault="001247EF" w:rsidP="001247EF">
            <w:pPr>
              <w:jc w:val="right"/>
              <w:rPr>
                <w:rFonts w:ascii="Arial" w:hAnsi="Arial" w:cs="Arial"/>
              </w:rPr>
            </w:pPr>
            <w:r w:rsidRPr="001A4D8D">
              <w:rPr>
                <w:rFonts w:ascii="Arial" w:hAnsi="Arial" w:cs="Arial"/>
              </w:rPr>
              <w:t>500</w:t>
            </w:r>
          </w:p>
        </w:tc>
        <w:tc>
          <w:tcPr>
            <w:tcW w:w="1180" w:type="dxa"/>
            <w:tcBorders>
              <w:top w:val="nil"/>
              <w:left w:val="nil"/>
              <w:bottom w:val="nil"/>
              <w:right w:val="nil"/>
            </w:tcBorders>
            <w:shd w:val="clear" w:color="auto" w:fill="auto"/>
            <w:noWrap/>
            <w:vAlign w:val="bottom"/>
            <w:hideMark/>
          </w:tcPr>
          <w:p w:rsidR="001247EF" w:rsidRPr="001A4D8D" w:rsidRDefault="001247EF" w:rsidP="001247EF">
            <w:pPr>
              <w:rPr>
                <w:rFonts w:ascii="Arial" w:hAnsi="Arial" w:cs="Arial"/>
              </w:rPr>
            </w:pPr>
          </w:p>
        </w:tc>
      </w:tr>
      <w:tr w:rsidR="001247EF" w:rsidRPr="001A4D8D" w:rsidTr="00E10338">
        <w:trPr>
          <w:trHeight w:val="255"/>
          <w:jc w:val="center"/>
        </w:trPr>
        <w:tc>
          <w:tcPr>
            <w:tcW w:w="5019" w:type="dxa"/>
            <w:tcBorders>
              <w:top w:val="nil"/>
              <w:left w:val="nil"/>
              <w:bottom w:val="nil"/>
              <w:right w:val="nil"/>
            </w:tcBorders>
            <w:shd w:val="clear" w:color="auto" w:fill="auto"/>
            <w:vAlign w:val="bottom"/>
            <w:hideMark/>
          </w:tcPr>
          <w:p w:rsidR="001247EF" w:rsidRPr="001A4D8D" w:rsidRDefault="001247EF" w:rsidP="001247EF">
            <w:pPr>
              <w:rPr>
                <w:rFonts w:ascii="Arial" w:hAnsi="Arial" w:cs="Arial"/>
              </w:rPr>
            </w:pPr>
          </w:p>
        </w:tc>
        <w:tc>
          <w:tcPr>
            <w:tcW w:w="861" w:type="dxa"/>
            <w:tcBorders>
              <w:top w:val="nil"/>
              <w:left w:val="nil"/>
              <w:bottom w:val="nil"/>
              <w:right w:val="nil"/>
            </w:tcBorders>
            <w:shd w:val="clear" w:color="auto" w:fill="auto"/>
            <w:vAlign w:val="bottom"/>
            <w:hideMark/>
          </w:tcPr>
          <w:p w:rsidR="001247EF" w:rsidRPr="001A4D8D" w:rsidRDefault="001247EF" w:rsidP="001247EF">
            <w:pPr>
              <w:rPr>
                <w:rFonts w:ascii="Arial" w:hAnsi="Arial" w:cs="Arial"/>
              </w:rPr>
            </w:pPr>
          </w:p>
        </w:tc>
        <w:tc>
          <w:tcPr>
            <w:tcW w:w="1180" w:type="dxa"/>
            <w:tcBorders>
              <w:top w:val="nil"/>
              <w:left w:val="nil"/>
              <w:bottom w:val="nil"/>
              <w:right w:val="nil"/>
            </w:tcBorders>
            <w:shd w:val="clear" w:color="auto" w:fill="auto"/>
            <w:noWrap/>
            <w:vAlign w:val="bottom"/>
            <w:hideMark/>
          </w:tcPr>
          <w:p w:rsidR="001247EF" w:rsidRPr="001A4D8D" w:rsidRDefault="001247EF" w:rsidP="001247EF">
            <w:pPr>
              <w:rPr>
                <w:rFonts w:ascii="Arial" w:hAnsi="Arial" w:cs="Arial"/>
              </w:rPr>
            </w:pPr>
          </w:p>
        </w:tc>
      </w:tr>
    </w:tbl>
    <w:p w:rsidR="00A45A23" w:rsidRDefault="00A45A23" w:rsidP="00A45A23">
      <w:pPr>
        <w:pStyle w:val="Teksttreci0"/>
        <w:tabs>
          <w:tab w:val="left" w:pos="219"/>
        </w:tabs>
        <w:spacing w:after="0" w:line="276" w:lineRule="auto"/>
        <w:ind w:firstLine="709"/>
        <w:rPr>
          <w:sz w:val="24"/>
          <w:szCs w:val="24"/>
        </w:rPr>
      </w:pPr>
      <w:r>
        <w:rPr>
          <w:sz w:val="24"/>
          <w:szCs w:val="24"/>
        </w:rPr>
        <w:t>Wykonawca zapewni w okresie gwarancyjnym (</w:t>
      </w:r>
      <w:r w:rsidR="00345C78">
        <w:rPr>
          <w:sz w:val="24"/>
          <w:szCs w:val="24"/>
        </w:rPr>
        <w:t>60</w:t>
      </w:r>
      <w:r>
        <w:rPr>
          <w:sz w:val="24"/>
          <w:szCs w:val="24"/>
        </w:rPr>
        <w:t xml:space="preserve"> miesięcy) usługi serwisowe </w:t>
      </w:r>
      <w:r>
        <w:rPr>
          <w:sz w:val="24"/>
          <w:szCs w:val="24"/>
        </w:rPr>
        <w:br/>
        <w:t>w czasie nieprzekraczającym 2 godziny od momentu zgłoszenia.</w:t>
      </w:r>
    </w:p>
    <w:p w:rsidR="008623E7" w:rsidRDefault="001247EF" w:rsidP="00345C78">
      <w:pPr>
        <w:pStyle w:val="Teksttreci0"/>
        <w:tabs>
          <w:tab w:val="left" w:pos="219"/>
        </w:tabs>
        <w:spacing w:before="0" w:after="0" w:line="276" w:lineRule="auto"/>
        <w:ind w:firstLine="709"/>
        <w:rPr>
          <w:sz w:val="24"/>
          <w:szCs w:val="24"/>
        </w:rPr>
      </w:pPr>
      <w:r w:rsidRPr="001A4D8D">
        <w:rPr>
          <w:sz w:val="24"/>
          <w:szCs w:val="24"/>
        </w:rPr>
        <w:t>W skład powyższego zadania oprócz montażu całego systemu</w:t>
      </w:r>
      <w:r w:rsidR="004160DB" w:rsidRPr="001A4D8D">
        <w:rPr>
          <w:sz w:val="24"/>
          <w:szCs w:val="24"/>
        </w:rPr>
        <w:t>,</w:t>
      </w:r>
      <w:r w:rsidRPr="001A4D8D">
        <w:rPr>
          <w:sz w:val="24"/>
          <w:szCs w:val="24"/>
        </w:rPr>
        <w:t xml:space="preserve"> wchodzi również przeszkolenie persone</w:t>
      </w:r>
      <w:r w:rsidR="004160DB" w:rsidRPr="001A4D8D">
        <w:rPr>
          <w:sz w:val="24"/>
          <w:szCs w:val="24"/>
        </w:rPr>
        <w:t xml:space="preserve">lu w zakresie </w:t>
      </w:r>
      <w:r w:rsidR="00A66CB8" w:rsidRPr="001A4D8D">
        <w:rPr>
          <w:sz w:val="24"/>
          <w:szCs w:val="24"/>
        </w:rPr>
        <w:t xml:space="preserve">obsługi </w:t>
      </w:r>
      <w:r w:rsidR="004160DB" w:rsidRPr="001A4D8D">
        <w:rPr>
          <w:sz w:val="24"/>
          <w:szCs w:val="24"/>
        </w:rPr>
        <w:t>monitoringu</w:t>
      </w:r>
      <w:r w:rsidR="00A66CB8" w:rsidRPr="001A4D8D">
        <w:rPr>
          <w:sz w:val="24"/>
          <w:szCs w:val="24"/>
        </w:rPr>
        <w:t>.</w:t>
      </w:r>
    </w:p>
    <w:p w:rsidR="00345C78" w:rsidRDefault="00345C78" w:rsidP="00345C78">
      <w:pPr>
        <w:pStyle w:val="Teksttreci0"/>
        <w:tabs>
          <w:tab w:val="left" w:pos="219"/>
        </w:tabs>
        <w:spacing w:before="0" w:after="0" w:line="276" w:lineRule="auto"/>
        <w:ind w:firstLine="709"/>
        <w:rPr>
          <w:sz w:val="24"/>
          <w:szCs w:val="24"/>
        </w:rPr>
      </w:pPr>
      <w:r>
        <w:rPr>
          <w:sz w:val="24"/>
          <w:szCs w:val="24"/>
        </w:rPr>
        <w:t xml:space="preserve">Monitoring winien obejmować rejony przy domach studenckich D.S. 2 BLIŹNIAK, D.S. 5 MALUCH, D.S. 7 HERKULES, rejon przy stołówce akademickiej oraz ulice na odcinkach rondo wewnętrzne - ul. Dekabrystów, rondo wewnętrzne - ul. Kilińskiego. </w:t>
      </w:r>
    </w:p>
    <w:p w:rsidR="00345C78" w:rsidRDefault="00345C78" w:rsidP="00345C78">
      <w:pPr>
        <w:pStyle w:val="Teksttreci0"/>
        <w:tabs>
          <w:tab w:val="left" w:pos="219"/>
        </w:tabs>
        <w:spacing w:before="0" w:after="0" w:line="276" w:lineRule="auto"/>
        <w:ind w:firstLine="709"/>
        <w:rPr>
          <w:sz w:val="24"/>
          <w:szCs w:val="24"/>
        </w:rPr>
      </w:pPr>
      <w:r>
        <w:rPr>
          <w:sz w:val="24"/>
          <w:szCs w:val="24"/>
        </w:rPr>
        <w:t xml:space="preserve">W przypadku potrzeby kamery należy zamontować również na istniejących słupach oświetleniowych (słupy z rur stalowych). </w:t>
      </w:r>
    </w:p>
    <w:p w:rsidR="00345C78" w:rsidRDefault="00345C78" w:rsidP="00A45A23">
      <w:pPr>
        <w:pStyle w:val="Teksttreci0"/>
        <w:tabs>
          <w:tab w:val="left" w:pos="219"/>
        </w:tabs>
        <w:spacing w:before="0" w:line="276" w:lineRule="auto"/>
        <w:ind w:firstLine="709"/>
        <w:rPr>
          <w:sz w:val="24"/>
          <w:szCs w:val="24"/>
        </w:rPr>
      </w:pPr>
    </w:p>
    <w:p w:rsidR="00E75A16" w:rsidRDefault="00E75A16">
      <w:pPr>
        <w:rPr>
          <w:rFonts w:eastAsia="Arial Unicode MS"/>
        </w:rPr>
      </w:pPr>
      <w:r>
        <w:br w:type="page"/>
      </w:r>
    </w:p>
    <w:p w:rsidR="008623E7" w:rsidRPr="001A4D8D" w:rsidRDefault="008623E7" w:rsidP="00D81B02">
      <w:pPr>
        <w:pStyle w:val="Teksttreci0"/>
        <w:numPr>
          <w:ilvl w:val="0"/>
          <w:numId w:val="21"/>
        </w:numPr>
        <w:shd w:val="clear" w:color="auto" w:fill="auto"/>
        <w:tabs>
          <w:tab w:val="left" w:pos="219"/>
          <w:tab w:val="num" w:pos="1418"/>
        </w:tabs>
        <w:spacing w:before="0" w:after="0" w:line="276" w:lineRule="auto"/>
        <w:ind w:left="1418" w:hanging="709"/>
        <w:rPr>
          <w:b/>
          <w:sz w:val="24"/>
          <w:szCs w:val="24"/>
        </w:rPr>
      </w:pPr>
      <w:r w:rsidRPr="001A4D8D">
        <w:rPr>
          <w:b/>
          <w:color w:val="FF0000"/>
          <w:sz w:val="24"/>
          <w:szCs w:val="24"/>
        </w:rPr>
        <w:lastRenderedPageBreak/>
        <w:t xml:space="preserve"> </w:t>
      </w:r>
      <w:r w:rsidRPr="001A4D8D">
        <w:rPr>
          <w:b/>
          <w:sz w:val="24"/>
          <w:szCs w:val="24"/>
        </w:rPr>
        <w:t>Wykonanie nowego śmietnika</w:t>
      </w:r>
    </w:p>
    <w:p w:rsidR="00474B9F" w:rsidRPr="001A4D8D" w:rsidRDefault="00474B9F" w:rsidP="00474B9F">
      <w:pPr>
        <w:pStyle w:val="Teksttreci0"/>
        <w:shd w:val="clear" w:color="auto" w:fill="auto"/>
        <w:tabs>
          <w:tab w:val="left" w:pos="219"/>
        </w:tabs>
        <w:spacing w:before="0" w:after="0" w:line="276" w:lineRule="auto"/>
        <w:ind w:left="1418" w:firstLine="0"/>
        <w:rPr>
          <w:sz w:val="24"/>
          <w:szCs w:val="24"/>
        </w:rPr>
      </w:pPr>
    </w:p>
    <w:p w:rsidR="008623E7" w:rsidRPr="001A4D8D" w:rsidRDefault="008623E7" w:rsidP="008623E7">
      <w:pPr>
        <w:pStyle w:val="Teksttreci0"/>
        <w:shd w:val="clear" w:color="auto" w:fill="auto"/>
        <w:tabs>
          <w:tab w:val="left" w:pos="219"/>
        </w:tabs>
        <w:spacing w:before="0" w:after="0" w:line="360" w:lineRule="auto"/>
        <w:ind w:firstLine="0"/>
        <w:jc w:val="center"/>
        <w:rPr>
          <w:color w:val="8D9BAF" w:themeColor="text2" w:themeTint="99"/>
          <w:sz w:val="24"/>
          <w:szCs w:val="24"/>
        </w:rPr>
      </w:pPr>
      <w:r w:rsidRPr="001A4D8D">
        <w:rPr>
          <w:noProof/>
          <w:color w:val="8D9BAF" w:themeColor="text2" w:themeTint="99"/>
          <w:sz w:val="24"/>
          <w:szCs w:val="24"/>
        </w:rPr>
        <w:drawing>
          <wp:inline distT="0" distB="0" distL="0" distR="0">
            <wp:extent cx="4933950" cy="2894385"/>
            <wp:effectExtent l="19050" t="0" r="0" b="0"/>
            <wp:docPr id="26"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srcRect l="20974" t="23824" r="24692" b="19412"/>
                    <a:stretch>
                      <a:fillRect/>
                    </a:stretch>
                  </pic:blipFill>
                  <pic:spPr bwMode="auto">
                    <a:xfrm>
                      <a:off x="0" y="0"/>
                      <a:ext cx="4939063" cy="2897384"/>
                    </a:xfrm>
                    <a:prstGeom prst="rect">
                      <a:avLst/>
                    </a:prstGeom>
                    <a:noFill/>
                    <a:ln w="9525">
                      <a:noFill/>
                      <a:miter lim="800000"/>
                      <a:headEnd/>
                      <a:tailEnd/>
                    </a:ln>
                  </pic:spPr>
                </pic:pic>
              </a:graphicData>
            </a:graphic>
          </wp:inline>
        </w:drawing>
      </w:r>
    </w:p>
    <w:p w:rsidR="008623E7" w:rsidRPr="001A4D8D" w:rsidRDefault="00474B9F" w:rsidP="008623E7">
      <w:pPr>
        <w:pStyle w:val="Teksttreci0"/>
        <w:shd w:val="clear" w:color="auto" w:fill="auto"/>
        <w:tabs>
          <w:tab w:val="left" w:pos="219"/>
        </w:tabs>
        <w:spacing w:before="0" w:after="0" w:line="360" w:lineRule="auto"/>
        <w:ind w:firstLine="0"/>
        <w:jc w:val="center"/>
        <w:rPr>
          <w:color w:val="8D9BAF" w:themeColor="text2" w:themeTint="99"/>
          <w:sz w:val="24"/>
          <w:szCs w:val="24"/>
        </w:rPr>
      </w:pPr>
      <w:r w:rsidRPr="001A4D8D">
        <w:rPr>
          <w:sz w:val="24"/>
          <w:szCs w:val="24"/>
        </w:rPr>
        <w:t>Rys.</w:t>
      </w:r>
      <w:r w:rsidR="00E1641C" w:rsidRPr="001A4D8D">
        <w:rPr>
          <w:sz w:val="24"/>
          <w:szCs w:val="24"/>
        </w:rPr>
        <w:t xml:space="preserve"> 1</w:t>
      </w:r>
      <w:r w:rsidR="00963FF3">
        <w:rPr>
          <w:sz w:val="24"/>
          <w:szCs w:val="24"/>
        </w:rPr>
        <w:t>4</w:t>
      </w:r>
      <w:r w:rsidR="008623E7" w:rsidRPr="001A4D8D">
        <w:rPr>
          <w:sz w:val="24"/>
          <w:szCs w:val="24"/>
        </w:rPr>
        <w:t xml:space="preserve"> Śmietnik obsługujący akademiki D.S. 2, D.S.</w:t>
      </w:r>
      <w:r w:rsidRPr="001A4D8D">
        <w:rPr>
          <w:sz w:val="24"/>
          <w:szCs w:val="24"/>
        </w:rPr>
        <w:t xml:space="preserve"> </w:t>
      </w:r>
      <w:r w:rsidR="008623E7" w:rsidRPr="001A4D8D">
        <w:rPr>
          <w:sz w:val="24"/>
          <w:szCs w:val="24"/>
        </w:rPr>
        <w:t>5</w:t>
      </w:r>
      <w:r w:rsidR="008623E7" w:rsidRPr="001A4D8D">
        <w:rPr>
          <w:color w:val="8D9BAF" w:themeColor="text2" w:themeTint="99"/>
          <w:sz w:val="24"/>
          <w:szCs w:val="24"/>
        </w:rPr>
        <w:t>.</w:t>
      </w:r>
    </w:p>
    <w:p w:rsidR="008623E7" w:rsidRPr="001A4D8D" w:rsidRDefault="008623E7" w:rsidP="008623E7">
      <w:pPr>
        <w:pStyle w:val="Teksttreci0"/>
        <w:shd w:val="clear" w:color="auto" w:fill="auto"/>
        <w:tabs>
          <w:tab w:val="left" w:pos="219"/>
        </w:tabs>
        <w:spacing w:before="0" w:after="0" w:line="360" w:lineRule="auto"/>
        <w:ind w:firstLine="0"/>
        <w:jc w:val="center"/>
        <w:rPr>
          <w:color w:val="8D9BAF" w:themeColor="text2" w:themeTint="99"/>
          <w:sz w:val="24"/>
          <w:szCs w:val="24"/>
        </w:rPr>
      </w:pPr>
      <w:r w:rsidRPr="001A4D8D">
        <w:rPr>
          <w:noProof/>
          <w:color w:val="8D9BAF" w:themeColor="text2" w:themeTint="99"/>
          <w:sz w:val="24"/>
          <w:szCs w:val="24"/>
        </w:rPr>
        <w:drawing>
          <wp:inline distT="0" distB="0" distL="0" distR="0">
            <wp:extent cx="4981575" cy="2953986"/>
            <wp:effectExtent l="19050" t="0" r="9525" b="0"/>
            <wp:docPr id="27" name="Obraz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2" cstate="print"/>
                    <a:srcRect l="20331" t="29118" r="32562" b="21176"/>
                    <a:stretch>
                      <a:fillRect/>
                    </a:stretch>
                  </pic:blipFill>
                  <pic:spPr bwMode="auto">
                    <a:xfrm>
                      <a:off x="0" y="0"/>
                      <a:ext cx="4988725" cy="2958226"/>
                    </a:xfrm>
                    <a:prstGeom prst="rect">
                      <a:avLst/>
                    </a:prstGeom>
                    <a:noFill/>
                    <a:ln w="9525">
                      <a:noFill/>
                      <a:miter lim="800000"/>
                      <a:headEnd/>
                      <a:tailEnd/>
                    </a:ln>
                  </pic:spPr>
                </pic:pic>
              </a:graphicData>
            </a:graphic>
          </wp:inline>
        </w:drawing>
      </w:r>
    </w:p>
    <w:p w:rsidR="008623E7" w:rsidRDefault="00474B9F" w:rsidP="004B599F">
      <w:pPr>
        <w:pStyle w:val="Teksttreci0"/>
        <w:shd w:val="clear" w:color="auto" w:fill="auto"/>
        <w:tabs>
          <w:tab w:val="left" w:pos="219"/>
        </w:tabs>
        <w:spacing w:before="0" w:after="0" w:line="360" w:lineRule="auto"/>
        <w:ind w:firstLine="0"/>
        <w:jc w:val="center"/>
        <w:rPr>
          <w:sz w:val="24"/>
          <w:szCs w:val="24"/>
        </w:rPr>
      </w:pPr>
      <w:r w:rsidRPr="001A4D8D">
        <w:rPr>
          <w:sz w:val="24"/>
          <w:szCs w:val="24"/>
        </w:rPr>
        <w:t>Rys.</w:t>
      </w:r>
      <w:r w:rsidR="00E1641C" w:rsidRPr="001A4D8D">
        <w:rPr>
          <w:sz w:val="24"/>
          <w:szCs w:val="24"/>
        </w:rPr>
        <w:t xml:space="preserve"> 1</w:t>
      </w:r>
      <w:r w:rsidR="00B77AA2">
        <w:rPr>
          <w:sz w:val="24"/>
          <w:szCs w:val="24"/>
        </w:rPr>
        <w:t>5</w:t>
      </w:r>
      <w:r w:rsidRPr="001A4D8D">
        <w:rPr>
          <w:sz w:val="24"/>
          <w:szCs w:val="24"/>
        </w:rPr>
        <w:t xml:space="preserve"> </w:t>
      </w:r>
      <w:r w:rsidR="008623E7" w:rsidRPr="001A4D8D">
        <w:rPr>
          <w:sz w:val="24"/>
          <w:szCs w:val="24"/>
        </w:rPr>
        <w:t xml:space="preserve">Śmietnik obsługujący akademik </w:t>
      </w:r>
      <w:r w:rsidRPr="001A4D8D">
        <w:rPr>
          <w:sz w:val="24"/>
          <w:szCs w:val="24"/>
        </w:rPr>
        <w:t xml:space="preserve">D.S. 7, </w:t>
      </w:r>
      <w:r w:rsidR="008623E7" w:rsidRPr="001A4D8D">
        <w:rPr>
          <w:sz w:val="24"/>
          <w:szCs w:val="24"/>
        </w:rPr>
        <w:t xml:space="preserve"> widok z ul. Sowińskiego</w:t>
      </w:r>
    </w:p>
    <w:p w:rsidR="00F02EE5" w:rsidRPr="001A4D8D" w:rsidRDefault="00F02EE5" w:rsidP="004B599F">
      <w:pPr>
        <w:pStyle w:val="Teksttreci0"/>
        <w:shd w:val="clear" w:color="auto" w:fill="auto"/>
        <w:tabs>
          <w:tab w:val="left" w:pos="219"/>
        </w:tabs>
        <w:spacing w:before="0" w:after="0" w:line="360" w:lineRule="auto"/>
        <w:ind w:firstLine="0"/>
        <w:jc w:val="center"/>
        <w:rPr>
          <w:sz w:val="24"/>
          <w:szCs w:val="24"/>
        </w:rPr>
      </w:pPr>
    </w:p>
    <w:p w:rsidR="008706A3" w:rsidRPr="001A4D8D" w:rsidRDefault="006F6FB5" w:rsidP="00D81B02">
      <w:pPr>
        <w:pStyle w:val="Teksttreci0"/>
        <w:numPr>
          <w:ilvl w:val="0"/>
          <w:numId w:val="21"/>
        </w:numPr>
        <w:shd w:val="clear" w:color="auto" w:fill="auto"/>
        <w:tabs>
          <w:tab w:val="clear" w:pos="1778"/>
          <w:tab w:val="left" w:pos="219"/>
          <w:tab w:val="num" w:pos="1418"/>
        </w:tabs>
        <w:spacing w:before="0" w:after="120" w:line="276" w:lineRule="auto"/>
        <w:ind w:left="1418" w:hanging="709"/>
        <w:rPr>
          <w:b/>
          <w:sz w:val="24"/>
          <w:szCs w:val="24"/>
        </w:rPr>
      </w:pPr>
      <w:r w:rsidRPr="001A4D8D">
        <w:rPr>
          <w:b/>
          <w:sz w:val="24"/>
          <w:szCs w:val="24"/>
        </w:rPr>
        <w:t xml:space="preserve">Płot </w:t>
      </w:r>
      <w:r w:rsidR="00E1641C" w:rsidRPr="001A4D8D">
        <w:rPr>
          <w:b/>
          <w:sz w:val="24"/>
          <w:szCs w:val="24"/>
        </w:rPr>
        <w:t>s</w:t>
      </w:r>
      <w:r w:rsidRPr="001A4D8D">
        <w:rPr>
          <w:b/>
          <w:sz w:val="24"/>
          <w:szCs w:val="24"/>
        </w:rPr>
        <w:t>trona zachodnia</w:t>
      </w:r>
    </w:p>
    <w:p w:rsidR="006F6FB5" w:rsidRPr="001A4D8D" w:rsidRDefault="006F6FB5" w:rsidP="00474B9F">
      <w:pPr>
        <w:pStyle w:val="Teksttreci0"/>
        <w:shd w:val="clear" w:color="auto" w:fill="auto"/>
        <w:tabs>
          <w:tab w:val="left" w:pos="219"/>
        </w:tabs>
        <w:spacing w:before="0" w:after="0" w:line="276" w:lineRule="auto"/>
        <w:ind w:firstLine="709"/>
        <w:rPr>
          <w:sz w:val="24"/>
          <w:szCs w:val="24"/>
        </w:rPr>
      </w:pPr>
      <w:r w:rsidRPr="001A4D8D">
        <w:rPr>
          <w:sz w:val="24"/>
          <w:szCs w:val="24"/>
        </w:rPr>
        <w:t>Należy wykonać ogrodzenie z desek impregnowanych o grubości min. 3cm na wysokości około 180cm</w:t>
      </w:r>
      <w:r w:rsidR="00474B9F" w:rsidRPr="001A4D8D">
        <w:rPr>
          <w:sz w:val="24"/>
          <w:szCs w:val="24"/>
        </w:rPr>
        <w:t>.</w:t>
      </w:r>
      <w:r w:rsidRPr="001A4D8D">
        <w:rPr>
          <w:sz w:val="24"/>
          <w:szCs w:val="24"/>
        </w:rPr>
        <w:t xml:space="preserve"> Ogrodzenie będzie zlokalizowane zgodnie z </w:t>
      </w:r>
      <w:r w:rsidR="00474B9F" w:rsidRPr="001A4D8D">
        <w:rPr>
          <w:sz w:val="24"/>
          <w:szCs w:val="24"/>
        </w:rPr>
        <w:t xml:space="preserve">projektem </w:t>
      </w:r>
      <w:r w:rsidR="002412EC">
        <w:rPr>
          <w:sz w:val="24"/>
          <w:szCs w:val="24"/>
        </w:rPr>
        <w:t>– załącznik nr 6</w:t>
      </w:r>
      <w:r w:rsidRPr="001A4D8D">
        <w:rPr>
          <w:sz w:val="24"/>
          <w:szCs w:val="24"/>
        </w:rPr>
        <w:t xml:space="preserve">. </w:t>
      </w:r>
      <w:r w:rsidR="000A5CC7" w:rsidRPr="001A4D8D">
        <w:rPr>
          <w:sz w:val="24"/>
          <w:szCs w:val="24"/>
        </w:rPr>
        <w:t xml:space="preserve">Ogrodzenie będzie liczyło 95m długości </w:t>
      </w:r>
      <w:r w:rsidR="00474B9F" w:rsidRPr="001A4D8D">
        <w:rPr>
          <w:sz w:val="24"/>
          <w:szCs w:val="24"/>
        </w:rPr>
        <w:t xml:space="preserve">- </w:t>
      </w:r>
      <w:r w:rsidR="000A5CC7" w:rsidRPr="001A4D8D">
        <w:rPr>
          <w:sz w:val="24"/>
          <w:szCs w:val="24"/>
        </w:rPr>
        <w:t xml:space="preserve">od ul. Akademickiej do końca budynku </w:t>
      </w:r>
      <w:r w:rsidR="00901571">
        <w:rPr>
          <w:sz w:val="24"/>
          <w:szCs w:val="24"/>
        </w:rPr>
        <w:t>s</w:t>
      </w:r>
      <w:r w:rsidR="000A5CC7" w:rsidRPr="001A4D8D">
        <w:rPr>
          <w:sz w:val="24"/>
          <w:szCs w:val="24"/>
        </w:rPr>
        <w:t>tołówki zasłaniając przyległe działki 7,</w:t>
      </w:r>
      <w:r w:rsidR="00CA4050" w:rsidRPr="001A4D8D">
        <w:rPr>
          <w:sz w:val="24"/>
          <w:szCs w:val="24"/>
        </w:rPr>
        <w:t xml:space="preserve"> </w:t>
      </w:r>
      <w:r w:rsidR="000A5CC7" w:rsidRPr="001A4D8D">
        <w:rPr>
          <w:sz w:val="24"/>
          <w:szCs w:val="24"/>
        </w:rPr>
        <w:t>8,</w:t>
      </w:r>
      <w:r w:rsidR="00CA4050" w:rsidRPr="001A4D8D">
        <w:rPr>
          <w:sz w:val="24"/>
          <w:szCs w:val="24"/>
        </w:rPr>
        <w:t xml:space="preserve"> </w:t>
      </w:r>
      <w:r w:rsidR="000A5CC7" w:rsidRPr="001A4D8D">
        <w:rPr>
          <w:sz w:val="24"/>
          <w:szCs w:val="24"/>
        </w:rPr>
        <w:t>9,</w:t>
      </w:r>
      <w:r w:rsidR="00CA4050" w:rsidRPr="001A4D8D">
        <w:rPr>
          <w:sz w:val="24"/>
          <w:szCs w:val="24"/>
        </w:rPr>
        <w:t xml:space="preserve"> </w:t>
      </w:r>
      <w:r w:rsidR="000A5CC7" w:rsidRPr="001A4D8D">
        <w:rPr>
          <w:sz w:val="24"/>
          <w:szCs w:val="24"/>
        </w:rPr>
        <w:t>10,</w:t>
      </w:r>
      <w:r w:rsidR="00CA4050" w:rsidRPr="001A4D8D">
        <w:rPr>
          <w:sz w:val="24"/>
          <w:szCs w:val="24"/>
        </w:rPr>
        <w:t xml:space="preserve"> </w:t>
      </w:r>
      <w:r w:rsidR="000A5CC7" w:rsidRPr="001A4D8D">
        <w:rPr>
          <w:sz w:val="24"/>
          <w:szCs w:val="24"/>
        </w:rPr>
        <w:t>11.</w:t>
      </w:r>
    </w:p>
    <w:p w:rsidR="00BD4825" w:rsidRPr="001A4D8D" w:rsidRDefault="00BD4825" w:rsidP="00BD4825">
      <w:pPr>
        <w:pStyle w:val="Teksttreci0"/>
        <w:shd w:val="clear" w:color="auto" w:fill="auto"/>
        <w:tabs>
          <w:tab w:val="left" w:pos="219"/>
        </w:tabs>
        <w:spacing w:before="0" w:after="0" w:line="360" w:lineRule="auto"/>
        <w:ind w:firstLine="0"/>
        <w:rPr>
          <w:color w:val="FF0000"/>
          <w:sz w:val="24"/>
          <w:szCs w:val="24"/>
        </w:rPr>
      </w:pPr>
      <w:r w:rsidRPr="001A4D8D">
        <w:rPr>
          <w:noProof/>
          <w:color w:val="FF0000"/>
          <w:sz w:val="24"/>
          <w:szCs w:val="24"/>
        </w:rPr>
        <w:lastRenderedPageBreak/>
        <w:drawing>
          <wp:inline distT="0" distB="0" distL="0" distR="0">
            <wp:extent cx="5665571" cy="4217158"/>
            <wp:effectExtent l="0" t="0" r="0" b="0"/>
            <wp:docPr id="18"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cstate="print"/>
                    <a:srcRect l="17881" t="9457" r="16867" b="4159"/>
                    <a:stretch>
                      <a:fillRect/>
                    </a:stretch>
                  </pic:blipFill>
                  <pic:spPr bwMode="auto">
                    <a:xfrm>
                      <a:off x="0" y="0"/>
                      <a:ext cx="5667244" cy="4218403"/>
                    </a:xfrm>
                    <a:prstGeom prst="rect">
                      <a:avLst/>
                    </a:prstGeom>
                    <a:noFill/>
                    <a:ln w="9525">
                      <a:noFill/>
                      <a:miter lim="800000"/>
                      <a:headEnd/>
                      <a:tailEnd/>
                    </a:ln>
                  </pic:spPr>
                </pic:pic>
              </a:graphicData>
            </a:graphic>
          </wp:inline>
        </w:drawing>
      </w:r>
    </w:p>
    <w:p w:rsidR="000D5D2B" w:rsidRPr="001A4D8D" w:rsidRDefault="00474B9F" w:rsidP="006F6FB5">
      <w:pPr>
        <w:pStyle w:val="Teksttreci0"/>
        <w:shd w:val="clear" w:color="auto" w:fill="auto"/>
        <w:tabs>
          <w:tab w:val="left" w:pos="219"/>
        </w:tabs>
        <w:spacing w:before="0" w:after="0" w:line="360" w:lineRule="auto"/>
        <w:ind w:firstLine="0"/>
        <w:jc w:val="center"/>
        <w:rPr>
          <w:sz w:val="24"/>
          <w:szCs w:val="24"/>
        </w:rPr>
      </w:pPr>
      <w:r w:rsidRPr="001A4D8D">
        <w:rPr>
          <w:sz w:val="24"/>
          <w:szCs w:val="24"/>
        </w:rPr>
        <w:t>Rys.</w:t>
      </w:r>
      <w:r w:rsidR="00CA4050" w:rsidRPr="001A4D8D">
        <w:rPr>
          <w:sz w:val="24"/>
          <w:szCs w:val="24"/>
        </w:rPr>
        <w:t xml:space="preserve"> 1</w:t>
      </w:r>
      <w:r w:rsidR="00B77AA2">
        <w:rPr>
          <w:sz w:val="24"/>
          <w:szCs w:val="24"/>
        </w:rPr>
        <w:t>6</w:t>
      </w:r>
      <w:r w:rsidR="006F6FB5" w:rsidRPr="001A4D8D">
        <w:rPr>
          <w:sz w:val="24"/>
          <w:szCs w:val="24"/>
        </w:rPr>
        <w:t xml:space="preserve"> </w:t>
      </w:r>
      <w:r w:rsidRPr="001A4D8D">
        <w:rPr>
          <w:sz w:val="24"/>
          <w:szCs w:val="24"/>
        </w:rPr>
        <w:t>Schemat</w:t>
      </w:r>
      <w:r w:rsidR="006F6FB5" w:rsidRPr="001A4D8D">
        <w:rPr>
          <w:sz w:val="24"/>
          <w:szCs w:val="24"/>
        </w:rPr>
        <w:t xml:space="preserve"> Ogrodzenia </w:t>
      </w:r>
    </w:p>
    <w:p w:rsidR="00474B9F" w:rsidRPr="001A4D8D" w:rsidRDefault="00474B9F" w:rsidP="006F6FB5">
      <w:pPr>
        <w:pStyle w:val="Teksttreci0"/>
        <w:shd w:val="clear" w:color="auto" w:fill="auto"/>
        <w:tabs>
          <w:tab w:val="left" w:pos="219"/>
        </w:tabs>
        <w:spacing w:before="0" w:after="0" w:line="360" w:lineRule="auto"/>
        <w:ind w:firstLine="0"/>
        <w:jc w:val="center"/>
        <w:rPr>
          <w:sz w:val="24"/>
          <w:szCs w:val="24"/>
        </w:rPr>
      </w:pPr>
    </w:p>
    <w:p w:rsidR="008623E7" w:rsidRPr="00610BFE" w:rsidRDefault="008623E7" w:rsidP="00D81B02">
      <w:pPr>
        <w:pStyle w:val="Teksttreci0"/>
        <w:numPr>
          <w:ilvl w:val="0"/>
          <w:numId w:val="21"/>
        </w:numPr>
        <w:shd w:val="clear" w:color="auto" w:fill="auto"/>
        <w:tabs>
          <w:tab w:val="clear" w:pos="1778"/>
          <w:tab w:val="left" w:pos="219"/>
          <w:tab w:val="num" w:pos="1418"/>
        </w:tabs>
        <w:spacing w:before="0" w:after="0" w:line="360" w:lineRule="auto"/>
        <w:ind w:left="1418" w:hanging="709"/>
        <w:rPr>
          <w:b/>
          <w:sz w:val="24"/>
          <w:szCs w:val="24"/>
        </w:rPr>
      </w:pPr>
      <w:r w:rsidRPr="001A4D8D">
        <w:rPr>
          <w:b/>
          <w:sz w:val="24"/>
          <w:szCs w:val="24"/>
        </w:rPr>
        <w:t>Remont elewacji stołówki</w:t>
      </w:r>
    </w:p>
    <w:p w:rsidR="00B6307B" w:rsidRPr="00E8423E" w:rsidRDefault="00607EC1" w:rsidP="00474B9F">
      <w:pPr>
        <w:pStyle w:val="Teksttreci0"/>
        <w:shd w:val="clear" w:color="auto" w:fill="auto"/>
        <w:tabs>
          <w:tab w:val="left" w:pos="0"/>
        </w:tabs>
        <w:spacing w:before="0" w:after="0" w:line="276" w:lineRule="auto"/>
        <w:ind w:firstLine="709"/>
        <w:rPr>
          <w:sz w:val="24"/>
          <w:szCs w:val="24"/>
        </w:rPr>
      </w:pPr>
      <w:r w:rsidRPr="00E8423E">
        <w:rPr>
          <w:sz w:val="24"/>
          <w:szCs w:val="24"/>
        </w:rPr>
        <w:t>Elewacje obiektu należy wykonać</w:t>
      </w:r>
      <w:r w:rsidR="00C706C1" w:rsidRPr="00E8423E">
        <w:rPr>
          <w:sz w:val="24"/>
          <w:szCs w:val="24"/>
        </w:rPr>
        <w:t xml:space="preserve"> kompleksowo</w:t>
      </w:r>
      <w:r w:rsidR="00474B9F" w:rsidRPr="00E8423E">
        <w:rPr>
          <w:sz w:val="24"/>
          <w:szCs w:val="24"/>
        </w:rPr>
        <w:t xml:space="preserve">, </w:t>
      </w:r>
      <w:r w:rsidR="00610BFE" w:rsidRPr="00E8423E">
        <w:rPr>
          <w:sz w:val="24"/>
          <w:szCs w:val="24"/>
        </w:rPr>
        <w:t xml:space="preserve">należy odnowić </w:t>
      </w:r>
      <w:r w:rsidR="009E5925" w:rsidRPr="00E8423E">
        <w:rPr>
          <w:sz w:val="24"/>
          <w:szCs w:val="24"/>
        </w:rPr>
        <w:t xml:space="preserve">całą elewację obiektu </w:t>
      </w:r>
      <w:r w:rsidR="00C706C1" w:rsidRPr="00E8423E">
        <w:rPr>
          <w:sz w:val="24"/>
          <w:szCs w:val="24"/>
        </w:rPr>
        <w:t>włącznie z przyklejonymi płytkami w formie cokolików</w:t>
      </w:r>
      <w:r w:rsidR="00610BFE" w:rsidRPr="00E8423E">
        <w:rPr>
          <w:sz w:val="24"/>
          <w:szCs w:val="24"/>
        </w:rPr>
        <w:t xml:space="preserve"> </w:t>
      </w:r>
      <w:r w:rsidR="009E5925" w:rsidRPr="00E8423E">
        <w:rPr>
          <w:sz w:val="24"/>
          <w:szCs w:val="24"/>
        </w:rPr>
        <w:t xml:space="preserve">w części pod tarasem </w:t>
      </w:r>
      <w:r w:rsidR="00610BFE" w:rsidRPr="00E8423E">
        <w:rPr>
          <w:sz w:val="24"/>
          <w:szCs w:val="24"/>
        </w:rPr>
        <w:t xml:space="preserve">oraz </w:t>
      </w:r>
      <w:r w:rsidR="009E5925" w:rsidRPr="00E8423E">
        <w:rPr>
          <w:sz w:val="24"/>
          <w:szCs w:val="24"/>
        </w:rPr>
        <w:t>zamontowaniem kratek wentylacyjnych na attyce budynku. Należy uzupełnić wszystkie ubytki oraz zabezpieczyć pęknięcia na elewacji budynku.</w:t>
      </w:r>
    </w:p>
    <w:p w:rsidR="0069421E" w:rsidRPr="001A4D8D" w:rsidRDefault="0069421E" w:rsidP="0069421E">
      <w:pPr>
        <w:pStyle w:val="Teksttreci0"/>
        <w:shd w:val="clear" w:color="auto" w:fill="auto"/>
        <w:tabs>
          <w:tab w:val="left" w:pos="219"/>
        </w:tabs>
        <w:spacing w:before="0" w:after="0" w:line="360" w:lineRule="auto"/>
        <w:ind w:left="284" w:firstLine="0"/>
        <w:jc w:val="center"/>
        <w:rPr>
          <w:color w:val="FF0000"/>
          <w:sz w:val="24"/>
          <w:szCs w:val="24"/>
        </w:rPr>
      </w:pPr>
      <w:r w:rsidRPr="001A4D8D">
        <w:rPr>
          <w:noProof/>
          <w:color w:val="FF0000"/>
          <w:sz w:val="24"/>
          <w:szCs w:val="24"/>
        </w:rPr>
        <w:drawing>
          <wp:inline distT="0" distB="0" distL="0" distR="0">
            <wp:extent cx="2846567" cy="2111150"/>
            <wp:effectExtent l="0" t="0" r="0" b="3810"/>
            <wp:docPr id="33" name="Obraz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4" cstate="print"/>
                    <a:srcRect l="14845" t="7617" r="23210" b="10565"/>
                    <a:stretch>
                      <a:fillRect/>
                    </a:stretch>
                  </pic:blipFill>
                  <pic:spPr bwMode="auto">
                    <a:xfrm>
                      <a:off x="0" y="0"/>
                      <a:ext cx="2856414" cy="2118453"/>
                    </a:xfrm>
                    <a:prstGeom prst="rect">
                      <a:avLst/>
                    </a:prstGeom>
                    <a:noFill/>
                    <a:ln w="9525">
                      <a:noFill/>
                      <a:miter lim="800000"/>
                      <a:headEnd/>
                      <a:tailEnd/>
                    </a:ln>
                  </pic:spPr>
                </pic:pic>
              </a:graphicData>
            </a:graphic>
          </wp:inline>
        </w:drawing>
      </w:r>
    </w:p>
    <w:p w:rsidR="0069421E" w:rsidRDefault="007C355B" w:rsidP="0069421E">
      <w:pPr>
        <w:pStyle w:val="Teksttreci0"/>
        <w:shd w:val="clear" w:color="auto" w:fill="auto"/>
        <w:tabs>
          <w:tab w:val="left" w:pos="219"/>
        </w:tabs>
        <w:spacing w:before="0" w:after="0" w:line="360" w:lineRule="auto"/>
        <w:ind w:left="284" w:firstLine="0"/>
        <w:jc w:val="center"/>
        <w:rPr>
          <w:sz w:val="24"/>
          <w:szCs w:val="24"/>
        </w:rPr>
      </w:pPr>
      <w:r w:rsidRPr="001A4D8D">
        <w:rPr>
          <w:sz w:val="24"/>
          <w:szCs w:val="24"/>
        </w:rPr>
        <w:t>Rys.</w:t>
      </w:r>
      <w:r w:rsidR="00CA4050" w:rsidRPr="001A4D8D">
        <w:rPr>
          <w:sz w:val="24"/>
          <w:szCs w:val="24"/>
        </w:rPr>
        <w:t xml:space="preserve"> 1</w:t>
      </w:r>
      <w:r w:rsidR="00B77AA2">
        <w:rPr>
          <w:sz w:val="24"/>
          <w:szCs w:val="24"/>
        </w:rPr>
        <w:t>7</w:t>
      </w:r>
      <w:r w:rsidR="0069421E" w:rsidRPr="001A4D8D">
        <w:rPr>
          <w:sz w:val="24"/>
          <w:szCs w:val="24"/>
        </w:rPr>
        <w:t xml:space="preserve"> Elewacja budynku stołówki</w:t>
      </w:r>
    </w:p>
    <w:p w:rsidR="002861B0" w:rsidRDefault="002861B0" w:rsidP="002861B0">
      <w:pPr>
        <w:pStyle w:val="Teksttreci0"/>
        <w:shd w:val="clear" w:color="auto" w:fill="auto"/>
        <w:tabs>
          <w:tab w:val="left" w:pos="0"/>
        </w:tabs>
        <w:spacing w:before="0" w:after="0" w:line="276" w:lineRule="auto"/>
        <w:ind w:firstLine="0"/>
        <w:rPr>
          <w:sz w:val="24"/>
          <w:szCs w:val="24"/>
        </w:rPr>
      </w:pPr>
      <w:r w:rsidRPr="00E8423E">
        <w:rPr>
          <w:sz w:val="24"/>
          <w:szCs w:val="24"/>
        </w:rPr>
        <w:t>Widoczne są liczne pęknięcia i odspojenia płytek, powyginane barierki oraz duże uszczerbki w elewacji, zniszczona elewacja od samochodów dostawczych.</w:t>
      </w:r>
    </w:p>
    <w:p w:rsidR="00B77AA2" w:rsidRPr="00E8423E" w:rsidRDefault="00B77AA2" w:rsidP="002861B0">
      <w:pPr>
        <w:pStyle w:val="Teksttreci0"/>
        <w:shd w:val="clear" w:color="auto" w:fill="auto"/>
        <w:tabs>
          <w:tab w:val="left" w:pos="0"/>
        </w:tabs>
        <w:spacing w:before="0" w:after="0" w:line="276" w:lineRule="auto"/>
        <w:ind w:firstLine="0"/>
        <w:rPr>
          <w:sz w:val="24"/>
          <w:szCs w:val="24"/>
        </w:rPr>
      </w:pPr>
    </w:p>
    <w:p w:rsidR="008706A3" w:rsidRPr="001A4D8D" w:rsidRDefault="007C355B" w:rsidP="00D81B02">
      <w:pPr>
        <w:pStyle w:val="Teksttreci0"/>
        <w:numPr>
          <w:ilvl w:val="0"/>
          <w:numId w:val="21"/>
        </w:numPr>
        <w:shd w:val="clear" w:color="auto" w:fill="auto"/>
        <w:tabs>
          <w:tab w:val="clear" w:pos="1778"/>
          <w:tab w:val="left" w:pos="219"/>
          <w:tab w:val="num" w:pos="1418"/>
        </w:tabs>
        <w:spacing w:before="0" w:after="0" w:line="360" w:lineRule="auto"/>
        <w:ind w:left="1418" w:hanging="709"/>
        <w:rPr>
          <w:b/>
          <w:sz w:val="24"/>
          <w:szCs w:val="24"/>
        </w:rPr>
      </w:pPr>
      <w:r w:rsidRPr="001A4D8D">
        <w:rPr>
          <w:b/>
          <w:sz w:val="24"/>
          <w:szCs w:val="24"/>
        </w:rPr>
        <w:t>Prace remontowe c</w:t>
      </w:r>
      <w:r w:rsidR="008706A3" w:rsidRPr="001A4D8D">
        <w:rPr>
          <w:b/>
          <w:sz w:val="24"/>
          <w:szCs w:val="24"/>
        </w:rPr>
        <w:t>zerpn</w:t>
      </w:r>
      <w:r w:rsidRPr="001A4D8D">
        <w:rPr>
          <w:b/>
          <w:sz w:val="24"/>
          <w:szCs w:val="24"/>
        </w:rPr>
        <w:t>i</w:t>
      </w:r>
      <w:r w:rsidR="008706A3" w:rsidRPr="001A4D8D">
        <w:rPr>
          <w:b/>
          <w:sz w:val="24"/>
          <w:szCs w:val="24"/>
        </w:rPr>
        <w:t xml:space="preserve"> powietrza</w:t>
      </w:r>
    </w:p>
    <w:p w:rsidR="007C355B" w:rsidRPr="001A4D8D" w:rsidRDefault="007C355B" w:rsidP="007C355B">
      <w:pPr>
        <w:pStyle w:val="Teksttreci0"/>
        <w:shd w:val="clear" w:color="auto" w:fill="auto"/>
        <w:tabs>
          <w:tab w:val="left" w:pos="219"/>
        </w:tabs>
        <w:spacing w:before="0" w:after="0" w:line="360" w:lineRule="auto"/>
        <w:ind w:left="1418" w:firstLine="0"/>
        <w:rPr>
          <w:sz w:val="24"/>
          <w:szCs w:val="24"/>
        </w:rPr>
      </w:pPr>
    </w:p>
    <w:p w:rsidR="00603F30" w:rsidRPr="001A4D8D" w:rsidRDefault="00603F30" w:rsidP="00603F30">
      <w:pPr>
        <w:pStyle w:val="Teksttreci0"/>
        <w:shd w:val="clear" w:color="auto" w:fill="auto"/>
        <w:tabs>
          <w:tab w:val="left" w:pos="219"/>
        </w:tabs>
        <w:spacing w:before="0" w:after="0" w:line="360" w:lineRule="auto"/>
        <w:ind w:firstLine="0"/>
        <w:jc w:val="center"/>
        <w:rPr>
          <w:color w:val="FF0000"/>
          <w:sz w:val="24"/>
          <w:szCs w:val="24"/>
        </w:rPr>
      </w:pPr>
      <w:r w:rsidRPr="001A4D8D">
        <w:rPr>
          <w:noProof/>
          <w:color w:val="FF0000"/>
          <w:sz w:val="24"/>
          <w:szCs w:val="24"/>
        </w:rPr>
        <w:drawing>
          <wp:inline distT="0" distB="0" distL="0" distR="0">
            <wp:extent cx="5136267" cy="3039145"/>
            <wp:effectExtent l="19050" t="0" r="7233" b="0"/>
            <wp:docPr id="11"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cstate="print"/>
                    <a:srcRect l="19536" t="13268" r="17276" b="20147"/>
                    <a:stretch>
                      <a:fillRect/>
                    </a:stretch>
                  </pic:blipFill>
                  <pic:spPr bwMode="auto">
                    <a:xfrm>
                      <a:off x="0" y="0"/>
                      <a:ext cx="5140711" cy="3041774"/>
                    </a:xfrm>
                    <a:prstGeom prst="rect">
                      <a:avLst/>
                    </a:prstGeom>
                    <a:noFill/>
                    <a:ln w="9525">
                      <a:noFill/>
                      <a:miter lim="800000"/>
                      <a:headEnd/>
                      <a:tailEnd/>
                    </a:ln>
                  </pic:spPr>
                </pic:pic>
              </a:graphicData>
            </a:graphic>
          </wp:inline>
        </w:drawing>
      </w:r>
    </w:p>
    <w:p w:rsidR="00603F30" w:rsidRPr="001A4D8D" w:rsidRDefault="007C355B" w:rsidP="00603F30">
      <w:pPr>
        <w:pStyle w:val="Teksttreci0"/>
        <w:shd w:val="clear" w:color="auto" w:fill="auto"/>
        <w:tabs>
          <w:tab w:val="left" w:pos="219"/>
        </w:tabs>
        <w:spacing w:before="0" w:after="0" w:line="360" w:lineRule="auto"/>
        <w:ind w:firstLine="0"/>
        <w:jc w:val="center"/>
        <w:rPr>
          <w:sz w:val="24"/>
          <w:szCs w:val="24"/>
        </w:rPr>
      </w:pPr>
      <w:r w:rsidRPr="001A4D8D">
        <w:rPr>
          <w:sz w:val="24"/>
          <w:szCs w:val="24"/>
        </w:rPr>
        <w:t>Rys.</w:t>
      </w:r>
      <w:r w:rsidR="00CA4050" w:rsidRPr="001A4D8D">
        <w:rPr>
          <w:sz w:val="24"/>
          <w:szCs w:val="24"/>
        </w:rPr>
        <w:t xml:space="preserve"> 1</w:t>
      </w:r>
      <w:r w:rsidR="00B77AA2">
        <w:rPr>
          <w:sz w:val="24"/>
          <w:szCs w:val="24"/>
        </w:rPr>
        <w:t>8</w:t>
      </w:r>
      <w:r w:rsidRPr="001A4D8D">
        <w:rPr>
          <w:sz w:val="24"/>
          <w:szCs w:val="24"/>
        </w:rPr>
        <w:t xml:space="preserve"> Schemat p</w:t>
      </w:r>
      <w:r w:rsidR="00603F30" w:rsidRPr="001A4D8D">
        <w:rPr>
          <w:sz w:val="24"/>
          <w:szCs w:val="24"/>
        </w:rPr>
        <w:t>odłączenia wentylacji do stołówki</w:t>
      </w:r>
    </w:p>
    <w:p w:rsidR="007C355B" w:rsidRPr="001A4D8D" w:rsidRDefault="007C355B" w:rsidP="00603F30">
      <w:pPr>
        <w:pStyle w:val="Teksttreci0"/>
        <w:shd w:val="clear" w:color="auto" w:fill="auto"/>
        <w:tabs>
          <w:tab w:val="left" w:pos="219"/>
        </w:tabs>
        <w:spacing w:before="0" w:after="0" w:line="360" w:lineRule="auto"/>
        <w:ind w:firstLine="0"/>
        <w:jc w:val="center"/>
        <w:rPr>
          <w:color w:val="FF0000"/>
          <w:sz w:val="24"/>
          <w:szCs w:val="24"/>
        </w:rPr>
      </w:pPr>
    </w:p>
    <w:p w:rsidR="007C355B" w:rsidRPr="001A4D8D" w:rsidRDefault="007C355B" w:rsidP="00603F30">
      <w:pPr>
        <w:pStyle w:val="Teksttreci0"/>
        <w:shd w:val="clear" w:color="auto" w:fill="auto"/>
        <w:tabs>
          <w:tab w:val="left" w:pos="219"/>
        </w:tabs>
        <w:spacing w:before="0" w:after="0" w:line="360" w:lineRule="auto"/>
        <w:ind w:firstLine="0"/>
        <w:jc w:val="center"/>
        <w:rPr>
          <w:color w:val="FF0000"/>
          <w:sz w:val="24"/>
          <w:szCs w:val="24"/>
        </w:rPr>
      </w:pPr>
    </w:p>
    <w:p w:rsidR="00341F8B" w:rsidRPr="001A4D8D" w:rsidRDefault="00341F8B" w:rsidP="00341F8B">
      <w:pPr>
        <w:pStyle w:val="Teksttreci0"/>
        <w:shd w:val="clear" w:color="auto" w:fill="auto"/>
        <w:tabs>
          <w:tab w:val="left" w:pos="219"/>
        </w:tabs>
        <w:spacing w:before="0" w:after="0" w:line="360" w:lineRule="auto"/>
        <w:ind w:firstLine="0"/>
        <w:rPr>
          <w:color w:val="FF0000"/>
          <w:sz w:val="24"/>
          <w:szCs w:val="24"/>
        </w:rPr>
      </w:pPr>
    </w:p>
    <w:p w:rsidR="00341F8B" w:rsidRPr="001A4D8D" w:rsidRDefault="00341F8B" w:rsidP="00341F8B">
      <w:pPr>
        <w:pStyle w:val="Teksttreci0"/>
        <w:shd w:val="clear" w:color="auto" w:fill="auto"/>
        <w:tabs>
          <w:tab w:val="left" w:pos="219"/>
        </w:tabs>
        <w:spacing w:before="0" w:after="0" w:line="360" w:lineRule="auto"/>
        <w:ind w:firstLine="0"/>
        <w:jc w:val="center"/>
        <w:rPr>
          <w:color w:val="FF0000"/>
          <w:sz w:val="24"/>
          <w:szCs w:val="24"/>
        </w:rPr>
      </w:pPr>
      <w:r w:rsidRPr="001A4D8D">
        <w:rPr>
          <w:noProof/>
          <w:color w:val="FF0000"/>
          <w:sz w:val="24"/>
          <w:szCs w:val="24"/>
        </w:rPr>
        <w:drawing>
          <wp:inline distT="0" distB="0" distL="0" distR="0">
            <wp:extent cx="4528394" cy="2671638"/>
            <wp:effectExtent l="19050" t="0" r="5506" b="0"/>
            <wp:docPr id="3"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cstate="print"/>
                    <a:srcRect l="18567" t="11057" r="17138" b="21376"/>
                    <a:stretch>
                      <a:fillRect/>
                    </a:stretch>
                  </pic:blipFill>
                  <pic:spPr bwMode="auto">
                    <a:xfrm>
                      <a:off x="0" y="0"/>
                      <a:ext cx="4528392" cy="2671637"/>
                    </a:xfrm>
                    <a:prstGeom prst="rect">
                      <a:avLst/>
                    </a:prstGeom>
                    <a:noFill/>
                    <a:ln w="9525">
                      <a:noFill/>
                      <a:miter lim="800000"/>
                      <a:headEnd/>
                      <a:tailEnd/>
                    </a:ln>
                  </pic:spPr>
                </pic:pic>
              </a:graphicData>
            </a:graphic>
          </wp:inline>
        </w:drawing>
      </w:r>
    </w:p>
    <w:p w:rsidR="00341F8B" w:rsidRPr="001A4D8D" w:rsidRDefault="007C355B" w:rsidP="00341F8B">
      <w:pPr>
        <w:pStyle w:val="Teksttreci0"/>
        <w:shd w:val="clear" w:color="auto" w:fill="auto"/>
        <w:tabs>
          <w:tab w:val="left" w:pos="219"/>
        </w:tabs>
        <w:spacing w:before="0" w:after="0" w:line="360" w:lineRule="auto"/>
        <w:ind w:firstLine="0"/>
        <w:jc w:val="center"/>
        <w:rPr>
          <w:sz w:val="24"/>
          <w:szCs w:val="24"/>
        </w:rPr>
      </w:pPr>
      <w:r w:rsidRPr="001A4D8D">
        <w:rPr>
          <w:sz w:val="24"/>
          <w:szCs w:val="24"/>
        </w:rPr>
        <w:t>Rys.</w:t>
      </w:r>
      <w:r w:rsidR="00CA4050" w:rsidRPr="001A4D8D">
        <w:rPr>
          <w:sz w:val="24"/>
          <w:szCs w:val="24"/>
        </w:rPr>
        <w:t xml:space="preserve"> 1</w:t>
      </w:r>
      <w:r w:rsidR="00B77AA2">
        <w:rPr>
          <w:sz w:val="24"/>
          <w:szCs w:val="24"/>
        </w:rPr>
        <w:t>9</w:t>
      </w:r>
      <w:r w:rsidR="00341F8B" w:rsidRPr="001A4D8D">
        <w:rPr>
          <w:sz w:val="24"/>
          <w:szCs w:val="24"/>
        </w:rPr>
        <w:t xml:space="preserve"> Czerpnia powietrza nr</w:t>
      </w:r>
      <w:r w:rsidR="00603F30" w:rsidRPr="001A4D8D">
        <w:rPr>
          <w:sz w:val="24"/>
          <w:szCs w:val="24"/>
        </w:rPr>
        <w:t xml:space="preserve"> </w:t>
      </w:r>
      <w:r w:rsidR="00341F8B" w:rsidRPr="001A4D8D">
        <w:rPr>
          <w:sz w:val="24"/>
          <w:szCs w:val="24"/>
        </w:rPr>
        <w:t>1</w:t>
      </w:r>
    </w:p>
    <w:p w:rsidR="00603F30" w:rsidRPr="001A4D8D" w:rsidRDefault="00603F30" w:rsidP="00341F8B">
      <w:pPr>
        <w:pStyle w:val="Teksttreci0"/>
        <w:shd w:val="clear" w:color="auto" w:fill="auto"/>
        <w:tabs>
          <w:tab w:val="left" w:pos="219"/>
        </w:tabs>
        <w:spacing w:before="0" w:after="0" w:line="360" w:lineRule="auto"/>
        <w:ind w:firstLine="0"/>
        <w:jc w:val="center"/>
        <w:rPr>
          <w:color w:val="FF0000"/>
          <w:sz w:val="24"/>
          <w:szCs w:val="24"/>
        </w:rPr>
      </w:pPr>
    </w:p>
    <w:p w:rsidR="00603F30" w:rsidRPr="001A4D8D" w:rsidRDefault="00603F30" w:rsidP="00341F8B">
      <w:pPr>
        <w:pStyle w:val="Teksttreci0"/>
        <w:shd w:val="clear" w:color="auto" w:fill="auto"/>
        <w:tabs>
          <w:tab w:val="left" w:pos="219"/>
        </w:tabs>
        <w:spacing w:before="0" w:after="0" w:line="360" w:lineRule="auto"/>
        <w:ind w:firstLine="0"/>
        <w:jc w:val="center"/>
        <w:rPr>
          <w:color w:val="FF0000"/>
          <w:sz w:val="24"/>
          <w:szCs w:val="24"/>
        </w:rPr>
      </w:pPr>
      <w:r w:rsidRPr="001A4D8D">
        <w:rPr>
          <w:noProof/>
          <w:color w:val="FF0000"/>
          <w:sz w:val="24"/>
          <w:szCs w:val="24"/>
        </w:rPr>
        <w:lastRenderedPageBreak/>
        <w:drawing>
          <wp:inline distT="0" distB="0" distL="0" distR="0">
            <wp:extent cx="4798610" cy="2942318"/>
            <wp:effectExtent l="19050" t="0" r="1990" b="0"/>
            <wp:docPr id="5"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7" cstate="print"/>
                    <a:srcRect l="18700" t="9828" r="18104" b="21130"/>
                    <a:stretch>
                      <a:fillRect/>
                    </a:stretch>
                  </pic:blipFill>
                  <pic:spPr bwMode="auto">
                    <a:xfrm>
                      <a:off x="0" y="0"/>
                      <a:ext cx="4797919" cy="2941894"/>
                    </a:xfrm>
                    <a:prstGeom prst="rect">
                      <a:avLst/>
                    </a:prstGeom>
                    <a:noFill/>
                    <a:ln w="9525">
                      <a:noFill/>
                      <a:miter lim="800000"/>
                      <a:headEnd/>
                      <a:tailEnd/>
                    </a:ln>
                  </pic:spPr>
                </pic:pic>
              </a:graphicData>
            </a:graphic>
          </wp:inline>
        </w:drawing>
      </w:r>
    </w:p>
    <w:p w:rsidR="00603F30" w:rsidRPr="001A4D8D" w:rsidRDefault="007C355B" w:rsidP="00341F8B">
      <w:pPr>
        <w:pStyle w:val="Teksttreci0"/>
        <w:shd w:val="clear" w:color="auto" w:fill="auto"/>
        <w:tabs>
          <w:tab w:val="left" w:pos="219"/>
        </w:tabs>
        <w:spacing w:before="0" w:after="0" w:line="360" w:lineRule="auto"/>
        <w:ind w:firstLine="0"/>
        <w:jc w:val="center"/>
        <w:rPr>
          <w:sz w:val="24"/>
          <w:szCs w:val="24"/>
        </w:rPr>
      </w:pPr>
      <w:r w:rsidRPr="001A4D8D">
        <w:rPr>
          <w:sz w:val="24"/>
          <w:szCs w:val="24"/>
        </w:rPr>
        <w:t>Rys.</w:t>
      </w:r>
      <w:r w:rsidR="00905FA1" w:rsidRPr="001A4D8D">
        <w:rPr>
          <w:sz w:val="24"/>
          <w:szCs w:val="24"/>
        </w:rPr>
        <w:t xml:space="preserve"> </w:t>
      </w:r>
      <w:r w:rsidR="00B77AA2">
        <w:rPr>
          <w:sz w:val="24"/>
          <w:szCs w:val="24"/>
        </w:rPr>
        <w:t>20</w:t>
      </w:r>
      <w:r w:rsidR="00603F30" w:rsidRPr="001A4D8D">
        <w:rPr>
          <w:sz w:val="24"/>
          <w:szCs w:val="24"/>
        </w:rPr>
        <w:t xml:space="preserve"> Czerpnia powietrza nr 5</w:t>
      </w:r>
    </w:p>
    <w:p w:rsidR="00A83D81" w:rsidRPr="001A4D8D" w:rsidRDefault="007C355B" w:rsidP="007C355B">
      <w:pPr>
        <w:pStyle w:val="Teksttreci0"/>
        <w:shd w:val="clear" w:color="auto" w:fill="auto"/>
        <w:tabs>
          <w:tab w:val="left" w:pos="219"/>
        </w:tabs>
        <w:spacing w:before="0" w:after="0" w:line="276" w:lineRule="auto"/>
        <w:ind w:firstLine="709"/>
        <w:rPr>
          <w:sz w:val="24"/>
          <w:szCs w:val="24"/>
        </w:rPr>
      </w:pPr>
      <w:r w:rsidRPr="001A4D8D">
        <w:rPr>
          <w:sz w:val="24"/>
          <w:szCs w:val="24"/>
        </w:rPr>
        <w:t>Do</w:t>
      </w:r>
      <w:r w:rsidR="00A83D81" w:rsidRPr="001A4D8D">
        <w:rPr>
          <w:sz w:val="24"/>
          <w:szCs w:val="24"/>
        </w:rPr>
        <w:t xml:space="preserve"> zakres</w:t>
      </w:r>
      <w:r w:rsidRPr="001A4D8D">
        <w:rPr>
          <w:sz w:val="24"/>
          <w:szCs w:val="24"/>
        </w:rPr>
        <w:t>u</w:t>
      </w:r>
      <w:r w:rsidR="00A83D81" w:rsidRPr="001A4D8D">
        <w:rPr>
          <w:sz w:val="24"/>
          <w:szCs w:val="24"/>
        </w:rPr>
        <w:t xml:space="preserve"> prac naprawczych należy:</w:t>
      </w:r>
    </w:p>
    <w:p w:rsidR="00A83D81" w:rsidRPr="001A4D8D" w:rsidRDefault="007C355B" w:rsidP="00D81B02">
      <w:pPr>
        <w:pStyle w:val="Teksttreci0"/>
        <w:numPr>
          <w:ilvl w:val="0"/>
          <w:numId w:val="30"/>
        </w:numPr>
        <w:shd w:val="clear" w:color="auto" w:fill="auto"/>
        <w:tabs>
          <w:tab w:val="left" w:pos="219"/>
        </w:tabs>
        <w:spacing w:before="0" w:after="0" w:line="276" w:lineRule="auto"/>
        <w:ind w:left="993" w:hanging="284"/>
        <w:jc w:val="left"/>
        <w:rPr>
          <w:sz w:val="24"/>
          <w:szCs w:val="24"/>
        </w:rPr>
      </w:pPr>
      <w:r w:rsidRPr="001A4D8D">
        <w:rPr>
          <w:sz w:val="24"/>
          <w:szCs w:val="24"/>
        </w:rPr>
        <w:t>zdemontowanie zmurszałej cegły</w:t>
      </w:r>
      <w:r w:rsidR="00A83D81" w:rsidRPr="001A4D8D">
        <w:rPr>
          <w:sz w:val="24"/>
          <w:szCs w:val="24"/>
        </w:rPr>
        <w:t xml:space="preserve"> i wymurowa</w:t>
      </w:r>
      <w:r w:rsidRPr="001A4D8D">
        <w:rPr>
          <w:sz w:val="24"/>
          <w:szCs w:val="24"/>
        </w:rPr>
        <w:t>nie</w:t>
      </w:r>
      <w:r w:rsidR="00A83D81" w:rsidRPr="001A4D8D">
        <w:rPr>
          <w:sz w:val="24"/>
          <w:szCs w:val="24"/>
        </w:rPr>
        <w:t xml:space="preserve"> ponownie,</w:t>
      </w:r>
    </w:p>
    <w:p w:rsidR="00A83D81" w:rsidRPr="001A4D8D" w:rsidRDefault="00A83D81" w:rsidP="00D81B02">
      <w:pPr>
        <w:pStyle w:val="Teksttreci0"/>
        <w:numPr>
          <w:ilvl w:val="0"/>
          <w:numId w:val="30"/>
        </w:numPr>
        <w:shd w:val="clear" w:color="auto" w:fill="auto"/>
        <w:tabs>
          <w:tab w:val="left" w:pos="219"/>
        </w:tabs>
        <w:spacing w:before="0" w:after="0" w:line="276" w:lineRule="auto"/>
        <w:ind w:left="993" w:hanging="284"/>
        <w:jc w:val="left"/>
        <w:rPr>
          <w:sz w:val="24"/>
          <w:szCs w:val="24"/>
        </w:rPr>
      </w:pPr>
      <w:r w:rsidRPr="001A4D8D">
        <w:rPr>
          <w:sz w:val="24"/>
          <w:szCs w:val="24"/>
        </w:rPr>
        <w:t>wy</w:t>
      </w:r>
      <w:r w:rsidR="007C355B" w:rsidRPr="001A4D8D">
        <w:rPr>
          <w:sz w:val="24"/>
          <w:szCs w:val="24"/>
        </w:rPr>
        <w:t>konanie</w:t>
      </w:r>
      <w:r w:rsidRPr="001A4D8D">
        <w:rPr>
          <w:sz w:val="24"/>
          <w:szCs w:val="24"/>
        </w:rPr>
        <w:t xml:space="preserve"> ponownie tynk</w:t>
      </w:r>
      <w:r w:rsidR="007C355B" w:rsidRPr="001A4D8D">
        <w:rPr>
          <w:sz w:val="24"/>
          <w:szCs w:val="24"/>
        </w:rPr>
        <w:t>u</w:t>
      </w:r>
      <w:r w:rsidRPr="001A4D8D">
        <w:rPr>
          <w:sz w:val="24"/>
          <w:szCs w:val="24"/>
        </w:rPr>
        <w:t xml:space="preserve"> </w:t>
      </w:r>
      <w:r w:rsidR="007C355B" w:rsidRPr="001A4D8D">
        <w:rPr>
          <w:sz w:val="24"/>
          <w:szCs w:val="24"/>
        </w:rPr>
        <w:t>na czerpni kat III</w:t>
      </w:r>
      <w:r w:rsidRPr="001A4D8D">
        <w:rPr>
          <w:sz w:val="24"/>
          <w:szCs w:val="24"/>
        </w:rPr>
        <w:t>,</w:t>
      </w:r>
    </w:p>
    <w:p w:rsidR="00A83D81" w:rsidRPr="001A4D8D" w:rsidRDefault="007C355B" w:rsidP="00D81B02">
      <w:pPr>
        <w:pStyle w:val="Teksttreci0"/>
        <w:numPr>
          <w:ilvl w:val="0"/>
          <w:numId w:val="30"/>
        </w:numPr>
        <w:shd w:val="clear" w:color="auto" w:fill="auto"/>
        <w:tabs>
          <w:tab w:val="left" w:pos="219"/>
        </w:tabs>
        <w:spacing w:before="0" w:after="0" w:line="276" w:lineRule="auto"/>
        <w:ind w:left="993" w:hanging="284"/>
        <w:jc w:val="left"/>
        <w:rPr>
          <w:sz w:val="24"/>
          <w:szCs w:val="24"/>
        </w:rPr>
      </w:pPr>
      <w:r w:rsidRPr="001A4D8D">
        <w:rPr>
          <w:sz w:val="24"/>
          <w:szCs w:val="24"/>
        </w:rPr>
        <w:t>oczyszczenie</w:t>
      </w:r>
      <w:r w:rsidR="00A83D81" w:rsidRPr="001A4D8D">
        <w:rPr>
          <w:sz w:val="24"/>
          <w:szCs w:val="24"/>
        </w:rPr>
        <w:t xml:space="preserve"> stalow</w:t>
      </w:r>
      <w:r w:rsidRPr="001A4D8D">
        <w:rPr>
          <w:sz w:val="24"/>
          <w:szCs w:val="24"/>
        </w:rPr>
        <w:t>ej kraty</w:t>
      </w:r>
      <w:r w:rsidR="00A83D81" w:rsidRPr="001A4D8D">
        <w:rPr>
          <w:sz w:val="24"/>
          <w:szCs w:val="24"/>
        </w:rPr>
        <w:t xml:space="preserve"> z rdzy</w:t>
      </w:r>
      <w:r w:rsidRPr="001A4D8D">
        <w:rPr>
          <w:sz w:val="24"/>
          <w:szCs w:val="24"/>
        </w:rPr>
        <w:t>,</w:t>
      </w:r>
      <w:r w:rsidR="00A83D81" w:rsidRPr="001A4D8D">
        <w:rPr>
          <w:sz w:val="24"/>
          <w:szCs w:val="24"/>
        </w:rPr>
        <w:t xml:space="preserve"> odtłu</w:t>
      </w:r>
      <w:r w:rsidRPr="001A4D8D">
        <w:rPr>
          <w:sz w:val="24"/>
          <w:szCs w:val="24"/>
        </w:rPr>
        <w:t>szczenie</w:t>
      </w:r>
      <w:r w:rsidR="00A83D81" w:rsidRPr="001A4D8D">
        <w:rPr>
          <w:sz w:val="24"/>
          <w:szCs w:val="24"/>
        </w:rPr>
        <w:t xml:space="preserve"> i pomalowa</w:t>
      </w:r>
      <w:r w:rsidRPr="001A4D8D">
        <w:rPr>
          <w:sz w:val="24"/>
          <w:szCs w:val="24"/>
        </w:rPr>
        <w:t>nie</w:t>
      </w:r>
      <w:r w:rsidR="00A83D81" w:rsidRPr="001A4D8D">
        <w:rPr>
          <w:sz w:val="24"/>
          <w:szCs w:val="24"/>
        </w:rPr>
        <w:t xml:space="preserve"> farbą zewnętrzną </w:t>
      </w:r>
      <w:r w:rsidRPr="001A4D8D">
        <w:rPr>
          <w:sz w:val="24"/>
          <w:szCs w:val="24"/>
        </w:rPr>
        <w:t xml:space="preserve">- </w:t>
      </w:r>
      <w:r w:rsidR="00A83D81" w:rsidRPr="001A4D8D">
        <w:rPr>
          <w:sz w:val="24"/>
          <w:szCs w:val="24"/>
        </w:rPr>
        <w:t>kolor w</w:t>
      </w:r>
      <w:r w:rsidR="004B1BFE">
        <w:rPr>
          <w:sz w:val="24"/>
          <w:szCs w:val="24"/>
        </w:rPr>
        <w:t>edłu</w:t>
      </w:r>
      <w:r w:rsidR="00CC4E1C">
        <w:rPr>
          <w:sz w:val="24"/>
          <w:szCs w:val="24"/>
        </w:rPr>
        <w:t>g</w:t>
      </w:r>
      <w:r w:rsidR="00E219BA">
        <w:rPr>
          <w:sz w:val="24"/>
          <w:szCs w:val="24"/>
        </w:rPr>
        <w:t xml:space="preserve"> uzgodnień z</w:t>
      </w:r>
      <w:r w:rsidR="00CC4E1C">
        <w:rPr>
          <w:sz w:val="24"/>
          <w:szCs w:val="24"/>
        </w:rPr>
        <w:t xml:space="preserve"> </w:t>
      </w:r>
      <w:r w:rsidR="00E219BA">
        <w:rPr>
          <w:sz w:val="24"/>
          <w:szCs w:val="24"/>
        </w:rPr>
        <w:t>Zamawiającym</w:t>
      </w:r>
      <w:r w:rsidR="00A83D81" w:rsidRPr="001A4D8D">
        <w:rPr>
          <w:sz w:val="24"/>
          <w:szCs w:val="24"/>
        </w:rPr>
        <w:t>,</w:t>
      </w:r>
    </w:p>
    <w:p w:rsidR="00A83D81" w:rsidRPr="001A4D8D" w:rsidRDefault="007C355B" w:rsidP="00D81B02">
      <w:pPr>
        <w:pStyle w:val="Teksttreci0"/>
        <w:numPr>
          <w:ilvl w:val="0"/>
          <w:numId w:val="30"/>
        </w:numPr>
        <w:shd w:val="clear" w:color="auto" w:fill="auto"/>
        <w:tabs>
          <w:tab w:val="left" w:pos="219"/>
        </w:tabs>
        <w:spacing w:before="0" w:after="0" w:line="276" w:lineRule="auto"/>
        <w:ind w:left="993" w:hanging="284"/>
        <w:jc w:val="left"/>
        <w:rPr>
          <w:sz w:val="24"/>
          <w:szCs w:val="24"/>
        </w:rPr>
      </w:pPr>
      <w:r w:rsidRPr="001A4D8D">
        <w:rPr>
          <w:sz w:val="24"/>
          <w:szCs w:val="24"/>
        </w:rPr>
        <w:t>naklejenie w</w:t>
      </w:r>
      <w:r w:rsidR="00A83D81" w:rsidRPr="001A4D8D">
        <w:rPr>
          <w:sz w:val="24"/>
          <w:szCs w:val="24"/>
        </w:rPr>
        <w:t xml:space="preserve"> górnej części płyty żelbetowej</w:t>
      </w:r>
      <w:r w:rsidR="00001041" w:rsidRPr="001A4D8D">
        <w:rPr>
          <w:sz w:val="24"/>
          <w:szCs w:val="24"/>
        </w:rPr>
        <w:t xml:space="preserve"> płyt</w:t>
      </w:r>
      <w:r w:rsidRPr="001A4D8D">
        <w:rPr>
          <w:sz w:val="24"/>
          <w:szCs w:val="24"/>
        </w:rPr>
        <w:t>ek</w:t>
      </w:r>
      <w:r w:rsidR="00001041" w:rsidRPr="001A4D8D">
        <w:rPr>
          <w:sz w:val="24"/>
          <w:szCs w:val="24"/>
        </w:rPr>
        <w:t xml:space="preserve"> drewnopodobn</w:t>
      </w:r>
      <w:r w:rsidRPr="001A4D8D">
        <w:rPr>
          <w:sz w:val="24"/>
          <w:szCs w:val="24"/>
        </w:rPr>
        <w:t>ych</w:t>
      </w:r>
      <w:r w:rsidR="00001041" w:rsidRPr="001A4D8D">
        <w:rPr>
          <w:sz w:val="24"/>
          <w:szCs w:val="24"/>
        </w:rPr>
        <w:t>, mrozoodporn</w:t>
      </w:r>
      <w:r w:rsidRPr="001A4D8D">
        <w:rPr>
          <w:sz w:val="24"/>
          <w:szCs w:val="24"/>
        </w:rPr>
        <w:t>ych</w:t>
      </w:r>
      <w:r w:rsidR="00001041" w:rsidRPr="001A4D8D">
        <w:rPr>
          <w:sz w:val="24"/>
          <w:szCs w:val="24"/>
        </w:rPr>
        <w:t>,</w:t>
      </w:r>
    </w:p>
    <w:p w:rsidR="00001041" w:rsidRPr="001A4D8D" w:rsidRDefault="007C355B" w:rsidP="00D81B02">
      <w:pPr>
        <w:pStyle w:val="Teksttreci0"/>
        <w:numPr>
          <w:ilvl w:val="0"/>
          <w:numId w:val="30"/>
        </w:numPr>
        <w:shd w:val="clear" w:color="auto" w:fill="auto"/>
        <w:tabs>
          <w:tab w:val="left" w:pos="219"/>
        </w:tabs>
        <w:spacing w:before="0" w:after="0" w:line="276" w:lineRule="auto"/>
        <w:ind w:left="993" w:hanging="284"/>
        <w:jc w:val="left"/>
        <w:rPr>
          <w:sz w:val="24"/>
          <w:szCs w:val="24"/>
        </w:rPr>
      </w:pPr>
      <w:r w:rsidRPr="001A4D8D">
        <w:rPr>
          <w:sz w:val="24"/>
          <w:szCs w:val="24"/>
        </w:rPr>
        <w:t>przyklejenie</w:t>
      </w:r>
      <w:r w:rsidR="004C76EF">
        <w:rPr>
          <w:sz w:val="24"/>
          <w:szCs w:val="24"/>
        </w:rPr>
        <w:t xml:space="preserve"> płytek o wzorze</w:t>
      </w:r>
      <w:r w:rsidRPr="001A4D8D">
        <w:rPr>
          <w:sz w:val="24"/>
          <w:szCs w:val="24"/>
        </w:rPr>
        <w:t xml:space="preserve"> kamienia ozdobnego w c</w:t>
      </w:r>
      <w:r w:rsidR="00001041" w:rsidRPr="001A4D8D">
        <w:rPr>
          <w:sz w:val="24"/>
          <w:szCs w:val="24"/>
        </w:rPr>
        <w:t>zęści znajdującej się bezpośrednio pod kratą</w:t>
      </w:r>
      <w:r w:rsidRPr="001A4D8D">
        <w:rPr>
          <w:sz w:val="24"/>
          <w:szCs w:val="24"/>
        </w:rPr>
        <w:t>.</w:t>
      </w:r>
    </w:p>
    <w:p w:rsidR="00980631" w:rsidRPr="001A4D8D" w:rsidRDefault="00980631" w:rsidP="007C355B">
      <w:pPr>
        <w:pStyle w:val="Teksttreci0"/>
        <w:shd w:val="clear" w:color="auto" w:fill="auto"/>
        <w:tabs>
          <w:tab w:val="left" w:pos="219"/>
        </w:tabs>
        <w:spacing w:before="0" w:after="0" w:line="276" w:lineRule="auto"/>
        <w:ind w:firstLine="0"/>
        <w:rPr>
          <w:color w:val="FF0000"/>
          <w:sz w:val="24"/>
          <w:szCs w:val="24"/>
        </w:rPr>
      </w:pPr>
    </w:p>
    <w:p w:rsidR="008706A3" w:rsidRPr="00E8423E" w:rsidRDefault="008706A3" w:rsidP="00D81B02">
      <w:pPr>
        <w:pStyle w:val="Teksttreci0"/>
        <w:numPr>
          <w:ilvl w:val="0"/>
          <w:numId w:val="21"/>
        </w:numPr>
        <w:shd w:val="clear" w:color="auto" w:fill="auto"/>
        <w:tabs>
          <w:tab w:val="clear" w:pos="1778"/>
          <w:tab w:val="left" w:pos="219"/>
          <w:tab w:val="num" w:pos="1418"/>
        </w:tabs>
        <w:spacing w:before="0" w:after="120" w:line="276" w:lineRule="auto"/>
        <w:ind w:left="1418" w:hanging="709"/>
        <w:rPr>
          <w:b/>
          <w:sz w:val="24"/>
          <w:szCs w:val="24"/>
        </w:rPr>
      </w:pPr>
      <w:r w:rsidRPr="00E8423E">
        <w:rPr>
          <w:b/>
          <w:sz w:val="24"/>
          <w:szCs w:val="24"/>
        </w:rPr>
        <w:t>Wewn</w:t>
      </w:r>
      <w:r w:rsidR="007C355B" w:rsidRPr="00E8423E">
        <w:rPr>
          <w:b/>
          <w:sz w:val="24"/>
          <w:szCs w:val="24"/>
        </w:rPr>
        <w:t xml:space="preserve">ętrzna droga </w:t>
      </w:r>
      <w:r w:rsidR="009E5925" w:rsidRPr="00E8423E">
        <w:rPr>
          <w:b/>
          <w:sz w:val="24"/>
          <w:szCs w:val="24"/>
        </w:rPr>
        <w:t>i chodnik</w:t>
      </w:r>
      <w:r w:rsidR="00093F3B" w:rsidRPr="00E8423E">
        <w:rPr>
          <w:b/>
          <w:sz w:val="24"/>
          <w:szCs w:val="24"/>
        </w:rPr>
        <w:t>i</w:t>
      </w:r>
      <w:r w:rsidR="009E5925" w:rsidRPr="00E8423E">
        <w:rPr>
          <w:b/>
          <w:sz w:val="24"/>
          <w:szCs w:val="24"/>
        </w:rPr>
        <w:t xml:space="preserve"> </w:t>
      </w:r>
      <w:r w:rsidR="007C355B" w:rsidRPr="00E8423E">
        <w:rPr>
          <w:b/>
          <w:sz w:val="24"/>
          <w:szCs w:val="24"/>
        </w:rPr>
        <w:t>od ul. Kilińskiego</w:t>
      </w:r>
    </w:p>
    <w:p w:rsidR="007C355B" w:rsidRPr="001A4D8D" w:rsidRDefault="004B599F" w:rsidP="007C355B">
      <w:pPr>
        <w:pStyle w:val="Teksttreci0"/>
        <w:shd w:val="clear" w:color="auto" w:fill="auto"/>
        <w:tabs>
          <w:tab w:val="left" w:pos="219"/>
        </w:tabs>
        <w:spacing w:before="0" w:after="0" w:line="276" w:lineRule="auto"/>
        <w:ind w:firstLine="709"/>
        <w:rPr>
          <w:sz w:val="24"/>
          <w:szCs w:val="24"/>
        </w:rPr>
      </w:pPr>
      <w:r w:rsidRPr="00E8423E">
        <w:rPr>
          <w:sz w:val="24"/>
          <w:szCs w:val="24"/>
        </w:rPr>
        <w:t xml:space="preserve">Wewnętrzna droga dojazdowa </w:t>
      </w:r>
      <w:r w:rsidR="00093F3B" w:rsidRPr="00E8423E">
        <w:rPr>
          <w:sz w:val="24"/>
          <w:szCs w:val="24"/>
        </w:rPr>
        <w:t xml:space="preserve">oraz chodniki </w:t>
      </w:r>
      <w:r w:rsidRPr="00E8423E">
        <w:rPr>
          <w:sz w:val="24"/>
          <w:szCs w:val="24"/>
        </w:rPr>
        <w:t>do budynku stołówki i akademika D.S.</w:t>
      </w:r>
      <w:r w:rsidR="007C355B" w:rsidRPr="00E8423E">
        <w:rPr>
          <w:sz w:val="24"/>
          <w:szCs w:val="24"/>
        </w:rPr>
        <w:t xml:space="preserve"> </w:t>
      </w:r>
      <w:r w:rsidRPr="00E8423E">
        <w:rPr>
          <w:sz w:val="24"/>
          <w:szCs w:val="24"/>
        </w:rPr>
        <w:t xml:space="preserve">5 </w:t>
      </w:r>
      <w:r w:rsidR="007C355B" w:rsidRPr="00E8423E">
        <w:rPr>
          <w:sz w:val="24"/>
          <w:szCs w:val="24"/>
        </w:rPr>
        <w:t>MALUCH</w:t>
      </w:r>
      <w:r w:rsidRPr="00E8423E">
        <w:rPr>
          <w:sz w:val="24"/>
          <w:szCs w:val="24"/>
        </w:rPr>
        <w:t xml:space="preserve"> wymaga</w:t>
      </w:r>
      <w:r w:rsidR="00E8423E" w:rsidRPr="00E8423E">
        <w:rPr>
          <w:sz w:val="24"/>
          <w:szCs w:val="24"/>
        </w:rPr>
        <w:t>ją</w:t>
      </w:r>
      <w:r w:rsidRPr="00E8423E">
        <w:rPr>
          <w:sz w:val="24"/>
          <w:szCs w:val="24"/>
        </w:rPr>
        <w:t xml:space="preserve"> kompleksowego</w:t>
      </w:r>
      <w:r w:rsidRPr="001A4D8D">
        <w:rPr>
          <w:sz w:val="24"/>
          <w:szCs w:val="24"/>
        </w:rPr>
        <w:t xml:space="preserve"> remontu. Obecnie przechodzą prze nią instalacje wraz ze studniami rewizyjnymi</w:t>
      </w:r>
      <w:r w:rsidR="00FF0CBB" w:rsidRPr="001A4D8D">
        <w:rPr>
          <w:sz w:val="24"/>
          <w:szCs w:val="24"/>
        </w:rPr>
        <w:t>.</w:t>
      </w:r>
    </w:p>
    <w:p w:rsidR="00BD3363" w:rsidRPr="001A4D8D" w:rsidRDefault="00BD3363" w:rsidP="007C355B">
      <w:pPr>
        <w:pStyle w:val="Teksttreci0"/>
        <w:shd w:val="clear" w:color="auto" w:fill="auto"/>
        <w:tabs>
          <w:tab w:val="left" w:pos="219"/>
        </w:tabs>
        <w:spacing w:before="0" w:after="0" w:line="276" w:lineRule="auto"/>
        <w:ind w:firstLine="0"/>
        <w:rPr>
          <w:color w:val="FF0000"/>
          <w:sz w:val="24"/>
          <w:szCs w:val="24"/>
        </w:rPr>
      </w:pPr>
      <w:r w:rsidRPr="001A4D8D">
        <w:rPr>
          <w:noProof/>
          <w:color w:val="FF0000"/>
          <w:sz w:val="24"/>
          <w:szCs w:val="24"/>
        </w:rPr>
        <w:drawing>
          <wp:inline distT="0" distB="0" distL="0" distR="0">
            <wp:extent cx="5692538" cy="2358417"/>
            <wp:effectExtent l="19050" t="0" r="3412" b="0"/>
            <wp:docPr id="31" name="Obraz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8" cstate="print"/>
                    <a:srcRect l="16088" t="14251" r="5546" b="27971"/>
                    <a:stretch>
                      <a:fillRect/>
                    </a:stretch>
                  </pic:blipFill>
                  <pic:spPr bwMode="auto">
                    <a:xfrm>
                      <a:off x="0" y="0"/>
                      <a:ext cx="5690599" cy="2357614"/>
                    </a:xfrm>
                    <a:prstGeom prst="rect">
                      <a:avLst/>
                    </a:prstGeom>
                    <a:noFill/>
                    <a:ln w="9525">
                      <a:noFill/>
                      <a:miter lim="800000"/>
                      <a:headEnd/>
                      <a:tailEnd/>
                    </a:ln>
                  </pic:spPr>
                </pic:pic>
              </a:graphicData>
            </a:graphic>
          </wp:inline>
        </w:drawing>
      </w:r>
    </w:p>
    <w:p w:rsidR="00BD3363" w:rsidRDefault="007C355B" w:rsidP="00BD3363">
      <w:pPr>
        <w:pStyle w:val="Teksttreci0"/>
        <w:shd w:val="clear" w:color="auto" w:fill="auto"/>
        <w:tabs>
          <w:tab w:val="left" w:pos="219"/>
        </w:tabs>
        <w:spacing w:before="0" w:after="0" w:line="360" w:lineRule="auto"/>
        <w:ind w:firstLine="0"/>
        <w:jc w:val="center"/>
        <w:rPr>
          <w:sz w:val="24"/>
          <w:szCs w:val="24"/>
        </w:rPr>
      </w:pPr>
      <w:r w:rsidRPr="001A4D8D">
        <w:rPr>
          <w:sz w:val="24"/>
          <w:szCs w:val="24"/>
        </w:rPr>
        <w:t>Rys.</w:t>
      </w:r>
      <w:r w:rsidR="00343F1D" w:rsidRPr="001A4D8D">
        <w:rPr>
          <w:sz w:val="24"/>
          <w:szCs w:val="24"/>
        </w:rPr>
        <w:t xml:space="preserve"> </w:t>
      </w:r>
      <w:r w:rsidR="00B77AA2">
        <w:rPr>
          <w:sz w:val="24"/>
          <w:szCs w:val="24"/>
        </w:rPr>
        <w:t>21</w:t>
      </w:r>
      <w:r w:rsidR="00BD3363" w:rsidRPr="001A4D8D">
        <w:rPr>
          <w:sz w:val="24"/>
          <w:szCs w:val="24"/>
        </w:rPr>
        <w:t xml:space="preserve"> Widok na ul. Kilińskiego z drogi wewnętrznej Politechniki</w:t>
      </w:r>
      <w:r w:rsidRPr="001A4D8D">
        <w:rPr>
          <w:sz w:val="24"/>
          <w:szCs w:val="24"/>
        </w:rPr>
        <w:t xml:space="preserve"> Częstochowskiej</w:t>
      </w:r>
    </w:p>
    <w:p w:rsidR="003E7D5D" w:rsidRPr="001A4D8D" w:rsidRDefault="003E7D5D" w:rsidP="00BD3363">
      <w:pPr>
        <w:pStyle w:val="Teksttreci0"/>
        <w:shd w:val="clear" w:color="auto" w:fill="auto"/>
        <w:tabs>
          <w:tab w:val="left" w:pos="219"/>
        </w:tabs>
        <w:spacing w:before="0" w:after="0" w:line="360" w:lineRule="auto"/>
        <w:ind w:firstLine="0"/>
        <w:jc w:val="center"/>
        <w:rPr>
          <w:sz w:val="24"/>
          <w:szCs w:val="24"/>
        </w:rPr>
      </w:pPr>
    </w:p>
    <w:p w:rsidR="00BD3363" w:rsidRPr="001A4D8D" w:rsidRDefault="00BD3363" w:rsidP="00BD3363">
      <w:pPr>
        <w:pStyle w:val="Teksttreci0"/>
        <w:shd w:val="clear" w:color="auto" w:fill="auto"/>
        <w:tabs>
          <w:tab w:val="left" w:pos="219"/>
        </w:tabs>
        <w:spacing w:before="0" w:after="0" w:line="360" w:lineRule="auto"/>
        <w:ind w:firstLine="0"/>
        <w:jc w:val="center"/>
        <w:rPr>
          <w:color w:val="FF0000"/>
          <w:sz w:val="24"/>
          <w:szCs w:val="24"/>
        </w:rPr>
      </w:pPr>
      <w:r w:rsidRPr="001A4D8D">
        <w:rPr>
          <w:noProof/>
          <w:color w:val="FF0000"/>
          <w:sz w:val="24"/>
          <w:szCs w:val="24"/>
        </w:rPr>
        <w:drawing>
          <wp:inline distT="0" distB="0" distL="0" distR="0">
            <wp:extent cx="5758815" cy="2430136"/>
            <wp:effectExtent l="19050" t="0" r="0" b="0"/>
            <wp:docPr id="32" name="Obraz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9" cstate="print"/>
                    <a:srcRect l="16495" t="14251" r="5545" b="27145"/>
                    <a:stretch>
                      <a:fillRect/>
                    </a:stretch>
                  </pic:blipFill>
                  <pic:spPr bwMode="auto">
                    <a:xfrm>
                      <a:off x="0" y="0"/>
                      <a:ext cx="5758815" cy="2430136"/>
                    </a:xfrm>
                    <a:prstGeom prst="rect">
                      <a:avLst/>
                    </a:prstGeom>
                    <a:noFill/>
                    <a:ln w="9525">
                      <a:noFill/>
                      <a:miter lim="800000"/>
                      <a:headEnd/>
                      <a:tailEnd/>
                    </a:ln>
                  </pic:spPr>
                </pic:pic>
              </a:graphicData>
            </a:graphic>
          </wp:inline>
        </w:drawing>
      </w:r>
    </w:p>
    <w:p w:rsidR="00BD3363" w:rsidRPr="001A4D8D" w:rsidRDefault="00A97D99" w:rsidP="00BD3363">
      <w:pPr>
        <w:pStyle w:val="Teksttreci0"/>
        <w:shd w:val="clear" w:color="auto" w:fill="auto"/>
        <w:tabs>
          <w:tab w:val="left" w:pos="219"/>
        </w:tabs>
        <w:spacing w:before="0" w:after="0" w:line="360" w:lineRule="auto"/>
        <w:ind w:firstLine="0"/>
        <w:jc w:val="center"/>
        <w:rPr>
          <w:sz w:val="24"/>
          <w:szCs w:val="24"/>
        </w:rPr>
      </w:pPr>
      <w:r w:rsidRPr="001A4D8D">
        <w:rPr>
          <w:sz w:val="24"/>
          <w:szCs w:val="24"/>
        </w:rPr>
        <w:t>Rys.</w:t>
      </w:r>
      <w:r w:rsidR="00343F1D" w:rsidRPr="001A4D8D">
        <w:rPr>
          <w:sz w:val="24"/>
          <w:szCs w:val="24"/>
        </w:rPr>
        <w:t xml:space="preserve"> </w:t>
      </w:r>
      <w:r w:rsidR="00B77AA2">
        <w:rPr>
          <w:sz w:val="24"/>
          <w:szCs w:val="24"/>
        </w:rPr>
        <w:t>22</w:t>
      </w:r>
      <w:r w:rsidR="00BD3363" w:rsidRPr="001A4D8D">
        <w:rPr>
          <w:sz w:val="24"/>
          <w:szCs w:val="24"/>
        </w:rPr>
        <w:t xml:space="preserve"> Droga wewnętrzna widok na budynek stołówki</w:t>
      </w:r>
    </w:p>
    <w:p w:rsidR="00A97D99" w:rsidRPr="001A4D8D" w:rsidRDefault="00A97D99" w:rsidP="00BD3363">
      <w:pPr>
        <w:pStyle w:val="Teksttreci0"/>
        <w:shd w:val="clear" w:color="auto" w:fill="auto"/>
        <w:tabs>
          <w:tab w:val="left" w:pos="219"/>
        </w:tabs>
        <w:spacing w:before="0" w:after="0" w:line="360" w:lineRule="auto"/>
        <w:ind w:firstLine="0"/>
        <w:jc w:val="center"/>
        <w:rPr>
          <w:sz w:val="24"/>
          <w:szCs w:val="24"/>
        </w:rPr>
      </w:pPr>
    </w:p>
    <w:p w:rsidR="00FF0CBB" w:rsidRDefault="009D04DD" w:rsidP="00A97D99">
      <w:pPr>
        <w:pStyle w:val="Teksttreci0"/>
        <w:shd w:val="clear" w:color="auto" w:fill="auto"/>
        <w:tabs>
          <w:tab w:val="left" w:pos="219"/>
        </w:tabs>
        <w:spacing w:before="0" w:after="0" w:line="276" w:lineRule="auto"/>
        <w:ind w:firstLine="709"/>
        <w:rPr>
          <w:sz w:val="24"/>
          <w:szCs w:val="24"/>
        </w:rPr>
      </w:pPr>
      <w:r w:rsidRPr="00E8423E">
        <w:rPr>
          <w:sz w:val="24"/>
          <w:szCs w:val="24"/>
        </w:rPr>
        <w:t xml:space="preserve">Należy usunąć warstwę ścieralną wraz z warstwą nośną asfaltu, wykonać niwelacje terenu wraz ze spadkami i wykonać z kostki brukowej nawierzchnię </w:t>
      </w:r>
      <w:r w:rsidR="00093F3B" w:rsidRPr="00E8423E">
        <w:rPr>
          <w:sz w:val="24"/>
          <w:szCs w:val="24"/>
        </w:rPr>
        <w:t xml:space="preserve">drogi i chodników </w:t>
      </w:r>
      <w:r w:rsidRPr="00E8423E">
        <w:rPr>
          <w:sz w:val="24"/>
          <w:szCs w:val="24"/>
        </w:rPr>
        <w:t>zgodnie ze sztuką budowlaną</w:t>
      </w:r>
      <w:r w:rsidR="00D63E78" w:rsidRPr="00E8423E">
        <w:rPr>
          <w:sz w:val="24"/>
          <w:szCs w:val="24"/>
        </w:rPr>
        <w:t>.</w:t>
      </w:r>
      <w:r w:rsidR="00093F3B" w:rsidRPr="00E8423E">
        <w:rPr>
          <w:sz w:val="24"/>
          <w:szCs w:val="24"/>
        </w:rPr>
        <w:t xml:space="preserve"> </w:t>
      </w:r>
    </w:p>
    <w:p w:rsidR="00513925" w:rsidRPr="00DE0C33" w:rsidRDefault="00513925" w:rsidP="007746A4">
      <w:pPr>
        <w:pStyle w:val="Teksttreci0"/>
        <w:shd w:val="clear" w:color="auto" w:fill="auto"/>
        <w:tabs>
          <w:tab w:val="left" w:pos="219"/>
        </w:tabs>
        <w:spacing w:before="0" w:after="0" w:line="276" w:lineRule="auto"/>
        <w:ind w:firstLine="709"/>
        <w:rPr>
          <w:sz w:val="24"/>
          <w:szCs w:val="24"/>
        </w:rPr>
      </w:pPr>
      <w:r w:rsidRPr="00DE0C33">
        <w:rPr>
          <w:sz w:val="24"/>
          <w:szCs w:val="24"/>
        </w:rPr>
        <w:t xml:space="preserve">Drogi dojazdowe i komunikacyjne pomiędzy parkingami wykonać </w:t>
      </w:r>
      <w:r w:rsidR="007746A4" w:rsidRPr="00DE0C33">
        <w:rPr>
          <w:sz w:val="24"/>
          <w:szCs w:val="24"/>
        </w:rPr>
        <w:t>jak dla kategorii ruchu KR2.</w:t>
      </w:r>
    </w:p>
    <w:p w:rsidR="007746A4" w:rsidRPr="00DE0C33" w:rsidRDefault="007746A4" w:rsidP="007746A4">
      <w:pPr>
        <w:pStyle w:val="Teksttreci0"/>
        <w:shd w:val="clear" w:color="auto" w:fill="auto"/>
        <w:tabs>
          <w:tab w:val="left" w:pos="219"/>
        </w:tabs>
        <w:spacing w:before="0" w:after="0" w:line="276" w:lineRule="auto"/>
        <w:ind w:firstLine="709"/>
        <w:rPr>
          <w:sz w:val="24"/>
          <w:szCs w:val="24"/>
        </w:rPr>
      </w:pPr>
      <w:r w:rsidRPr="00DE0C33">
        <w:rPr>
          <w:sz w:val="24"/>
          <w:szCs w:val="24"/>
        </w:rPr>
        <w:t xml:space="preserve">W odniesieniu  do konstrukcji nawierzchni w ramach realizacji wykonawca powinien wykonać badania i określić stan istniejącej konstrukcji podbudowy, celem właściwego </w:t>
      </w:r>
      <w:r w:rsidR="008A34EB" w:rsidRPr="00DE0C33">
        <w:rPr>
          <w:sz w:val="24"/>
          <w:szCs w:val="24"/>
        </w:rPr>
        <w:t xml:space="preserve">zaprojektowania drogi. </w:t>
      </w:r>
      <w:r w:rsidR="00A20DFD" w:rsidRPr="00DE0C33">
        <w:rPr>
          <w:sz w:val="24"/>
          <w:szCs w:val="24"/>
        </w:rPr>
        <w:t>Konstrukcja remontowanej drogi winna spełniać warunki no</w:t>
      </w:r>
      <w:r w:rsidR="003775C7" w:rsidRPr="00DE0C33">
        <w:rPr>
          <w:sz w:val="24"/>
          <w:szCs w:val="24"/>
        </w:rPr>
        <w:t>śności drogi przeciwpożarowej.</w:t>
      </w:r>
    </w:p>
    <w:p w:rsidR="00640D93" w:rsidRDefault="00640D93" w:rsidP="00640D93">
      <w:pPr>
        <w:pStyle w:val="Teksttreci0"/>
        <w:shd w:val="clear" w:color="auto" w:fill="auto"/>
        <w:tabs>
          <w:tab w:val="left" w:pos="219"/>
        </w:tabs>
        <w:spacing w:before="0" w:after="0" w:line="276" w:lineRule="auto"/>
        <w:ind w:firstLine="709"/>
        <w:rPr>
          <w:sz w:val="24"/>
          <w:szCs w:val="24"/>
        </w:rPr>
      </w:pPr>
      <w:r>
        <w:rPr>
          <w:sz w:val="24"/>
          <w:szCs w:val="24"/>
        </w:rPr>
        <w:t xml:space="preserve">Miejsca parkingowe wykonać z kostki brukowej typu „stary bruk” </w:t>
      </w:r>
      <w:r w:rsidRPr="006D2D4A">
        <w:rPr>
          <w:sz w:val="24"/>
          <w:szCs w:val="24"/>
        </w:rPr>
        <w:t xml:space="preserve">w układzie parkingu </w:t>
      </w:r>
      <w:r w:rsidR="00045352" w:rsidRPr="006D2D4A">
        <w:rPr>
          <w:sz w:val="24"/>
          <w:szCs w:val="24"/>
        </w:rPr>
        <w:t>z miejscami parkowania</w:t>
      </w:r>
      <w:r w:rsidR="00045352" w:rsidRPr="00045352">
        <w:rPr>
          <w:color w:val="FF0000"/>
          <w:sz w:val="24"/>
          <w:szCs w:val="24"/>
        </w:rPr>
        <w:t xml:space="preserve"> </w:t>
      </w:r>
      <w:r w:rsidR="00045352">
        <w:rPr>
          <w:sz w:val="24"/>
          <w:szCs w:val="24"/>
        </w:rPr>
        <w:t xml:space="preserve">z płytek betonowych i dojazdami z nawierzchni bitumicznej. </w:t>
      </w:r>
    </w:p>
    <w:p w:rsidR="00513925" w:rsidRPr="00513925" w:rsidRDefault="00513925" w:rsidP="00513925">
      <w:pPr>
        <w:pStyle w:val="Teksttreci0"/>
        <w:shd w:val="clear" w:color="auto" w:fill="auto"/>
        <w:tabs>
          <w:tab w:val="left" w:pos="219"/>
        </w:tabs>
        <w:spacing w:before="0" w:after="0" w:line="276" w:lineRule="auto"/>
        <w:ind w:left="1429" w:firstLine="0"/>
        <w:rPr>
          <w:sz w:val="24"/>
          <w:szCs w:val="24"/>
        </w:rPr>
      </w:pPr>
    </w:p>
    <w:p w:rsidR="001D2D7D" w:rsidRPr="00E8423E" w:rsidRDefault="00552611" w:rsidP="00D81B02">
      <w:pPr>
        <w:pStyle w:val="Teksttreci0"/>
        <w:numPr>
          <w:ilvl w:val="0"/>
          <w:numId w:val="21"/>
        </w:numPr>
        <w:shd w:val="clear" w:color="auto" w:fill="auto"/>
        <w:tabs>
          <w:tab w:val="clear" w:pos="1778"/>
          <w:tab w:val="left" w:pos="219"/>
          <w:tab w:val="num" w:pos="1418"/>
        </w:tabs>
        <w:spacing w:before="0" w:after="120" w:line="276" w:lineRule="auto"/>
        <w:ind w:left="1418" w:hanging="709"/>
        <w:rPr>
          <w:b/>
          <w:sz w:val="24"/>
          <w:szCs w:val="24"/>
        </w:rPr>
      </w:pPr>
      <w:r w:rsidRPr="00E8423E">
        <w:rPr>
          <w:b/>
          <w:sz w:val="24"/>
          <w:szCs w:val="24"/>
        </w:rPr>
        <w:t>Wymiana płytek tarasu</w:t>
      </w:r>
      <w:r w:rsidR="008706A3" w:rsidRPr="00E8423E">
        <w:rPr>
          <w:b/>
          <w:sz w:val="24"/>
          <w:szCs w:val="24"/>
        </w:rPr>
        <w:t xml:space="preserve"> stołówki</w:t>
      </w:r>
      <w:r w:rsidR="008623E7" w:rsidRPr="00E8423E">
        <w:rPr>
          <w:b/>
          <w:sz w:val="24"/>
          <w:szCs w:val="24"/>
        </w:rPr>
        <w:t xml:space="preserve"> wraz z </w:t>
      </w:r>
      <w:r w:rsidR="005728E2" w:rsidRPr="00E8423E">
        <w:rPr>
          <w:b/>
          <w:sz w:val="24"/>
          <w:szCs w:val="24"/>
        </w:rPr>
        <w:t xml:space="preserve">modernizacją </w:t>
      </w:r>
      <w:r w:rsidR="008623E7" w:rsidRPr="00E8423E">
        <w:rPr>
          <w:b/>
          <w:sz w:val="24"/>
          <w:szCs w:val="24"/>
        </w:rPr>
        <w:t>równi pochyłej dla niepełnosprawnych</w:t>
      </w:r>
      <w:r w:rsidR="00343F1D" w:rsidRPr="00E8423E">
        <w:rPr>
          <w:b/>
          <w:sz w:val="24"/>
          <w:szCs w:val="24"/>
        </w:rPr>
        <w:t xml:space="preserve"> </w:t>
      </w:r>
    </w:p>
    <w:p w:rsidR="00A63027" w:rsidRDefault="00A63027" w:rsidP="00E8423E">
      <w:pPr>
        <w:pStyle w:val="Teksttreci0"/>
        <w:shd w:val="clear" w:color="auto" w:fill="auto"/>
        <w:tabs>
          <w:tab w:val="left" w:pos="219"/>
        </w:tabs>
        <w:spacing w:before="0" w:line="276" w:lineRule="auto"/>
        <w:ind w:firstLine="709"/>
        <w:rPr>
          <w:sz w:val="24"/>
          <w:szCs w:val="24"/>
        </w:rPr>
      </w:pPr>
      <w:r w:rsidRPr="00E8423E">
        <w:rPr>
          <w:sz w:val="24"/>
          <w:szCs w:val="24"/>
        </w:rPr>
        <w:t xml:space="preserve">Płytki </w:t>
      </w:r>
      <w:proofErr w:type="spellStart"/>
      <w:r w:rsidRPr="00E8423E">
        <w:rPr>
          <w:sz w:val="24"/>
          <w:szCs w:val="24"/>
        </w:rPr>
        <w:t>gresowe</w:t>
      </w:r>
      <w:proofErr w:type="spellEnd"/>
      <w:r w:rsidRPr="00E8423E">
        <w:rPr>
          <w:sz w:val="24"/>
          <w:szCs w:val="24"/>
        </w:rPr>
        <w:t xml:space="preserve"> zlokalizowane na tarasie </w:t>
      </w:r>
      <w:r w:rsidR="003536C4" w:rsidRPr="00E8423E">
        <w:rPr>
          <w:sz w:val="24"/>
          <w:szCs w:val="24"/>
        </w:rPr>
        <w:t xml:space="preserve">dookoła </w:t>
      </w:r>
      <w:r w:rsidRPr="00E8423E">
        <w:rPr>
          <w:sz w:val="24"/>
          <w:szCs w:val="24"/>
        </w:rPr>
        <w:t>stołówki Politechniki</w:t>
      </w:r>
      <w:r w:rsidR="00901571" w:rsidRPr="00E8423E">
        <w:rPr>
          <w:sz w:val="24"/>
          <w:szCs w:val="24"/>
        </w:rPr>
        <w:t xml:space="preserve"> Częstochowskiej</w:t>
      </w:r>
      <w:r w:rsidRPr="00E8423E">
        <w:rPr>
          <w:sz w:val="24"/>
          <w:szCs w:val="24"/>
        </w:rPr>
        <w:t xml:space="preserve"> należy zerwać wraz z klejem, wyrównać powierzchnie wraz z wykonaniem spadku oraz </w:t>
      </w:r>
      <w:proofErr w:type="spellStart"/>
      <w:r w:rsidRPr="00E8423E">
        <w:rPr>
          <w:sz w:val="24"/>
          <w:szCs w:val="24"/>
        </w:rPr>
        <w:t>hydroizolacji</w:t>
      </w:r>
      <w:proofErr w:type="spellEnd"/>
      <w:r w:rsidRPr="00E8423E">
        <w:rPr>
          <w:sz w:val="24"/>
          <w:szCs w:val="24"/>
        </w:rPr>
        <w:t xml:space="preserve">. </w:t>
      </w:r>
      <w:r w:rsidR="00823AEC" w:rsidRPr="00E8423E">
        <w:rPr>
          <w:sz w:val="24"/>
          <w:szCs w:val="24"/>
        </w:rPr>
        <w:t xml:space="preserve">Kolejnym </w:t>
      </w:r>
      <w:r w:rsidRPr="00E8423E">
        <w:rPr>
          <w:sz w:val="24"/>
          <w:szCs w:val="24"/>
        </w:rPr>
        <w:t xml:space="preserve">etapem jest położenie nowych płytek </w:t>
      </w:r>
      <w:proofErr w:type="spellStart"/>
      <w:r w:rsidRPr="00E8423E">
        <w:rPr>
          <w:sz w:val="24"/>
          <w:szCs w:val="24"/>
        </w:rPr>
        <w:t>gresowych</w:t>
      </w:r>
      <w:proofErr w:type="spellEnd"/>
      <w:r w:rsidR="005728E2" w:rsidRPr="00E8423E">
        <w:rPr>
          <w:sz w:val="24"/>
          <w:szCs w:val="24"/>
        </w:rPr>
        <w:t xml:space="preserve"> </w:t>
      </w:r>
      <w:r w:rsidR="00CC4E1C">
        <w:rPr>
          <w:sz w:val="24"/>
          <w:szCs w:val="24"/>
        </w:rPr>
        <w:t xml:space="preserve">według </w:t>
      </w:r>
      <w:r w:rsidR="00E219BA">
        <w:rPr>
          <w:sz w:val="24"/>
          <w:szCs w:val="24"/>
        </w:rPr>
        <w:t>uzgodnień z Z</w:t>
      </w:r>
      <w:r w:rsidR="00A00CEE">
        <w:rPr>
          <w:sz w:val="24"/>
          <w:szCs w:val="24"/>
        </w:rPr>
        <w:t>amawiając</w:t>
      </w:r>
      <w:r w:rsidR="00E219BA">
        <w:rPr>
          <w:sz w:val="24"/>
          <w:szCs w:val="24"/>
        </w:rPr>
        <w:t>ym</w:t>
      </w:r>
      <w:r w:rsidR="00823AEC" w:rsidRPr="00E8423E">
        <w:rPr>
          <w:sz w:val="24"/>
          <w:szCs w:val="24"/>
        </w:rPr>
        <w:t xml:space="preserve"> o odpowiedniej klasie </w:t>
      </w:r>
      <w:r w:rsidR="005728E2" w:rsidRPr="00E8423E">
        <w:rPr>
          <w:sz w:val="24"/>
          <w:szCs w:val="24"/>
        </w:rPr>
        <w:t>antypoślizgow</w:t>
      </w:r>
      <w:r w:rsidR="00823AEC" w:rsidRPr="00E8423E">
        <w:rPr>
          <w:sz w:val="24"/>
          <w:szCs w:val="24"/>
        </w:rPr>
        <w:t>ości</w:t>
      </w:r>
      <w:r w:rsidRPr="00E8423E">
        <w:rPr>
          <w:sz w:val="24"/>
          <w:szCs w:val="24"/>
        </w:rPr>
        <w:t>.</w:t>
      </w:r>
      <w:r w:rsidR="00823AEC" w:rsidRPr="00E8423E">
        <w:rPr>
          <w:sz w:val="24"/>
          <w:szCs w:val="24"/>
        </w:rPr>
        <w:t xml:space="preserve"> Ostatnim etapem jest modernizacja podjazdu dla niepełnosprawnych. </w:t>
      </w:r>
      <w:r w:rsidR="00FC7A83" w:rsidRPr="00E8423E">
        <w:rPr>
          <w:sz w:val="24"/>
          <w:szCs w:val="24"/>
        </w:rPr>
        <w:t xml:space="preserve">Istniejącą dolną część równi pochyłej dla niepełnosprawnych należy rozebrać, materiał rozbiórkowy odpowiednio zutylizować. </w:t>
      </w:r>
      <w:r w:rsidR="001576BB" w:rsidRPr="00E8423E">
        <w:rPr>
          <w:sz w:val="24"/>
          <w:szCs w:val="24"/>
        </w:rPr>
        <w:t>Pozostałą</w:t>
      </w:r>
      <w:r w:rsidR="00A3455F" w:rsidRPr="00E8423E">
        <w:rPr>
          <w:sz w:val="24"/>
          <w:szCs w:val="24"/>
        </w:rPr>
        <w:t xml:space="preserve"> górną część podjazdu dla niepełnosprawnych należy wydłużyć zachowując odpowiedni kąt nachylenia. Do zmodernizowanego podjazdu dla niepełnosprawnych należy doprowadzić chodnik umożliwiający bezpieczne i wygodne przemieszczanie się osób niepełnosprawnych.</w:t>
      </w:r>
    </w:p>
    <w:p w:rsidR="004C12B1" w:rsidRPr="00E8423E" w:rsidRDefault="004C12B1" w:rsidP="00E8423E">
      <w:pPr>
        <w:pStyle w:val="Teksttreci0"/>
        <w:shd w:val="clear" w:color="auto" w:fill="auto"/>
        <w:tabs>
          <w:tab w:val="left" w:pos="219"/>
        </w:tabs>
        <w:spacing w:before="0" w:line="276" w:lineRule="auto"/>
        <w:ind w:firstLine="709"/>
        <w:rPr>
          <w:sz w:val="24"/>
          <w:szCs w:val="24"/>
        </w:rPr>
      </w:pPr>
    </w:p>
    <w:p w:rsidR="00A63027" w:rsidRPr="00E8423E" w:rsidRDefault="00DB5A71" w:rsidP="00D81B02">
      <w:pPr>
        <w:pStyle w:val="Teksttreci0"/>
        <w:numPr>
          <w:ilvl w:val="0"/>
          <w:numId w:val="21"/>
        </w:numPr>
        <w:shd w:val="clear" w:color="auto" w:fill="auto"/>
        <w:tabs>
          <w:tab w:val="clear" w:pos="1778"/>
          <w:tab w:val="left" w:pos="219"/>
          <w:tab w:val="num" w:pos="1418"/>
        </w:tabs>
        <w:spacing w:before="0" w:line="276" w:lineRule="auto"/>
        <w:ind w:left="1418" w:hanging="709"/>
        <w:rPr>
          <w:b/>
          <w:sz w:val="24"/>
          <w:szCs w:val="24"/>
        </w:rPr>
      </w:pPr>
      <w:r w:rsidRPr="00E8423E">
        <w:rPr>
          <w:b/>
          <w:sz w:val="24"/>
          <w:szCs w:val="24"/>
        </w:rPr>
        <w:lastRenderedPageBreak/>
        <w:t>Remont schodów stołówki</w:t>
      </w:r>
    </w:p>
    <w:p w:rsidR="003536C4" w:rsidRDefault="003536C4" w:rsidP="007B5BB6">
      <w:pPr>
        <w:pStyle w:val="Teksttreci0"/>
        <w:shd w:val="clear" w:color="auto" w:fill="auto"/>
        <w:tabs>
          <w:tab w:val="left" w:pos="219"/>
        </w:tabs>
        <w:spacing w:before="0" w:after="0" w:line="276" w:lineRule="auto"/>
        <w:ind w:firstLine="709"/>
        <w:rPr>
          <w:sz w:val="24"/>
          <w:szCs w:val="24"/>
        </w:rPr>
      </w:pPr>
      <w:r w:rsidRPr="00E8423E">
        <w:rPr>
          <w:sz w:val="24"/>
          <w:szCs w:val="24"/>
        </w:rPr>
        <w:t>Schody prowadzące do głównego wejścia stołówki Politechniki Częstochowskiej wyk</w:t>
      </w:r>
      <w:r w:rsidR="00CC4E1C">
        <w:rPr>
          <w:sz w:val="24"/>
          <w:szCs w:val="24"/>
        </w:rPr>
        <w:t xml:space="preserve">onać z płytek </w:t>
      </w:r>
      <w:proofErr w:type="spellStart"/>
      <w:r w:rsidR="00CC4E1C">
        <w:rPr>
          <w:sz w:val="24"/>
          <w:szCs w:val="24"/>
        </w:rPr>
        <w:t>gresowych</w:t>
      </w:r>
      <w:proofErr w:type="spellEnd"/>
      <w:r w:rsidR="00CC4E1C">
        <w:rPr>
          <w:sz w:val="24"/>
          <w:szCs w:val="24"/>
        </w:rPr>
        <w:t xml:space="preserve"> według</w:t>
      </w:r>
      <w:r w:rsidR="00E219BA">
        <w:rPr>
          <w:sz w:val="24"/>
          <w:szCs w:val="24"/>
        </w:rPr>
        <w:t xml:space="preserve"> uzgodnień z</w:t>
      </w:r>
      <w:r w:rsidR="00CC4E1C">
        <w:rPr>
          <w:sz w:val="24"/>
          <w:szCs w:val="24"/>
        </w:rPr>
        <w:t xml:space="preserve"> </w:t>
      </w:r>
      <w:r w:rsidR="00E219BA">
        <w:rPr>
          <w:sz w:val="24"/>
          <w:szCs w:val="24"/>
        </w:rPr>
        <w:t>Z</w:t>
      </w:r>
      <w:r w:rsidR="00A00CEE">
        <w:rPr>
          <w:sz w:val="24"/>
          <w:szCs w:val="24"/>
        </w:rPr>
        <w:t>amawiając</w:t>
      </w:r>
      <w:r w:rsidR="00E219BA">
        <w:rPr>
          <w:sz w:val="24"/>
          <w:szCs w:val="24"/>
        </w:rPr>
        <w:t>ym</w:t>
      </w:r>
      <w:r w:rsidRPr="00E8423E">
        <w:rPr>
          <w:sz w:val="24"/>
          <w:szCs w:val="24"/>
        </w:rPr>
        <w:t xml:space="preserve"> o odpowiedniej klasie antypoślizgowości</w:t>
      </w:r>
      <w:r w:rsidR="00244C22">
        <w:rPr>
          <w:sz w:val="24"/>
          <w:szCs w:val="24"/>
        </w:rPr>
        <w:t>,</w:t>
      </w:r>
      <w:r w:rsidRPr="00E8423E">
        <w:rPr>
          <w:sz w:val="24"/>
          <w:szCs w:val="24"/>
        </w:rPr>
        <w:t xml:space="preserve"> po uprzednim zerwaniu istniejącej warstwy</w:t>
      </w:r>
      <w:r w:rsidR="002E2352" w:rsidRPr="00E8423E">
        <w:rPr>
          <w:sz w:val="24"/>
          <w:szCs w:val="24"/>
        </w:rPr>
        <w:t xml:space="preserve"> wykończeniowej schodów oraz wyrównaniu powierzchni</w:t>
      </w:r>
      <w:r w:rsidRPr="00E8423E">
        <w:rPr>
          <w:sz w:val="24"/>
          <w:szCs w:val="24"/>
        </w:rPr>
        <w:t xml:space="preserve"> wraz z wykonaniem spadku oraz </w:t>
      </w:r>
      <w:proofErr w:type="spellStart"/>
      <w:r w:rsidRPr="00E8423E">
        <w:rPr>
          <w:sz w:val="24"/>
          <w:szCs w:val="24"/>
        </w:rPr>
        <w:t>hydroizolacji</w:t>
      </w:r>
      <w:proofErr w:type="spellEnd"/>
      <w:r w:rsidRPr="00E8423E">
        <w:rPr>
          <w:sz w:val="24"/>
          <w:szCs w:val="24"/>
        </w:rPr>
        <w:t>.</w:t>
      </w:r>
      <w:r w:rsidR="002E2352" w:rsidRPr="00E8423E">
        <w:rPr>
          <w:sz w:val="24"/>
          <w:szCs w:val="24"/>
        </w:rPr>
        <w:t xml:space="preserve"> Schody stołówki prowadzące do Klubu Profesora </w:t>
      </w:r>
      <w:r w:rsidR="0080035D" w:rsidRPr="006B3272">
        <w:rPr>
          <w:sz w:val="24"/>
          <w:szCs w:val="24"/>
        </w:rPr>
        <w:t>oraz schody do Uniwersytetu III wieku</w:t>
      </w:r>
      <w:r w:rsidR="0080035D">
        <w:rPr>
          <w:sz w:val="24"/>
          <w:szCs w:val="24"/>
        </w:rPr>
        <w:t xml:space="preserve"> </w:t>
      </w:r>
      <w:r w:rsidR="00054119" w:rsidRPr="00E8423E">
        <w:rPr>
          <w:sz w:val="24"/>
          <w:szCs w:val="24"/>
        </w:rPr>
        <w:t xml:space="preserve">należy </w:t>
      </w:r>
      <w:r w:rsidR="002E2352" w:rsidRPr="00E8423E">
        <w:rPr>
          <w:sz w:val="24"/>
          <w:szCs w:val="24"/>
        </w:rPr>
        <w:t xml:space="preserve">wyremontować poprzez </w:t>
      </w:r>
      <w:r w:rsidR="00206D62" w:rsidRPr="00E8423E">
        <w:rPr>
          <w:sz w:val="24"/>
          <w:szCs w:val="24"/>
        </w:rPr>
        <w:t xml:space="preserve">zerwanie płytek </w:t>
      </w:r>
      <w:proofErr w:type="spellStart"/>
      <w:r w:rsidR="00206D62" w:rsidRPr="00E8423E">
        <w:rPr>
          <w:sz w:val="24"/>
          <w:szCs w:val="24"/>
        </w:rPr>
        <w:t>gresowych</w:t>
      </w:r>
      <w:proofErr w:type="spellEnd"/>
      <w:r w:rsidR="00206D62" w:rsidRPr="00E8423E">
        <w:rPr>
          <w:sz w:val="24"/>
          <w:szCs w:val="24"/>
        </w:rPr>
        <w:t xml:space="preserve"> wraz z klejem.</w:t>
      </w:r>
      <w:r w:rsidR="00206D62">
        <w:rPr>
          <w:color w:val="FF0000"/>
          <w:sz w:val="24"/>
          <w:szCs w:val="24"/>
        </w:rPr>
        <w:t xml:space="preserve"> </w:t>
      </w:r>
      <w:r w:rsidR="00206D62" w:rsidRPr="00E8423E">
        <w:rPr>
          <w:sz w:val="24"/>
          <w:szCs w:val="24"/>
        </w:rPr>
        <w:t>Kolejnym etapem jest ujednolicenie cokołów po obu stronach schodów. Należy wykonać cokoły prostopadłe do konstrukcji schodów (tak jak istniejący cokół po stronie prawej), tak aby były do siebie symetryczne. Ostatnim etapem jest wyrównanie powierzchni biegu schodów</w:t>
      </w:r>
      <w:r w:rsidR="002E2352" w:rsidRPr="00E8423E">
        <w:rPr>
          <w:sz w:val="24"/>
          <w:szCs w:val="24"/>
        </w:rPr>
        <w:t xml:space="preserve"> wraz </w:t>
      </w:r>
      <w:r w:rsidR="006B3272">
        <w:rPr>
          <w:sz w:val="24"/>
          <w:szCs w:val="24"/>
        </w:rPr>
        <w:br/>
      </w:r>
      <w:r w:rsidR="002E2352" w:rsidRPr="00E8423E">
        <w:rPr>
          <w:sz w:val="24"/>
          <w:szCs w:val="24"/>
        </w:rPr>
        <w:t xml:space="preserve">z wykonaniem spadku oraz </w:t>
      </w:r>
      <w:proofErr w:type="spellStart"/>
      <w:r w:rsidR="002E2352" w:rsidRPr="00E8423E">
        <w:rPr>
          <w:sz w:val="24"/>
          <w:szCs w:val="24"/>
        </w:rPr>
        <w:t>hydroizolacji</w:t>
      </w:r>
      <w:proofErr w:type="spellEnd"/>
      <w:r w:rsidR="00206D62" w:rsidRPr="00E8423E">
        <w:rPr>
          <w:sz w:val="24"/>
          <w:szCs w:val="24"/>
        </w:rPr>
        <w:t>, p</w:t>
      </w:r>
      <w:r w:rsidR="002E2352" w:rsidRPr="00E8423E">
        <w:rPr>
          <w:sz w:val="24"/>
          <w:szCs w:val="24"/>
        </w:rPr>
        <w:t xml:space="preserve">ołożenie </w:t>
      </w:r>
      <w:r w:rsidR="00CC4E1C">
        <w:rPr>
          <w:sz w:val="24"/>
          <w:szCs w:val="24"/>
        </w:rPr>
        <w:t xml:space="preserve">nowych płytek </w:t>
      </w:r>
      <w:proofErr w:type="spellStart"/>
      <w:r w:rsidR="00CC4E1C">
        <w:rPr>
          <w:sz w:val="24"/>
          <w:szCs w:val="24"/>
        </w:rPr>
        <w:t>gresowych</w:t>
      </w:r>
      <w:proofErr w:type="spellEnd"/>
      <w:r w:rsidR="00CC4E1C">
        <w:rPr>
          <w:sz w:val="24"/>
          <w:szCs w:val="24"/>
        </w:rPr>
        <w:t xml:space="preserve"> według </w:t>
      </w:r>
      <w:r w:rsidR="00E219BA">
        <w:rPr>
          <w:sz w:val="24"/>
          <w:szCs w:val="24"/>
        </w:rPr>
        <w:t>uzgodnień z Zamawiającym</w:t>
      </w:r>
      <w:r w:rsidR="002E2352" w:rsidRPr="00E8423E">
        <w:rPr>
          <w:sz w:val="24"/>
          <w:szCs w:val="24"/>
        </w:rPr>
        <w:t xml:space="preserve"> o odpowiedniej klasie antypoślizgowości.</w:t>
      </w:r>
      <w:r w:rsidR="00AC3347" w:rsidRPr="00E8423E">
        <w:rPr>
          <w:sz w:val="24"/>
          <w:szCs w:val="24"/>
        </w:rPr>
        <w:t xml:space="preserve"> </w:t>
      </w:r>
      <w:r w:rsidR="00313291">
        <w:rPr>
          <w:sz w:val="24"/>
          <w:szCs w:val="24"/>
        </w:rPr>
        <w:t xml:space="preserve">Cokoły wykonać </w:t>
      </w:r>
      <w:r w:rsidR="00E219BA">
        <w:rPr>
          <w:sz w:val="24"/>
          <w:szCs w:val="24"/>
        </w:rPr>
        <w:br/>
      </w:r>
      <w:r w:rsidR="00313291">
        <w:rPr>
          <w:sz w:val="24"/>
          <w:szCs w:val="24"/>
        </w:rPr>
        <w:t xml:space="preserve">z płytek elewacyjnych o wzorze kamienia ozdobnego. </w:t>
      </w:r>
    </w:p>
    <w:p w:rsidR="007B5BB6" w:rsidRPr="00E8423E" w:rsidRDefault="007B5BB6" w:rsidP="00E8423E">
      <w:pPr>
        <w:pStyle w:val="Teksttreci0"/>
        <w:shd w:val="clear" w:color="auto" w:fill="auto"/>
        <w:tabs>
          <w:tab w:val="left" w:pos="219"/>
        </w:tabs>
        <w:spacing w:before="0" w:line="276" w:lineRule="auto"/>
        <w:ind w:firstLine="709"/>
        <w:rPr>
          <w:sz w:val="24"/>
          <w:szCs w:val="24"/>
        </w:rPr>
      </w:pPr>
      <w:r>
        <w:rPr>
          <w:sz w:val="24"/>
          <w:szCs w:val="24"/>
        </w:rPr>
        <w:t xml:space="preserve">Schody wejściowe od strony ul. Akademickiej wykonane z kostki brukowej pozostawić w stanie istniejącym, przy czym w przypadku zaistnienia potrzeby uzyskania zakładanego projektowo wyglądu elewacji ewentualne zmiany lub przeróbki schodów należy uzgodnić z Zamawiającym. </w:t>
      </w:r>
    </w:p>
    <w:p w:rsidR="008706A3" w:rsidRPr="001A4D8D" w:rsidRDefault="008706A3" w:rsidP="00D81B02">
      <w:pPr>
        <w:pStyle w:val="Teksttreci0"/>
        <w:numPr>
          <w:ilvl w:val="0"/>
          <w:numId w:val="21"/>
        </w:numPr>
        <w:shd w:val="clear" w:color="auto" w:fill="auto"/>
        <w:tabs>
          <w:tab w:val="clear" w:pos="1778"/>
          <w:tab w:val="left" w:pos="219"/>
          <w:tab w:val="num" w:pos="1418"/>
        </w:tabs>
        <w:spacing w:before="0" w:after="120" w:line="276" w:lineRule="auto"/>
        <w:ind w:left="1418" w:hanging="709"/>
        <w:rPr>
          <w:b/>
          <w:color w:val="FF0000"/>
          <w:sz w:val="24"/>
          <w:szCs w:val="24"/>
        </w:rPr>
      </w:pPr>
      <w:r w:rsidRPr="001A4D8D">
        <w:rPr>
          <w:b/>
          <w:sz w:val="24"/>
          <w:szCs w:val="24"/>
        </w:rPr>
        <w:t xml:space="preserve">Wejście do klubu studenckiego </w:t>
      </w:r>
      <w:r w:rsidR="00CF4E97">
        <w:rPr>
          <w:b/>
          <w:sz w:val="24"/>
          <w:szCs w:val="24"/>
        </w:rPr>
        <w:t xml:space="preserve">Rywal </w:t>
      </w:r>
      <w:r w:rsidRPr="001A4D8D">
        <w:rPr>
          <w:b/>
          <w:sz w:val="24"/>
          <w:szCs w:val="24"/>
        </w:rPr>
        <w:t>w akademiku</w:t>
      </w:r>
      <w:r w:rsidR="00901571">
        <w:rPr>
          <w:b/>
          <w:sz w:val="24"/>
          <w:szCs w:val="24"/>
        </w:rPr>
        <w:t xml:space="preserve"> D.S. 5 </w:t>
      </w:r>
      <w:r w:rsidR="002412EC" w:rsidRPr="001A4D8D">
        <w:rPr>
          <w:b/>
          <w:sz w:val="24"/>
          <w:szCs w:val="24"/>
        </w:rPr>
        <w:t>MALUCH</w:t>
      </w:r>
    </w:p>
    <w:p w:rsidR="00894D17" w:rsidRDefault="00894D17" w:rsidP="001D2D7D">
      <w:pPr>
        <w:pStyle w:val="Teksttreci0"/>
        <w:shd w:val="clear" w:color="auto" w:fill="auto"/>
        <w:tabs>
          <w:tab w:val="left" w:pos="219"/>
        </w:tabs>
        <w:spacing w:before="0" w:after="0" w:line="276" w:lineRule="auto"/>
        <w:ind w:firstLine="709"/>
        <w:rPr>
          <w:sz w:val="24"/>
          <w:szCs w:val="24"/>
        </w:rPr>
      </w:pPr>
      <w:r>
        <w:rPr>
          <w:sz w:val="24"/>
          <w:szCs w:val="24"/>
        </w:rPr>
        <w:t>Do zakresu prac należy:</w:t>
      </w:r>
    </w:p>
    <w:p w:rsidR="00CF4E97" w:rsidRDefault="00894D17" w:rsidP="001368E4">
      <w:pPr>
        <w:pStyle w:val="Teksttreci0"/>
        <w:numPr>
          <w:ilvl w:val="0"/>
          <w:numId w:val="38"/>
        </w:numPr>
        <w:shd w:val="clear" w:color="auto" w:fill="auto"/>
        <w:tabs>
          <w:tab w:val="left" w:pos="219"/>
        </w:tabs>
        <w:spacing w:before="0" w:after="0" w:line="276" w:lineRule="auto"/>
        <w:ind w:left="1134" w:hanging="425"/>
        <w:rPr>
          <w:sz w:val="24"/>
          <w:szCs w:val="24"/>
        </w:rPr>
      </w:pPr>
      <w:r w:rsidRPr="00CF4E97">
        <w:rPr>
          <w:sz w:val="24"/>
          <w:szCs w:val="24"/>
        </w:rPr>
        <w:t xml:space="preserve">wykonanie </w:t>
      </w:r>
      <w:r w:rsidR="00DC16B3" w:rsidRPr="00CF4E97">
        <w:rPr>
          <w:sz w:val="24"/>
          <w:szCs w:val="24"/>
        </w:rPr>
        <w:t xml:space="preserve">zadaszenia </w:t>
      </w:r>
      <w:r w:rsidRPr="00CF4E97">
        <w:rPr>
          <w:sz w:val="24"/>
          <w:szCs w:val="24"/>
        </w:rPr>
        <w:t>n</w:t>
      </w:r>
      <w:r w:rsidR="00F0225C" w:rsidRPr="00CF4E97">
        <w:rPr>
          <w:sz w:val="24"/>
          <w:szCs w:val="24"/>
        </w:rPr>
        <w:t>ad wejściem do klubu</w:t>
      </w:r>
      <w:r w:rsidR="00CF4E97" w:rsidRPr="00CF4E97">
        <w:rPr>
          <w:sz w:val="24"/>
          <w:szCs w:val="24"/>
        </w:rPr>
        <w:t xml:space="preserve">: </w:t>
      </w:r>
      <w:r w:rsidR="00F0225C" w:rsidRPr="00CF4E97">
        <w:rPr>
          <w:sz w:val="24"/>
          <w:szCs w:val="24"/>
        </w:rPr>
        <w:t xml:space="preserve"> </w:t>
      </w:r>
    </w:p>
    <w:p w:rsidR="00CF4E97" w:rsidRPr="009E2D37" w:rsidRDefault="00CF4E97" w:rsidP="001368E4">
      <w:pPr>
        <w:pStyle w:val="Akapitzlist"/>
        <w:numPr>
          <w:ilvl w:val="0"/>
          <w:numId w:val="38"/>
        </w:numPr>
        <w:spacing w:line="276" w:lineRule="auto"/>
        <w:ind w:left="2127" w:hanging="284"/>
      </w:pPr>
      <w:r w:rsidRPr="009E2D37">
        <w:t xml:space="preserve">płyta poliwęglanowa zawieszona na cięgnach wielkością dopasowana do wymiaru drzwi, </w:t>
      </w:r>
    </w:p>
    <w:p w:rsidR="00CF4E97" w:rsidRDefault="00CF4E97" w:rsidP="001368E4">
      <w:pPr>
        <w:pStyle w:val="Akapitzlist"/>
        <w:numPr>
          <w:ilvl w:val="0"/>
          <w:numId w:val="38"/>
        </w:numPr>
        <w:spacing w:line="276" w:lineRule="auto"/>
        <w:ind w:left="2127" w:hanging="284"/>
      </w:pPr>
      <w:r>
        <w:t>nad drzwiami napis podświetlony o tre</w:t>
      </w:r>
      <w:r w:rsidR="00DC16B3">
        <w:t>ści: „P</w:t>
      </w:r>
      <w:r>
        <w:t>olitechnika Częstochowska Klub Studencki Rywal”</w:t>
      </w:r>
      <w:r w:rsidR="00F24271">
        <w:t>,</w:t>
      </w:r>
    </w:p>
    <w:p w:rsidR="00CF4E97" w:rsidRDefault="00CF4E97" w:rsidP="001368E4">
      <w:pPr>
        <w:pStyle w:val="Akapitzlist"/>
        <w:numPr>
          <w:ilvl w:val="0"/>
          <w:numId w:val="38"/>
        </w:numPr>
        <w:spacing w:line="276" w:lineRule="auto"/>
        <w:ind w:left="2127" w:hanging="284"/>
      </w:pPr>
      <w:r>
        <w:t xml:space="preserve">napis umiejscowić na </w:t>
      </w:r>
      <w:proofErr w:type="spellStart"/>
      <w:r>
        <w:t>podkonstrukcji</w:t>
      </w:r>
      <w:proofErr w:type="spellEnd"/>
      <w:r>
        <w:t xml:space="preserve"> zakotwionej do elewacji</w:t>
      </w:r>
      <w:r w:rsidR="00F24271">
        <w:t>,</w:t>
      </w:r>
      <w:r>
        <w:t xml:space="preserve"> </w:t>
      </w:r>
    </w:p>
    <w:p w:rsidR="00C85CD9" w:rsidRPr="00CF4E97" w:rsidRDefault="00894D17" w:rsidP="001368E4">
      <w:pPr>
        <w:pStyle w:val="Teksttreci0"/>
        <w:numPr>
          <w:ilvl w:val="0"/>
          <w:numId w:val="38"/>
        </w:numPr>
        <w:shd w:val="clear" w:color="auto" w:fill="auto"/>
        <w:tabs>
          <w:tab w:val="left" w:pos="219"/>
        </w:tabs>
        <w:spacing w:before="0" w:after="0" w:line="276" w:lineRule="auto"/>
        <w:ind w:left="1134" w:hanging="425"/>
        <w:rPr>
          <w:sz w:val="24"/>
          <w:szCs w:val="24"/>
        </w:rPr>
      </w:pPr>
      <w:r w:rsidRPr="00CF4E97">
        <w:rPr>
          <w:sz w:val="24"/>
          <w:szCs w:val="24"/>
        </w:rPr>
        <w:t>d</w:t>
      </w:r>
      <w:r w:rsidR="00C85CD9" w:rsidRPr="00CF4E97">
        <w:rPr>
          <w:sz w:val="24"/>
          <w:szCs w:val="24"/>
        </w:rPr>
        <w:t>emontaż kostki brukowej</w:t>
      </w:r>
      <w:r w:rsidRPr="00CF4E97">
        <w:rPr>
          <w:sz w:val="24"/>
          <w:szCs w:val="24"/>
        </w:rPr>
        <w:t>,</w:t>
      </w:r>
    </w:p>
    <w:p w:rsidR="00C85CD9" w:rsidRPr="001A4D8D" w:rsidRDefault="00894D17" w:rsidP="001368E4">
      <w:pPr>
        <w:pStyle w:val="Teksttreci0"/>
        <w:numPr>
          <w:ilvl w:val="0"/>
          <w:numId w:val="38"/>
        </w:numPr>
        <w:shd w:val="clear" w:color="auto" w:fill="auto"/>
        <w:tabs>
          <w:tab w:val="left" w:pos="219"/>
        </w:tabs>
        <w:spacing w:before="0" w:after="0" w:line="276" w:lineRule="auto"/>
        <w:ind w:left="1134" w:hanging="425"/>
        <w:rPr>
          <w:sz w:val="24"/>
          <w:szCs w:val="24"/>
        </w:rPr>
      </w:pPr>
      <w:r>
        <w:rPr>
          <w:sz w:val="24"/>
          <w:szCs w:val="24"/>
        </w:rPr>
        <w:t>w</w:t>
      </w:r>
      <w:r w:rsidR="00C85CD9" w:rsidRPr="001A4D8D">
        <w:rPr>
          <w:sz w:val="24"/>
          <w:szCs w:val="24"/>
        </w:rPr>
        <w:t>ykonanie nowego wejścia z kostki brukowej w</w:t>
      </w:r>
      <w:r w:rsidR="004B1BFE">
        <w:rPr>
          <w:sz w:val="24"/>
          <w:szCs w:val="24"/>
        </w:rPr>
        <w:t>edłu</w:t>
      </w:r>
      <w:r w:rsidR="00CC4E1C">
        <w:rPr>
          <w:sz w:val="24"/>
          <w:szCs w:val="24"/>
        </w:rPr>
        <w:t xml:space="preserve">g </w:t>
      </w:r>
      <w:r w:rsidR="00E219BA">
        <w:rPr>
          <w:sz w:val="24"/>
          <w:szCs w:val="24"/>
        </w:rPr>
        <w:t xml:space="preserve">uzgodnień </w:t>
      </w:r>
      <w:r w:rsidR="00E219BA">
        <w:rPr>
          <w:sz w:val="24"/>
          <w:szCs w:val="24"/>
        </w:rPr>
        <w:br/>
        <w:t>z Zamawiającym</w:t>
      </w:r>
      <w:r>
        <w:rPr>
          <w:sz w:val="24"/>
          <w:szCs w:val="24"/>
        </w:rPr>
        <w:t>,</w:t>
      </w:r>
      <w:r w:rsidR="000C5399">
        <w:rPr>
          <w:sz w:val="24"/>
          <w:szCs w:val="24"/>
        </w:rPr>
        <w:t xml:space="preserve"> prostopadle do istniejącego wejścia od ul. Dekabrystów,</w:t>
      </w:r>
      <w:r w:rsidR="00A768D0">
        <w:rPr>
          <w:sz w:val="24"/>
          <w:szCs w:val="24"/>
        </w:rPr>
        <w:t xml:space="preserve"> </w:t>
      </w:r>
    </w:p>
    <w:p w:rsidR="00BA4D5B" w:rsidRDefault="00894D17" w:rsidP="001368E4">
      <w:pPr>
        <w:pStyle w:val="Teksttreci0"/>
        <w:numPr>
          <w:ilvl w:val="0"/>
          <w:numId w:val="38"/>
        </w:numPr>
        <w:shd w:val="clear" w:color="auto" w:fill="auto"/>
        <w:tabs>
          <w:tab w:val="left" w:pos="219"/>
        </w:tabs>
        <w:spacing w:before="0" w:line="276" w:lineRule="auto"/>
        <w:ind w:left="1134" w:hanging="425"/>
        <w:rPr>
          <w:sz w:val="24"/>
          <w:szCs w:val="24"/>
        </w:rPr>
      </w:pPr>
      <w:r>
        <w:rPr>
          <w:sz w:val="24"/>
          <w:szCs w:val="24"/>
        </w:rPr>
        <w:t>n</w:t>
      </w:r>
      <w:r w:rsidR="00C85CD9" w:rsidRPr="001A4D8D">
        <w:rPr>
          <w:sz w:val="24"/>
          <w:szCs w:val="24"/>
        </w:rPr>
        <w:t>aprawa zejścia wykonanego z kostki brukowej z ul. Dekabrystów do miasteczka studenckiego. Demontaż</w:t>
      </w:r>
      <w:r w:rsidR="00901571">
        <w:rPr>
          <w:sz w:val="24"/>
          <w:szCs w:val="24"/>
        </w:rPr>
        <w:t>,</w:t>
      </w:r>
      <w:r w:rsidR="00C85CD9" w:rsidRPr="001A4D8D">
        <w:rPr>
          <w:sz w:val="24"/>
          <w:szCs w:val="24"/>
        </w:rPr>
        <w:t xml:space="preserve"> wyrównanie terenu oraz ponowny m</w:t>
      </w:r>
      <w:r w:rsidR="000C5399">
        <w:rPr>
          <w:sz w:val="24"/>
          <w:szCs w:val="24"/>
        </w:rPr>
        <w:t xml:space="preserve">ontaż zejścia </w:t>
      </w:r>
      <w:r w:rsidR="006D2D4A">
        <w:rPr>
          <w:sz w:val="24"/>
          <w:szCs w:val="24"/>
        </w:rPr>
        <w:br/>
      </w:r>
      <w:r w:rsidR="000C5399">
        <w:rPr>
          <w:sz w:val="24"/>
          <w:szCs w:val="24"/>
        </w:rPr>
        <w:t>z kostki brukowej oraz prostowanie przynależnych bari</w:t>
      </w:r>
      <w:r w:rsidR="00A542DB">
        <w:rPr>
          <w:sz w:val="24"/>
          <w:szCs w:val="24"/>
        </w:rPr>
        <w:t xml:space="preserve">erek, oczyszczenie, odtłuszczenie i pomalowanie na kolor według </w:t>
      </w:r>
      <w:r w:rsidR="00E219BA">
        <w:rPr>
          <w:sz w:val="24"/>
          <w:szCs w:val="24"/>
        </w:rPr>
        <w:t>uzgodnień z Zamawiającym</w:t>
      </w:r>
      <w:r w:rsidR="00A542DB">
        <w:rPr>
          <w:sz w:val="24"/>
          <w:szCs w:val="24"/>
        </w:rPr>
        <w:t xml:space="preserve">. </w:t>
      </w:r>
    </w:p>
    <w:p w:rsidR="004355E8" w:rsidRPr="001A4D8D" w:rsidRDefault="004355E8" w:rsidP="00D81B02">
      <w:pPr>
        <w:pStyle w:val="Teksttreci0"/>
        <w:numPr>
          <w:ilvl w:val="0"/>
          <w:numId w:val="21"/>
        </w:numPr>
        <w:shd w:val="clear" w:color="auto" w:fill="auto"/>
        <w:tabs>
          <w:tab w:val="clear" w:pos="1778"/>
          <w:tab w:val="left" w:pos="219"/>
          <w:tab w:val="num" w:pos="709"/>
          <w:tab w:val="num" w:pos="1418"/>
        </w:tabs>
        <w:spacing w:before="0" w:after="120" w:line="276" w:lineRule="auto"/>
        <w:ind w:left="1418" w:hanging="709"/>
        <w:rPr>
          <w:b/>
          <w:sz w:val="24"/>
          <w:szCs w:val="24"/>
        </w:rPr>
      </w:pPr>
      <w:r w:rsidRPr="001A4D8D">
        <w:rPr>
          <w:b/>
          <w:sz w:val="24"/>
          <w:szCs w:val="24"/>
        </w:rPr>
        <w:t>Wykonanie parkingów wraz z terenami zielonymi z trawnika w rolkach</w:t>
      </w:r>
    </w:p>
    <w:p w:rsidR="009609B3" w:rsidRPr="001A4D8D" w:rsidRDefault="009609B3" w:rsidP="009609B3">
      <w:pPr>
        <w:pStyle w:val="Teksttreci0"/>
        <w:tabs>
          <w:tab w:val="left" w:pos="219"/>
        </w:tabs>
        <w:spacing w:before="0" w:after="0" w:line="276" w:lineRule="auto"/>
        <w:ind w:firstLine="709"/>
        <w:rPr>
          <w:sz w:val="24"/>
          <w:szCs w:val="24"/>
        </w:rPr>
      </w:pPr>
      <w:r w:rsidRPr="001A4D8D">
        <w:rPr>
          <w:sz w:val="24"/>
          <w:szCs w:val="24"/>
        </w:rPr>
        <w:t>Zakres prac związany z trawnikami do wykonania</w:t>
      </w:r>
      <w:r>
        <w:rPr>
          <w:sz w:val="24"/>
          <w:szCs w:val="24"/>
        </w:rPr>
        <w:t xml:space="preserve"> winien obejmować</w:t>
      </w:r>
      <w:r w:rsidRPr="001A4D8D">
        <w:rPr>
          <w:sz w:val="24"/>
          <w:szCs w:val="24"/>
        </w:rPr>
        <w:t>:</w:t>
      </w:r>
    </w:p>
    <w:p w:rsidR="009609B3" w:rsidRPr="001A4D8D" w:rsidRDefault="009609B3" w:rsidP="001368E4">
      <w:pPr>
        <w:pStyle w:val="Teksttreci0"/>
        <w:numPr>
          <w:ilvl w:val="0"/>
          <w:numId w:val="42"/>
        </w:numPr>
        <w:tabs>
          <w:tab w:val="left" w:pos="219"/>
        </w:tabs>
        <w:spacing w:before="0" w:after="0" w:line="276" w:lineRule="auto"/>
        <w:ind w:left="1134" w:hanging="425"/>
        <w:rPr>
          <w:sz w:val="24"/>
          <w:szCs w:val="24"/>
        </w:rPr>
      </w:pPr>
      <w:r w:rsidRPr="001A4D8D">
        <w:rPr>
          <w:sz w:val="24"/>
          <w:szCs w:val="24"/>
        </w:rPr>
        <w:t>zdjęcie i wywiezienie darni znajdujących się w chwili obecnej,</w:t>
      </w:r>
    </w:p>
    <w:p w:rsidR="009609B3" w:rsidRPr="001A4D8D" w:rsidRDefault="009609B3" w:rsidP="001368E4">
      <w:pPr>
        <w:pStyle w:val="Teksttreci0"/>
        <w:numPr>
          <w:ilvl w:val="0"/>
          <w:numId w:val="42"/>
        </w:numPr>
        <w:tabs>
          <w:tab w:val="left" w:pos="219"/>
        </w:tabs>
        <w:spacing w:before="0" w:after="0" w:line="276" w:lineRule="auto"/>
        <w:ind w:left="1134" w:hanging="425"/>
        <w:rPr>
          <w:sz w:val="24"/>
          <w:szCs w:val="24"/>
        </w:rPr>
      </w:pPr>
      <w:r w:rsidRPr="001A4D8D">
        <w:rPr>
          <w:sz w:val="24"/>
          <w:szCs w:val="24"/>
        </w:rPr>
        <w:t>przywiezienie specjalnej przygotowanej</w:t>
      </w:r>
      <w:r w:rsidR="00004F9F">
        <w:rPr>
          <w:sz w:val="24"/>
          <w:szCs w:val="24"/>
        </w:rPr>
        <w:t xml:space="preserve"> urodzajnej</w:t>
      </w:r>
      <w:r w:rsidRPr="001A4D8D">
        <w:rPr>
          <w:sz w:val="24"/>
          <w:szCs w:val="24"/>
        </w:rPr>
        <w:t xml:space="preserve"> ziemi i jej zmieszanie poprzez napowietrzenie podłoża</w:t>
      </w:r>
      <w:r>
        <w:rPr>
          <w:sz w:val="24"/>
          <w:szCs w:val="24"/>
        </w:rPr>
        <w:t>,</w:t>
      </w:r>
      <w:r w:rsidRPr="001A4D8D">
        <w:rPr>
          <w:sz w:val="24"/>
          <w:szCs w:val="24"/>
        </w:rPr>
        <w:t xml:space="preserve"> </w:t>
      </w:r>
    </w:p>
    <w:p w:rsidR="009609B3" w:rsidRPr="001A4D8D" w:rsidRDefault="009609B3" w:rsidP="001368E4">
      <w:pPr>
        <w:pStyle w:val="Teksttreci0"/>
        <w:numPr>
          <w:ilvl w:val="0"/>
          <w:numId w:val="42"/>
        </w:numPr>
        <w:tabs>
          <w:tab w:val="left" w:pos="219"/>
        </w:tabs>
        <w:spacing w:before="0" w:after="0" w:line="276" w:lineRule="auto"/>
        <w:ind w:left="1134" w:hanging="425"/>
        <w:rPr>
          <w:sz w:val="24"/>
          <w:szCs w:val="24"/>
        </w:rPr>
      </w:pPr>
      <w:r w:rsidRPr="001A4D8D">
        <w:rPr>
          <w:sz w:val="24"/>
          <w:szCs w:val="24"/>
        </w:rPr>
        <w:t>wyprofilowanie i ustabilizowanie podłoża</w:t>
      </w:r>
      <w:r>
        <w:rPr>
          <w:sz w:val="24"/>
          <w:szCs w:val="24"/>
        </w:rPr>
        <w:t>,</w:t>
      </w:r>
    </w:p>
    <w:p w:rsidR="009609B3" w:rsidRPr="001A4D8D" w:rsidRDefault="00241FFB" w:rsidP="001368E4">
      <w:pPr>
        <w:pStyle w:val="Teksttreci0"/>
        <w:numPr>
          <w:ilvl w:val="0"/>
          <w:numId w:val="42"/>
        </w:numPr>
        <w:tabs>
          <w:tab w:val="left" w:pos="219"/>
        </w:tabs>
        <w:spacing w:before="0" w:after="0" w:line="276" w:lineRule="auto"/>
        <w:ind w:left="1134" w:hanging="425"/>
        <w:rPr>
          <w:sz w:val="24"/>
          <w:szCs w:val="24"/>
        </w:rPr>
      </w:pPr>
      <w:proofErr w:type="spellStart"/>
      <w:r>
        <w:rPr>
          <w:sz w:val="24"/>
          <w:szCs w:val="24"/>
        </w:rPr>
        <w:t>hydro</w:t>
      </w:r>
      <w:r w:rsidR="00004F9F">
        <w:rPr>
          <w:sz w:val="24"/>
          <w:szCs w:val="24"/>
        </w:rPr>
        <w:t>obsiew</w:t>
      </w:r>
      <w:proofErr w:type="spellEnd"/>
      <w:r w:rsidR="00313291">
        <w:rPr>
          <w:sz w:val="24"/>
          <w:szCs w:val="24"/>
        </w:rPr>
        <w:t xml:space="preserve"> trawy z </w:t>
      </w:r>
      <w:proofErr w:type="spellStart"/>
      <w:r w:rsidR="00004F9F">
        <w:rPr>
          <w:sz w:val="24"/>
          <w:szCs w:val="24"/>
        </w:rPr>
        <w:t>dydrohumusowaniem</w:t>
      </w:r>
      <w:proofErr w:type="spellEnd"/>
      <w:r w:rsidR="00004F9F">
        <w:rPr>
          <w:sz w:val="24"/>
          <w:szCs w:val="24"/>
        </w:rPr>
        <w:t>,</w:t>
      </w:r>
      <w:r w:rsidR="00313291">
        <w:rPr>
          <w:sz w:val="24"/>
          <w:szCs w:val="24"/>
        </w:rPr>
        <w:t xml:space="preserve"> </w:t>
      </w:r>
    </w:p>
    <w:p w:rsidR="009609B3" w:rsidRDefault="009609B3" w:rsidP="001368E4">
      <w:pPr>
        <w:pStyle w:val="Teksttreci0"/>
        <w:numPr>
          <w:ilvl w:val="0"/>
          <w:numId w:val="43"/>
        </w:numPr>
        <w:tabs>
          <w:tab w:val="left" w:pos="219"/>
        </w:tabs>
        <w:spacing w:before="0" w:after="0" w:line="276" w:lineRule="auto"/>
        <w:ind w:left="1134" w:hanging="425"/>
        <w:rPr>
          <w:sz w:val="24"/>
          <w:szCs w:val="24"/>
        </w:rPr>
      </w:pPr>
      <w:r w:rsidRPr="001A4D8D">
        <w:rPr>
          <w:sz w:val="24"/>
          <w:szCs w:val="24"/>
        </w:rPr>
        <w:lastRenderedPageBreak/>
        <w:t xml:space="preserve">pielęgnacja </w:t>
      </w:r>
      <w:r>
        <w:rPr>
          <w:sz w:val="24"/>
          <w:szCs w:val="24"/>
        </w:rPr>
        <w:t>trawników do momentu uzyskania trwałego, jednolitego trawnika</w:t>
      </w:r>
      <w:r w:rsidR="00313291">
        <w:rPr>
          <w:sz w:val="24"/>
          <w:szCs w:val="24"/>
        </w:rPr>
        <w:t xml:space="preserve"> </w:t>
      </w:r>
      <w:r w:rsidR="00313291">
        <w:rPr>
          <w:sz w:val="24"/>
          <w:szCs w:val="24"/>
        </w:rPr>
        <w:br/>
        <w:t>w okresie gwarancyjnym (36 miesięcy) przy minimum dwu</w:t>
      </w:r>
      <w:r w:rsidR="00963FF3">
        <w:rPr>
          <w:sz w:val="24"/>
          <w:szCs w:val="24"/>
        </w:rPr>
        <w:t xml:space="preserve">krotnym koszeniu </w:t>
      </w:r>
      <w:r w:rsidR="00963FF3">
        <w:rPr>
          <w:sz w:val="24"/>
          <w:szCs w:val="24"/>
        </w:rPr>
        <w:br/>
        <w:t>w ciągu roku,</w:t>
      </w:r>
    </w:p>
    <w:p w:rsidR="00963FF3" w:rsidRPr="001A4D8D" w:rsidRDefault="00963FF3" w:rsidP="001368E4">
      <w:pPr>
        <w:pStyle w:val="Teksttreci0"/>
        <w:numPr>
          <w:ilvl w:val="0"/>
          <w:numId w:val="43"/>
        </w:numPr>
        <w:tabs>
          <w:tab w:val="left" w:pos="219"/>
        </w:tabs>
        <w:spacing w:before="0" w:line="276" w:lineRule="auto"/>
        <w:ind w:left="1134" w:hanging="425"/>
        <w:rPr>
          <w:sz w:val="24"/>
          <w:szCs w:val="24"/>
        </w:rPr>
      </w:pPr>
      <w:r>
        <w:rPr>
          <w:sz w:val="24"/>
          <w:szCs w:val="24"/>
        </w:rPr>
        <w:t xml:space="preserve">tereny zielone zabezpieczyć słupkami przed wjazdem na trawniki według </w:t>
      </w:r>
      <w:r w:rsidRPr="00B77AA2">
        <w:rPr>
          <w:sz w:val="24"/>
          <w:szCs w:val="24"/>
        </w:rPr>
        <w:t xml:space="preserve">rys. </w:t>
      </w:r>
      <w:r w:rsidR="00B77AA2" w:rsidRPr="00B77AA2">
        <w:rPr>
          <w:sz w:val="24"/>
          <w:szCs w:val="24"/>
        </w:rPr>
        <w:t>23</w:t>
      </w:r>
      <w:r w:rsidR="00B77AA2">
        <w:rPr>
          <w:sz w:val="24"/>
          <w:szCs w:val="24"/>
        </w:rPr>
        <w:t>.</w:t>
      </w:r>
    </w:p>
    <w:p w:rsidR="009609B3" w:rsidRDefault="009609B3" w:rsidP="00DF3E8C">
      <w:pPr>
        <w:spacing w:after="240" w:line="276" w:lineRule="auto"/>
        <w:ind w:firstLine="709"/>
        <w:jc w:val="both"/>
      </w:pPr>
      <w:r w:rsidRPr="0063154F">
        <w:t xml:space="preserve"> Dopuszcza się mo</w:t>
      </w:r>
      <w:r>
        <w:t>żliwość, w miejsce zakresu wy</w:t>
      </w:r>
      <w:r w:rsidR="00DE2C00">
        <w:t>żej wymienionych prac, wykonania</w:t>
      </w:r>
      <w:r>
        <w:t xml:space="preserve"> trawników w formie zamiennej poprzez położenie trawników w rolkach. </w:t>
      </w:r>
    </w:p>
    <w:p w:rsidR="00963FF3" w:rsidRDefault="00963FF3" w:rsidP="00963FF3">
      <w:pPr>
        <w:spacing w:line="276" w:lineRule="auto"/>
        <w:ind w:firstLine="709"/>
        <w:jc w:val="center"/>
      </w:pPr>
      <w:r>
        <w:rPr>
          <w:noProof/>
        </w:rPr>
        <w:drawing>
          <wp:inline distT="0" distB="0" distL="0" distR="0">
            <wp:extent cx="4409649" cy="2479234"/>
            <wp:effectExtent l="19050" t="0" r="0" b="0"/>
            <wp:docPr id="17" name="Obraz 5" descr="C:\Documents and Settings\ajuszczyk\Pulpit\Program F-U\thumb.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Documents and Settings\ajuszczyk\Pulpit\Program F-U\thumb.2.jpg"/>
                    <pic:cNvPicPr>
                      <a:picLocks noChangeAspect="1" noChangeArrowheads="1"/>
                    </pic:cNvPicPr>
                  </pic:nvPicPr>
                  <pic:blipFill>
                    <a:blip r:embed="rId30" cstate="print"/>
                    <a:srcRect/>
                    <a:stretch>
                      <a:fillRect/>
                    </a:stretch>
                  </pic:blipFill>
                  <pic:spPr bwMode="auto">
                    <a:xfrm>
                      <a:off x="0" y="0"/>
                      <a:ext cx="4413640" cy="2481478"/>
                    </a:xfrm>
                    <a:prstGeom prst="rect">
                      <a:avLst/>
                    </a:prstGeom>
                    <a:noFill/>
                    <a:ln w="9525">
                      <a:noFill/>
                      <a:miter lim="800000"/>
                      <a:headEnd/>
                      <a:tailEnd/>
                    </a:ln>
                  </pic:spPr>
                </pic:pic>
              </a:graphicData>
            </a:graphic>
          </wp:inline>
        </w:drawing>
      </w:r>
    </w:p>
    <w:p w:rsidR="00963FF3" w:rsidRPr="0063154F" w:rsidRDefault="00963FF3" w:rsidP="00963FF3">
      <w:pPr>
        <w:spacing w:after="240" w:line="276" w:lineRule="auto"/>
        <w:jc w:val="center"/>
      </w:pPr>
      <w:r>
        <w:t xml:space="preserve">Rys. </w:t>
      </w:r>
      <w:r w:rsidR="00B77AA2">
        <w:t>23</w:t>
      </w:r>
      <w:r>
        <w:t xml:space="preserve"> Słupki zabezpieczające przed wjazdem na trawnik </w:t>
      </w:r>
    </w:p>
    <w:p w:rsidR="004355E8" w:rsidRPr="004355E8" w:rsidRDefault="007648A9" w:rsidP="006928DF">
      <w:pPr>
        <w:pStyle w:val="Teksttreci0"/>
        <w:numPr>
          <w:ilvl w:val="0"/>
          <w:numId w:val="21"/>
        </w:numPr>
        <w:shd w:val="clear" w:color="auto" w:fill="auto"/>
        <w:tabs>
          <w:tab w:val="clear" w:pos="1778"/>
          <w:tab w:val="left" w:pos="219"/>
          <w:tab w:val="num" w:pos="709"/>
          <w:tab w:val="num" w:pos="1560"/>
        </w:tabs>
        <w:spacing w:before="0" w:after="120" w:line="276" w:lineRule="auto"/>
        <w:ind w:left="1560" w:hanging="851"/>
        <w:rPr>
          <w:b/>
          <w:sz w:val="24"/>
          <w:szCs w:val="24"/>
        </w:rPr>
      </w:pPr>
      <w:r>
        <w:rPr>
          <w:b/>
          <w:sz w:val="24"/>
          <w:szCs w:val="24"/>
        </w:rPr>
        <w:t>Montaż ławek i k</w:t>
      </w:r>
      <w:r w:rsidR="004355E8">
        <w:rPr>
          <w:b/>
          <w:sz w:val="24"/>
          <w:szCs w:val="24"/>
        </w:rPr>
        <w:t>oszy</w:t>
      </w:r>
    </w:p>
    <w:p w:rsidR="004355E8" w:rsidRPr="0070039A" w:rsidRDefault="004355E8" w:rsidP="005C577B">
      <w:pPr>
        <w:spacing w:line="276" w:lineRule="auto"/>
        <w:ind w:firstLine="708"/>
        <w:jc w:val="both"/>
      </w:pPr>
      <w:r w:rsidRPr="0070039A">
        <w:t xml:space="preserve">Na terenie miasteczka akademickiego należy zamontować </w:t>
      </w:r>
      <w:r w:rsidR="00313291">
        <w:t>kosze</w:t>
      </w:r>
      <w:r w:rsidRPr="0070039A">
        <w:t xml:space="preserve"> na śmieci oraz ław</w:t>
      </w:r>
      <w:r w:rsidR="00313291">
        <w:t>ki</w:t>
      </w:r>
      <w:r w:rsidRPr="0070039A">
        <w:t xml:space="preserve"> parkow</w:t>
      </w:r>
      <w:r w:rsidR="00313291">
        <w:t>e</w:t>
      </w:r>
      <w:r w:rsidRPr="0070039A">
        <w:t xml:space="preserve">. W fazie montażu zostanie ustalona precyzyjna lokalizacja ławek i koszy. </w:t>
      </w:r>
    </w:p>
    <w:p w:rsidR="004355E8" w:rsidRDefault="004355E8" w:rsidP="007648A9">
      <w:pPr>
        <w:spacing w:line="276" w:lineRule="auto"/>
        <w:ind w:firstLine="709"/>
        <w:jc w:val="both"/>
      </w:pPr>
      <w:r w:rsidRPr="0070039A">
        <w:t xml:space="preserve">Ławki powinny być wykonane z drewna </w:t>
      </w:r>
      <w:r>
        <w:t xml:space="preserve">sosnowego, heblowanego, pomalowanego na kolor </w:t>
      </w:r>
      <w:proofErr w:type="spellStart"/>
      <w:r>
        <w:t>polisander</w:t>
      </w:r>
      <w:proofErr w:type="spellEnd"/>
      <w:r w:rsidRPr="0070039A">
        <w:t xml:space="preserve"> </w:t>
      </w:r>
      <w:r>
        <w:t xml:space="preserve">na konstrukcji </w:t>
      </w:r>
      <w:r w:rsidR="00313291">
        <w:t>stalowej (rury stalowe ocynkowane malowane proszkowo)</w:t>
      </w:r>
      <w:r>
        <w:t xml:space="preserve"> zakotwionej do podłoża</w:t>
      </w:r>
      <w:r w:rsidRPr="0070039A">
        <w:t xml:space="preserve">. </w:t>
      </w:r>
      <w:r w:rsidR="00313291">
        <w:t>Rury stalowe</w:t>
      </w:r>
      <w:r w:rsidRPr="0070039A">
        <w:t xml:space="preserve"> oraz drewno powinno zostać </w:t>
      </w:r>
      <w:r w:rsidRPr="005C577B">
        <w:rPr>
          <w:rStyle w:val="Pogrubienie"/>
          <w:b w:val="0"/>
        </w:rPr>
        <w:t xml:space="preserve">zabezpieczone </w:t>
      </w:r>
      <w:r w:rsidR="006D2D4A">
        <w:rPr>
          <w:rStyle w:val="Pogrubienie"/>
          <w:b w:val="0"/>
        </w:rPr>
        <w:br/>
      </w:r>
      <w:r w:rsidRPr="005C577B">
        <w:rPr>
          <w:rStyle w:val="Pogrubienie"/>
          <w:b w:val="0"/>
        </w:rPr>
        <w:t>i zaimpregnowane</w:t>
      </w:r>
      <w:r w:rsidRPr="0070039A">
        <w:rPr>
          <w:rStyle w:val="Pogrubienie"/>
        </w:rPr>
        <w:t xml:space="preserve"> </w:t>
      </w:r>
      <w:r w:rsidRPr="0070039A">
        <w:t xml:space="preserve">aby nie ulegało niszczeniu, starzeniu oraz korozji pod wpływem działania </w:t>
      </w:r>
      <w:r>
        <w:t>warunków atmosfery</w:t>
      </w:r>
      <w:r w:rsidRPr="0070039A">
        <w:t>cznych.</w:t>
      </w:r>
    </w:p>
    <w:p w:rsidR="004355E8" w:rsidRDefault="004355E8" w:rsidP="007648A9">
      <w:pPr>
        <w:spacing w:line="276" w:lineRule="auto"/>
        <w:ind w:firstLine="709"/>
        <w:jc w:val="both"/>
      </w:pPr>
      <w:r>
        <w:t xml:space="preserve">Kosz wiszący na wsporniku zabetonowanym w ziemi, wykonany </w:t>
      </w:r>
      <w:r w:rsidR="007648A9">
        <w:br/>
      </w:r>
      <w:r>
        <w:t xml:space="preserve">z zaimpregnowanych desek kolor palisander oraz metalowych elementów zabezpieczonych przed korozją. </w:t>
      </w:r>
    </w:p>
    <w:p w:rsidR="004355E8" w:rsidRDefault="004355E8" w:rsidP="007648A9">
      <w:pPr>
        <w:spacing w:line="276" w:lineRule="auto"/>
        <w:ind w:firstLine="709"/>
        <w:jc w:val="both"/>
      </w:pPr>
      <w:r>
        <w:t>Kształt oraz wymiary ławek i ko</w:t>
      </w:r>
      <w:r w:rsidR="00CC4E1C">
        <w:t xml:space="preserve">szy na śmieci do uzgodnienia z </w:t>
      </w:r>
      <w:r w:rsidR="00E219BA">
        <w:t>Zamawiającym</w:t>
      </w:r>
      <w:r>
        <w:t xml:space="preserve">. </w:t>
      </w:r>
    </w:p>
    <w:p w:rsidR="004355E8" w:rsidRPr="004355E8" w:rsidRDefault="004355E8" w:rsidP="004355E8">
      <w:pPr>
        <w:jc w:val="both"/>
      </w:pPr>
    </w:p>
    <w:p w:rsidR="00CE6BF9" w:rsidRPr="009E6CAE" w:rsidRDefault="00CE6BF9" w:rsidP="001368E4">
      <w:pPr>
        <w:pStyle w:val="Akapitzlist"/>
        <w:numPr>
          <w:ilvl w:val="2"/>
          <w:numId w:val="47"/>
        </w:numPr>
        <w:spacing w:after="240" w:line="276" w:lineRule="auto"/>
        <w:ind w:left="1560" w:hanging="851"/>
        <w:rPr>
          <w:b/>
        </w:rPr>
      </w:pPr>
      <w:r w:rsidRPr="009E6CAE">
        <w:rPr>
          <w:rStyle w:val="Nagwek20"/>
          <w:bCs w:val="0"/>
          <w:sz w:val="24"/>
          <w:szCs w:val="24"/>
          <w:u w:val="none"/>
        </w:rPr>
        <w:t>Wykonanie</w:t>
      </w:r>
      <w:r w:rsidR="00B43015" w:rsidRPr="009E6CAE">
        <w:rPr>
          <w:rStyle w:val="Nagwek20"/>
          <w:bCs w:val="0"/>
          <w:sz w:val="24"/>
          <w:szCs w:val="24"/>
          <w:u w:val="none"/>
        </w:rPr>
        <w:t xml:space="preserve"> i montaż</w:t>
      </w:r>
      <w:r w:rsidRPr="009E6CAE">
        <w:rPr>
          <w:rStyle w:val="Nagwek20"/>
          <w:bCs w:val="0"/>
          <w:sz w:val="24"/>
          <w:szCs w:val="24"/>
          <w:u w:val="none"/>
        </w:rPr>
        <w:t xml:space="preserve"> p</w:t>
      </w:r>
      <w:r w:rsidRPr="009E6CAE">
        <w:rPr>
          <w:b/>
        </w:rPr>
        <w:t>lacyków grillowych</w:t>
      </w:r>
    </w:p>
    <w:p w:rsidR="0051676A" w:rsidRPr="00B43015" w:rsidRDefault="0051676A" w:rsidP="00C66BFA">
      <w:pPr>
        <w:spacing w:line="276" w:lineRule="auto"/>
        <w:ind w:left="709"/>
        <w:rPr>
          <w:b/>
        </w:rPr>
      </w:pPr>
      <w:r w:rsidRPr="00B43015">
        <w:rPr>
          <w:b/>
        </w:rPr>
        <w:t>D.S. 5 MALUCH</w:t>
      </w:r>
    </w:p>
    <w:p w:rsidR="00004F9F" w:rsidRDefault="00381370" w:rsidP="007F382F">
      <w:pPr>
        <w:spacing w:line="276" w:lineRule="auto"/>
        <w:ind w:firstLine="709"/>
        <w:jc w:val="both"/>
      </w:pPr>
      <w:r>
        <w:t>W rejonie akademika D.S. 5 MALUCH należy</w:t>
      </w:r>
      <w:r w:rsidR="003D4BE4">
        <w:t xml:space="preserve"> wykonać 2 placyki grillowe</w:t>
      </w:r>
      <w:r w:rsidR="00004F9F">
        <w:t xml:space="preserve"> </w:t>
      </w:r>
      <w:r w:rsidR="00B77AA2">
        <w:br/>
      </w:r>
      <w:r w:rsidR="00004F9F">
        <w:t>o powierzchni całkowitej 25m</w:t>
      </w:r>
      <w:r w:rsidR="008827EF" w:rsidRPr="001A4D8D">
        <w:rPr>
          <w:vertAlign w:val="superscript"/>
        </w:rPr>
        <w:t>2</w:t>
      </w:r>
      <w:r w:rsidR="003D4BE4">
        <w:t xml:space="preserve">. </w:t>
      </w:r>
    </w:p>
    <w:p w:rsidR="00CE6BF9" w:rsidRDefault="00CE6BF9" w:rsidP="008B2632">
      <w:pPr>
        <w:spacing w:line="276" w:lineRule="auto"/>
        <w:ind w:left="709"/>
        <w:jc w:val="both"/>
      </w:pPr>
      <w:r>
        <w:t>Wymagania:</w:t>
      </w:r>
    </w:p>
    <w:p w:rsidR="00C66BFA" w:rsidRDefault="00C66BFA" w:rsidP="007F382F">
      <w:pPr>
        <w:pStyle w:val="Akapitzlist"/>
        <w:numPr>
          <w:ilvl w:val="0"/>
          <w:numId w:val="45"/>
        </w:numPr>
        <w:spacing w:line="276" w:lineRule="auto"/>
        <w:ind w:left="1134"/>
        <w:jc w:val="both"/>
      </w:pPr>
      <w:r>
        <w:t>powierzchnie wykonać z płytek chodnikowych,</w:t>
      </w:r>
    </w:p>
    <w:p w:rsidR="00CE6BF9" w:rsidRDefault="00CE6BF9" w:rsidP="007F382F">
      <w:pPr>
        <w:pStyle w:val="Akapitzlist"/>
        <w:numPr>
          <w:ilvl w:val="0"/>
          <w:numId w:val="45"/>
        </w:numPr>
        <w:spacing w:line="276" w:lineRule="auto"/>
        <w:ind w:left="1134"/>
        <w:jc w:val="both"/>
      </w:pPr>
      <w:r>
        <w:t>obrzeża płytek chodnikowych z elementów granitowych,</w:t>
      </w:r>
    </w:p>
    <w:p w:rsidR="00CE6BF9" w:rsidRDefault="00CE6BF9" w:rsidP="007F382F">
      <w:pPr>
        <w:pStyle w:val="Akapitzlist"/>
        <w:numPr>
          <w:ilvl w:val="0"/>
          <w:numId w:val="45"/>
        </w:numPr>
        <w:spacing w:line="276" w:lineRule="auto"/>
        <w:ind w:left="1134"/>
        <w:jc w:val="both"/>
      </w:pPr>
      <w:r>
        <w:t>po środku placyku miejsce do grillowania,</w:t>
      </w:r>
    </w:p>
    <w:p w:rsidR="00CE6BF9" w:rsidRDefault="00CE6BF9" w:rsidP="007F382F">
      <w:pPr>
        <w:pStyle w:val="Akapitzlist"/>
        <w:numPr>
          <w:ilvl w:val="0"/>
          <w:numId w:val="46"/>
        </w:numPr>
        <w:spacing w:line="276" w:lineRule="auto"/>
        <w:ind w:left="1134" w:hanging="425"/>
        <w:jc w:val="both"/>
      </w:pPr>
      <w:r>
        <w:lastRenderedPageBreak/>
        <w:t>w placyku grillowym zamonto</w:t>
      </w:r>
      <w:r w:rsidR="003D4BE4">
        <w:t>wać 6 ławek i 3 kosze na śmieci. Ławki i kosze zgodne z opisem w pkt 1.6.12.</w:t>
      </w:r>
    </w:p>
    <w:p w:rsidR="00CE6BF9" w:rsidRDefault="00CE6BF9" w:rsidP="007F382F">
      <w:pPr>
        <w:pStyle w:val="Akapitzlist"/>
        <w:numPr>
          <w:ilvl w:val="0"/>
          <w:numId w:val="46"/>
        </w:numPr>
        <w:spacing w:line="276" w:lineRule="auto"/>
        <w:ind w:left="1134" w:hanging="425"/>
        <w:jc w:val="both"/>
      </w:pPr>
      <w:r>
        <w:t xml:space="preserve">średnicę </w:t>
      </w:r>
      <w:proofErr w:type="spellStart"/>
      <w:r>
        <w:t>placyka</w:t>
      </w:r>
      <w:proofErr w:type="spellEnd"/>
      <w:r>
        <w:t xml:space="preserve"> grillowego przy DS. 5 i stołówce dopasować do powierzchni wybrukowanych przy wiatach drewnianych oraz poł</w:t>
      </w:r>
      <w:r w:rsidR="00FF59A2">
        <w:t>ączyć placyk z drogą chodnikiem.</w:t>
      </w:r>
    </w:p>
    <w:p w:rsidR="00E3608B" w:rsidRDefault="00E3608B" w:rsidP="007F382F">
      <w:pPr>
        <w:pStyle w:val="Akapitzlist"/>
        <w:spacing w:line="276" w:lineRule="auto"/>
        <w:ind w:left="0" w:firstLine="709"/>
        <w:jc w:val="both"/>
      </w:pPr>
      <w:r>
        <w:t xml:space="preserve">Typ i wymiary płyt chodnikowych oraz elementów granitowych do uzgodnienia </w:t>
      </w:r>
      <w:r w:rsidR="008B2632">
        <w:br/>
      </w:r>
      <w:r>
        <w:t xml:space="preserve">z </w:t>
      </w:r>
      <w:r w:rsidR="00E219BA">
        <w:t>Zamawiającym</w:t>
      </w:r>
      <w:r>
        <w:t xml:space="preserve">. </w:t>
      </w:r>
    </w:p>
    <w:p w:rsidR="00FF59A2" w:rsidRDefault="00FF59A2" w:rsidP="00C66BFA">
      <w:pPr>
        <w:spacing w:line="276" w:lineRule="auto"/>
        <w:ind w:left="709"/>
      </w:pPr>
    </w:p>
    <w:p w:rsidR="00C66BFA" w:rsidRDefault="00C66BFA" w:rsidP="00C66BFA">
      <w:pPr>
        <w:spacing w:line="276" w:lineRule="auto"/>
        <w:ind w:left="709"/>
        <w:rPr>
          <w:b/>
        </w:rPr>
      </w:pPr>
      <w:r w:rsidRPr="00B43015">
        <w:rPr>
          <w:b/>
        </w:rPr>
        <w:t>D.S. 7 HERKULES</w:t>
      </w:r>
    </w:p>
    <w:p w:rsidR="00E23332" w:rsidRPr="00E23332" w:rsidRDefault="00E23332" w:rsidP="007F382F">
      <w:pPr>
        <w:spacing w:line="276" w:lineRule="auto"/>
        <w:ind w:firstLine="709"/>
        <w:jc w:val="both"/>
      </w:pPr>
      <w:r>
        <w:t>W rejonie akademika D.S. 7 HERKULES należy wykonać 2 placyki grillowe</w:t>
      </w:r>
      <w:r w:rsidR="00004F9F">
        <w:t xml:space="preserve"> </w:t>
      </w:r>
      <w:r w:rsidR="00B77AA2">
        <w:br/>
      </w:r>
      <w:r w:rsidR="00004F9F">
        <w:t>o powierzchni całkowitej 20m</w:t>
      </w:r>
      <w:r w:rsidR="008827EF" w:rsidRPr="001A4D8D">
        <w:rPr>
          <w:vertAlign w:val="superscript"/>
        </w:rPr>
        <w:t>2</w:t>
      </w:r>
      <w:r>
        <w:t xml:space="preserve">. </w:t>
      </w:r>
    </w:p>
    <w:p w:rsidR="00C66BFA" w:rsidRDefault="00C66BFA" w:rsidP="008B2632">
      <w:pPr>
        <w:spacing w:line="276" w:lineRule="auto"/>
        <w:ind w:firstLine="709"/>
        <w:jc w:val="both"/>
      </w:pPr>
      <w:r>
        <w:t>Wymagania:</w:t>
      </w:r>
    </w:p>
    <w:p w:rsidR="00C66BFA" w:rsidRDefault="00C66BFA" w:rsidP="007F382F">
      <w:pPr>
        <w:pStyle w:val="Akapitzlist"/>
        <w:numPr>
          <w:ilvl w:val="0"/>
          <w:numId w:val="46"/>
        </w:numPr>
        <w:spacing w:line="276" w:lineRule="auto"/>
        <w:ind w:left="1134" w:hanging="425"/>
        <w:jc w:val="both"/>
      </w:pPr>
      <w:r>
        <w:t>powierzchnie wykonać z płytek chodnikowych,</w:t>
      </w:r>
    </w:p>
    <w:p w:rsidR="00C66BFA" w:rsidRDefault="00C66BFA" w:rsidP="007F382F">
      <w:pPr>
        <w:pStyle w:val="Akapitzlist"/>
        <w:numPr>
          <w:ilvl w:val="0"/>
          <w:numId w:val="46"/>
        </w:numPr>
        <w:spacing w:line="276" w:lineRule="auto"/>
        <w:ind w:left="1134" w:hanging="425"/>
        <w:jc w:val="both"/>
      </w:pPr>
      <w:r>
        <w:t>obrzeża płytek chodnikowych z elementów granitowych,</w:t>
      </w:r>
    </w:p>
    <w:p w:rsidR="00C66BFA" w:rsidRDefault="00C66BFA" w:rsidP="007F382F">
      <w:pPr>
        <w:pStyle w:val="Akapitzlist"/>
        <w:numPr>
          <w:ilvl w:val="0"/>
          <w:numId w:val="46"/>
        </w:numPr>
        <w:spacing w:line="276" w:lineRule="auto"/>
        <w:ind w:left="1134" w:hanging="425"/>
        <w:jc w:val="both"/>
      </w:pPr>
      <w:r>
        <w:t>po środku placyku miejsce do grillowania,</w:t>
      </w:r>
    </w:p>
    <w:p w:rsidR="00E23332" w:rsidRDefault="00C66BFA" w:rsidP="007F382F">
      <w:pPr>
        <w:pStyle w:val="Akapitzlist"/>
        <w:numPr>
          <w:ilvl w:val="0"/>
          <w:numId w:val="46"/>
        </w:numPr>
        <w:spacing w:line="276" w:lineRule="auto"/>
        <w:ind w:left="1134" w:hanging="425"/>
        <w:jc w:val="both"/>
      </w:pPr>
      <w:r>
        <w:t>w placykach grillowych zamonto</w:t>
      </w:r>
      <w:r w:rsidR="00E23332">
        <w:t>wać 4 ławki i 2 kosze na śmieci. Ławki i kosze zgodne z opisem w pkt 1.6.12.</w:t>
      </w:r>
    </w:p>
    <w:p w:rsidR="00E23332" w:rsidRDefault="00E23332" w:rsidP="007F382F">
      <w:pPr>
        <w:pStyle w:val="Akapitzlist"/>
        <w:spacing w:line="276" w:lineRule="auto"/>
        <w:ind w:left="0" w:firstLine="709"/>
        <w:jc w:val="both"/>
      </w:pPr>
      <w:r>
        <w:t xml:space="preserve">Typ i wymiary płyt chodnikowych oraz elementów granitowych do uzgodnienia </w:t>
      </w:r>
      <w:r w:rsidR="008B2632">
        <w:br/>
      </w:r>
      <w:r>
        <w:t xml:space="preserve">z </w:t>
      </w:r>
      <w:r w:rsidR="00E219BA">
        <w:t>Zamawiającym</w:t>
      </w:r>
      <w:r>
        <w:t xml:space="preserve">. </w:t>
      </w:r>
    </w:p>
    <w:p w:rsidR="006D2D4A" w:rsidRDefault="006D2D4A" w:rsidP="008B2632">
      <w:pPr>
        <w:pStyle w:val="Akapitzlist"/>
        <w:spacing w:line="276" w:lineRule="auto"/>
        <w:jc w:val="both"/>
        <w:rPr>
          <w:color w:val="FF0000"/>
        </w:rPr>
      </w:pPr>
    </w:p>
    <w:p w:rsidR="00DA2570" w:rsidRDefault="00DA2570" w:rsidP="001368E4">
      <w:pPr>
        <w:pStyle w:val="Tekstpodstawowywcity2"/>
        <w:numPr>
          <w:ilvl w:val="2"/>
          <w:numId w:val="47"/>
        </w:numPr>
        <w:spacing w:after="120" w:line="276" w:lineRule="auto"/>
        <w:ind w:left="1560" w:hanging="851"/>
        <w:rPr>
          <w:b/>
          <w:sz w:val="24"/>
        </w:rPr>
      </w:pPr>
      <w:r w:rsidRPr="004276AC">
        <w:rPr>
          <w:b/>
          <w:sz w:val="24"/>
        </w:rPr>
        <w:t>Wykończenie terenu przy budynkach</w:t>
      </w:r>
    </w:p>
    <w:p w:rsidR="00DA2570" w:rsidRPr="004276AC" w:rsidRDefault="00DA2570" w:rsidP="00DA2570">
      <w:pPr>
        <w:pStyle w:val="Tekstpodstawowywcity2"/>
        <w:spacing w:line="276" w:lineRule="auto"/>
        <w:ind w:left="1440" w:hanging="731"/>
        <w:rPr>
          <w:sz w:val="24"/>
        </w:rPr>
      </w:pPr>
      <w:r w:rsidRPr="004276AC">
        <w:rPr>
          <w:sz w:val="24"/>
        </w:rPr>
        <w:t>Zakres prac:</w:t>
      </w:r>
    </w:p>
    <w:p w:rsidR="00DA2570" w:rsidRDefault="00DA2570" w:rsidP="001368E4">
      <w:pPr>
        <w:pStyle w:val="Akapitzlist"/>
        <w:numPr>
          <w:ilvl w:val="0"/>
          <w:numId w:val="48"/>
        </w:numPr>
        <w:spacing w:line="276" w:lineRule="auto"/>
        <w:ind w:left="1134" w:hanging="425"/>
        <w:jc w:val="both"/>
      </w:pPr>
      <w:r>
        <w:t xml:space="preserve">rabatka betonowa szara szer. 6 cm położona na suchej zaprawie piaskowo-cementowej wzdłuż domów studenckich D.S. 2, D.S. 5, D.S. 7, stołówki akademickiej i przylegającej do terenu ściany budynku Wydziału Budownictwa, </w:t>
      </w:r>
    </w:p>
    <w:p w:rsidR="00DA2570" w:rsidRDefault="00DA2570" w:rsidP="001368E4">
      <w:pPr>
        <w:pStyle w:val="Akapitzlist"/>
        <w:numPr>
          <w:ilvl w:val="0"/>
          <w:numId w:val="48"/>
        </w:numPr>
        <w:spacing w:line="276" w:lineRule="auto"/>
        <w:ind w:left="1134" w:hanging="425"/>
        <w:jc w:val="both"/>
      </w:pPr>
      <w:r>
        <w:t xml:space="preserve">zasypanie koryta pomiędzy rabatką a budynkiem szerokości ok. 40 cm </w:t>
      </w:r>
      <w:r>
        <w:br/>
        <w:t xml:space="preserve">i głębokości ok. 20 cm </w:t>
      </w:r>
      <w:proofErr w:type="spellStart"/>
      <w:r>
        <w:t>klincem</w:t>
      </w:r>
      <w:proofErr w:type="spellEnd"/>
      <w:r>
        <w:t xml:space="preserve"> średnim w kolorze beżowym.</w:t>
      </w:r>
    </w:p>
    <w:p w:rsidR="00DF3E8C" w:rsidRDefault="00DF3E8C" w:rsidP="00DF3E8C">
      <w:pPr>
        <w:pStyle w:val="Akapitzlist"/>
        <w:spacing w:line="276" w:lineRule="auto"/>
        <w:ind w:left="1134"/>
        <w:jc w:val="both"/>
      </w:pPr>
    </w:p>
    <w:p w:rsidR="006928DF" w:rsidRDefault="00516191" w:rsidP="001368E4">
      <w:pPr>
        <w:pStyle w:val="Teksttreci0"/>
        <w:numPr>
          <w:ilvl w:val="2"/>
          <w:numId w:val="47"/>
        </w:numPr>
        <w:shd w:val="clear" w:color="auto" w:fill="auto"/>
        <w:tabs>
          <w:tab w:val="left" w:pos="219"/>
          <w:tab w:val="num" w:pos="1560"/>
        </w:tabs>
        <w:spacing w:before="0" w:after="120" w:line="276" w:lineRule="auto"/>
        <w:ind w:left="1560" w:hanging="851"/>
        <w:rPr>
          <w:b/>
          <w:sz w:val="24"/>
          <w:szCs w:val="24"/>
        </w:rPr>
      </w:pPr>
      <w:r>
        <w:rPr>
          <w:b/>
          <w:sz w:val="24"/>
          <w:szCs w:val="24"/>
        </w:rPr>
        <w:t>Oznakowanie dróg</w:t>
      </w:r>
    </w:p>
    <w:p w:rsidR="00E23332" w:rsidRPr="00516191" w:rsidRDefault="00516191" w:rsidP="00516191">
      <w:pPr>
        <w:pStyle w:val="Akapitzlist"/>
        <w:spacing w:line="276" w:lineRule="auto"/>
        <w:ind w:left="0" w:firstLine="720"/>
        <w:jc w:val="both"/>
      </w:pPr>
      <w:r w:rsidRPr="00516191">
        <w:t xml:space="preserve">Drogi dojazdowe i komunikacyjne </w:t>
      </w:r>
      <w:r>
        <w:t>pomiędzy parkingami oznakować znakami poziomymi, a całość terenów objętych remontem wyposażyć w pionowe znaki drogowe zgodnie z obowiązującymi przepi</w:t>
      </w:r>
      <w:r w:rsidR="00FA71ED">
        <w:t>sami w tym zakresie. Rozwiązania</w:t>
      </w:r>
      <w:r>
        <w:t xml:space="preserve"> szczegółowe należy uzgodnić z </w:t>
      </w:r>
      <w:r w:rsidR="00E219BA">
        <w:t>Zamawiającym</w:t>
      </w:r>
      <w:r>
        <w:t xml:space="preserve"> na etapie prac projektowych. </w:t>
      </w:r>
    </w:p>
    <w:p w:rsidR="008827EF" w:rsidRDefault="008827EF"/>
    <w:p w:rsidR="008827EF" w:rsidRDefault="008827EF" w:rsidP="001368E4">
      <w:pPr>
        <w:pStyle w:val="Akapitzlist"/>
        <w:numPr>
          <w:ilvl w:val="2"/>
          <w:numId w:val="47"/>
        </w:numPr>
        <w:ind w:left="1560" w:hanging="851"/>
        <w:rPr>
          <w:b/>
        </w:rPr>
      </w:pPr>
      <w:r w:rsidRPr="008827EF">
        <w:rPr>
          <w:b/>
        </w:rPr>
        <w:t xml:space="preserve">Remont ul. Akademickiej na odcinku </w:t>
      </w:r>
      <w:r>
        <w:rPr>
          <w:b/>
        </w:rPr>
        <w:t xml:space="preserve">od ul. Dekabrystów do ronda wewnętrznego </w:t>
      </w:r>
    </w:p>
    <w:p w:rsidR="008827EF" w:rsidRDefault="008827EF" w:rsidP="008827EF">
      <w:pPr>
        <w:pStyle w:val="Akapitzlist"/>
        <w:ind w:left="1560"/>
        <w:rPr>
          <w:b/>
        </w:rPr>
      </w:pPr>
    </w:p>
    <w:p w:rsidR="008827EF" w:rsidRDefault="008827EF" w:rsidP="0089787E">
      <w:pPr>
        <w:pStyle w:val="Akapitzlist"/>
        <w:spacing w:line="276" w:lineRule="auto"/>
        <w:ind w:left="0" w:firstLine="709"/>
        <w:jc w:val="both"/>
      </w:pPr>
      <w:r w:rsidRPr="008827EF">
        <w:t xml:space="preserve">Remont ul. Akademickiej na odcinku od ul. Dekabrystów do ronda wewnętrznego </w:t>
      </w:r>
      <w:r>
        <w:t>obejmuje następujący zakres robót:</w:t>
      </w:r>
    </w:p>
    <w:p w:rsidR="008827EF" w:rsidRDefault="008827EF" w:rsidP="001368E4">
      <w:pPr>
        <w:pStyle w:val="Akapitzlist"/>
        <w:numPr>
          <w:ilvl w:val="0"/>
          <w:numId w:val="51"/>
        </w:numPr>
        <w:spacing w:line="276" w:lineRule="auto"/>
        <w:ind w:left="1134" w:hanging="425"/>
        <w:jc w:val="both"/>
      </w:pPr>
      <w:r>
        <w:t xml:space="preserve">usunięcie </w:t>
      </w:r>
      <w:r w:rsidR="00525B68">
        <w:t xml:space="preserve">istniejącej </w:t>
      </w:r>
      <w:r>
        <w:t xml:space="preserve">warstwy bitumicznej </w:t>
      </w:r>
      <w:r w:rsidR="00525B68">
        <w:t>i położenie nowej</w:t>
      </w:r>
    </w:p>
    <w:p w:rsidR="008827EF" w:rsidRDefault="008827EF" w:rsidP="001368E4">
      <w:pPr>
        <w:pStyle w:val="Akapitzlist"/>
        <w:numPr>
          <w:ilvl w:val="0"/>
          <w:numId w:val="51"/>
        </w:numPr>
        <w:spacing w:line="276" w:lineRule="auto"/>
        <w:ind w:left="1134" w:hanging="425"/>
        <w:jc w:val="both"/>
      </w:pPr>
      <w:r>
        <w:t xml:space="preserve">naprawa podbudowy z kruszywa </w:t>
      </w:r>
    </w:p>
    <w:p w:rsidR="008827EF" w:rsidRDefault="008827EF" w:rsidP="001368E4">
      <w:pPr>
        <w:pStyle w:val="Akapitzlist"/>
        <w:numPr>
          <w:ilvl w:val="0"/>
          <w:numId w:val="51"/>
        </w:numPr>
        <w:spacing w:line="276" w:lineRule="auto"/>
        <w:ind w:left="1134" w:hanging="425"/>
        <w:jc w:val="both"/>
      </w:pPr>
      <w:r>
        <w:t>wymiana krawężników drogowych</w:t>
      </w:r>
    </w:p>
    <w:p w:rsidR="008827EF" w:rsidRDefault="008827EF" w:rsidP="001368E4">
      <w:pPr>
        <w:pStyle w:val="Akapitzlist"/>
        <w:numPr>
          <w:ilvl w:val="0"/>
          <w:numId w:val="51"/>
        </w:numPr>
        <w:spacing w:line="276" w:lineRule="auto"/>
        <w:ind w:left="1134" w:hanging="425"/>
        <w:jc w:val="both"/>
      </w:pPr>
      <w:r>
        <w:t>remont chodników (wymiana nawierzchni na płytki betonowe, obrzeże betonowe)</w:t>
      </w:r>
    </w:p>
    <w:p w:rsidR="00CD0CEB" w:rsidRDefault="008827EF" w:rsidP="001368E4">
      <w:pPr>
        <w:pStyle w:val="dtn"/>
        <w:numPr>
          <w:ilvl w:val="0"/>
          <w:numId w:val="51"/>
        </w:numPr>
        <w:shd w:val="clear" w:color="auto" w:fill="FFFFFF"/>
        <w:tabs>
          <w:tab w:val="num" w:pos="1134"/>
        </w:tabs>
        <w:spacing w:before="0" w:beforeAutospacing="0" w:after="0" w:afterAutospacing="0" w:line="276" w:lineRule="auto"/>
        <w:ind w:left="1134" w:hanging="425"/>
        <w:jc w:val="both"/>
        <w:outlineLvl w:val="1"/>
      </w:pPr>
      <w:r>
        <w:lastRenderedPageBreak/>
        <w:t xml:space="preserve">wykonanie miejsc parkingowych - </w:t>
      </w:r>
      <w:r w:rsidRPr="00DE0C33">
        <w:t>40 miejsc</w:t>
      </w:r>
      <w:r w:rsidR="00ED2AF1" w:rsidRPr="00DE0C33">
        <w:t xml:space="preserve"> </w:t>
      </w:r>
    </w:p>
    <w:p w:rsidR="008827EF" w:rsidRPr="00DE0C33" w:rsidRDefault="008827EF" w:rsidP="001368E4">
      <w:pPr>
        <w:pStyle w:val="dtn"/>
        <w:numPr>
          <w:ilvl w:val="0"/>
          <w:numId w:val="51"/>
        </w:numPr>
        <w:shd w:val="clear" w:color="auto" w:fill="FFFFFF"/>
        <w:tabs>
          <w:tab w:val="num" w:pos="1134"/>
        </w:tabs>
        <w:spacing w:before="0" w:beforeAutospacing="0" w:after="0" w:afterAutospacing="0" w:line="276" w:lineRule="auto"/>
        <w:ind w:left="1134" w:hanging="425"/>
        <w:jc w:val="both"/>
        <w:outlineLvl w:val="1"/>
      </w:pPr>
      <w:r w:rsidRPr="00DE0C33">
        <w:t xml:space="preserve">remont oświetlenia </w:t>
      </w:r>
    </w:p>
    <w:p w:rsidR="008827EF" w:rsidRDefault="00930094" w:rsidP="001368E4">
      <w:pPr>
        <w:pStyle w:val="Akapitzlist"/>
        <w:numPr>
          <w:ilvl w:val="0"/>
          <w:numId w:val="51"/>
        </w:numPr>
        <w:spacing w:line="276" w:lineRule="auto"/>
        <w:ind w:left="1134" w:hanging="425"/>
        <w:jc w:val="both"/>
      </w:pPr>
      <w:r>
        <w:t>montaż</w:t>
      </w:r>
      <w:r w:rsidR="008827EF">
        <w:t xml:space="preserve"> ławek 10 szt.</w:t>
      </w:r>
    </w:p>
    <w:p w:rsidR="008827EF" w:rsidRDefault="008827EF" w:rsidP="001368E4">
      <w:pPr>
        <w:pStyle w:val="Akapitzlist"/>
        <w:numPr>
          <w:ilvl w:val="0"/>
          <w:numId w:val="51"/>
        </w:numPr>
        <w:spacing w:line="276" w:lineRule="auto"/>
        <w:ind w:left="1134" w:hanging="425"/>
        <w:jc w:val="both"/>
      </w:pPr>
      <w:r>
        <w:t>montaż koszy na śmieci 8 szt.</w:t>
      </w:r>
    </w:p>
    <w:p w:rsidR="008827EF" w:rsidRDefault="008827EF" w:rsidP="001368E4">
      <w:pPr>
        <w:pStyle w:val="Akapitzlist"/>
        <w:numPr>
          <w:ilvl w:val="0"/>
          <w:numId w:val="51"/>
        </w:numPr>
        <w:spacing w:line="276" w:lineRule="auto"/>
        <w:ind w:left="1134" w:hanging="425"/>
        <w:jc w:val="both"/>
      </w:pPr>
      <w:r>
        <w:t>rekultywacja terenów zielonych</w:t>
      </w:r>
    </w:p>
    <w:p w:rsidR="008827EF" w:rsidRDefault="008827EF" w:rsidP="001368E4">
      <w:pPr>
        <w:pStyle w:val="Akapitzlist"/>
        <w:numPr>
          <w:ilvl w:val="0"/>
          <w:numId w:val="51"/>
        </w:numPr>
        <w:spacing w:line="276" w:lineRule="auto"/>
        <w:ind w:left="1134" w:hanging="425"/>
        <w:jc w:val="both"/>
      </w:pPr>
      <w:r>
        <w:t xml:space="preserve">wymiana krawężników betonowych na granitowe na pierścieniu ronda wewnętrznego </w:t>
      </w:r>
    </w:p>
    <w:p w:rsidR="008827EF" w:rsidRDefault="008827EF" w:rsidP="001368E4">
      <w:pPr>
        <w:pStyle w:val="Akapitzlist"/>
        <w:numPr>
          <w:ilvl w:val="0"/>
          <w:numId w:val="51"/>
        </w:numPr>
        <w:spacing w:line="276" w:lineRule="auto"/>
        <w:ind w:left="1134" w:hanging="425"/>
        <w:jc w:val="both"/>
      </w:pPr>
      <w:r>
        <w:t xml:space="preserve">przesadzanie młodych drzew z wymianą opalikowania według wzoru opalikowania drzew w rejonie </w:t>
      </w:r>
      <w:r w:rsidR="0089787E">
        <w:t xml:space="preserve">Wydziału Elektrycznego Politechniki Częstochowskiej </w:t>
      </w:r>
      <w:r w:rsidR="00963FF3">
        <w:t>(rys. 12)</w:t>
      </w:r>
    </w:p>
    <w:p w:rsidR="0089787E" w:rsidRDefault="0089787E" w:rsidP="001368E4">
      <w:pPr>
        <w:pStyle w:val="Akapitzlist"/>
        <w:numPr>
          <w:ilvl w:val="0"/>
          <w:numId w:val="51"/>
        </w:numPr>
        <w:spacing w:line="276" w:lineRule="auto"/>
        <w:ind w:left="1134" w:hanging="425"/>
        <w:jc w:val="both"/>
      </w:pPr>
      <w:r>
        <w:t xml:space="preserve">obsadzenie powierzchni pierścienia ronda wewnętrznego niskimi iglakami </w:t>
      </w:r>
      <w:r w:rsidR="00930094">
        <w:br/>
      </w:r>
      <w:r>
        <w:t xml:space="preserve">z wypełnieniem po humusowaniu warstwą </w:t>
      </w:r>
      <w:proofErr w:type="spellStart"/>
      <w:r>
        <w:t>klinca</w:t>
      </w:r>
      <w:proofErr w:type="spellEnd"/>
      <w:r>
        <w:t xml:space="preserve"> średniego </w:t>
      </w:r>
      <w:r w:rsidR="00002F94">
        <w:t xml:space="preserve">w kolorze beżowym </w:t>
      </w:r>
      <w:r w:rsidR="00B77AA2">
        <w:br/>
      </w:r>
      <w:r>
        <w:t>o gr</w:t>
      </w:r>
      <w:r w:rsidR="00002F94">
        <w:t>ubości warstwy</w:t>
      </w:r>
      <w:r>
        <w:t xml:space="preserve"> 20cm</w:t>
      </w:r>
    </w:p>
    <w:p w:rsidR="00002F94" w:rsidRDefault="00002F94" w:rsidP="001368E4">
      <w:pPr>
        <w:pStyle w:val="Akapitzlist"/>
        <w:numPr>
          <w:ilvl w:val="0"/>
          <w:numId w:val="51"/>
        </w:numPr>
        <w:spacing w:line="276" w:lineRule="auto"/>
        <w:ind w:left="1134" w:hanging="425"/>
        <w:jc w:val="both"/>
      </w:pPr>
      <w:r>
        <w:t xml:space="preserve">wykonanie instalacji monitoringowej na całym odcinku obejmującej teren od ścian budynków od ulicy, drogę z chodnikiem oraz pas ok. 30m od drogi </w:t>
      </w:r>
      <w:r w:rsidR="00B77AA2">
        <w:br/>
      </w:r>
      <w:r>
        <w:t>w kierunku al. Armii Krajowej.</w:t>
      </w:r>
    </w:p>
    <w:p w:rsidR="002978BE" w:rsidRPr="00DE0C33" w:rsidRDefault="00E52F96" w:rsidP="007F382F">
      <w:pPr>
        <w:pStyle w:val="Akapitzlist"/>
        <w:spacing w:line="276" w:lineRule="auto"/>
        <w:ind w:left="0" w:firstLine="1134"/>
        <w:jc w:val="both"/>
      </w:pPr>
      <w:r w:rsidRPr="00DE0C33">
        <w:t>Wykonawca</w:t>
      </w:r>
      <w:r w:rsidR="007F382F" w:rsidRPr="00DE0C33">
        <w:t>,</w:t>
      </w:r>
      <w:r w:rsidRPr="00DE0C33">
        <w:t xml:space="preserve"> </w:t>
      </w:r>
      <w:r w:rsidR="002978BE" w:rsidRPr="00DE0C33">
        <w:t>w odniesieniu do konstrukcji nawierzchni</w:t>
      </w:r>
      <w:r w:rsidRPr="00DE0C33">
        <w:t xml:space="preserve"> remontowanej drogi</w:t>
      </w:r>
      <w:r w:rsidR="007F382F" w:rsidRPr="00DE0C33">
        <w:t>,</w:t>
      </w:r>
      <w:r w:rsidR="002978BE" w:rsidRPr="00DE0C33">
        <w:t xml:space="preserve"> powinien wykonać badania  i określić stan istniejącej konstrukcji podbudowy celem właściwego zaprojektowania remontowanej drogi, nie gorszą niż</w:t>
      </w:r>
      <w:r w:rsidRPr="00DE0C33">
        <w:t xml:space="preserve"> </w:t>
      </w:r>
      <w:r w:rsidR="002978BE" w:rsidRPr="00DE0C33">
        <w:t xml:space="preserve"> KR2</w:t>
      </w:r>
      <w:r w:rsidRPr="00DE0C33">
        <w:t>.</w:t>
      </w:r>
    </w:p>
    <w:p w:rsidR="0089787E" w:rsidRDefault="0089787E" w:rsidP="0089787E">
      <w:pPr>
        <w:spacing w:line="276" w:lineRule="auto"/>
        <w:jc w:val="both"/>
      </w:pPr>
    </w:p>
    <w:p w:rsidR="0089787E" w:rsidRPr="0089787E" w:rsidRDefault="0089787E" w:rsidP="001368E4">
      <w:pPr>
        <w:pStyle w:val="Akapitzlist"/>
        <w:numPr>
          <w:ilvl w:val="2"/>
          <w:numId w:val="47"/>
        </w:numPr>
        <w:spacing w:line="276" w:lineRule="auto"/>
        <w:ind w:left="1560" w:hanging="851"/>
        <w:jc w:val="both"/>
      </w:pPr>
      <w:r w:rsidRPr="0089787E">
        <w:rPr>
          <w:b/>
        </w:rPr>
        <w:t>Remont ul. Akademickiej na odcinku</w:t>
      </w:r>
      <w:r>
        <w:rPr>
          <w:b/>
        </w:rPr>
        <w:t xml:space="preserve"> od </w:t>
      </w:r>
      <w:r w:rsidRPr="0089787E">
        <w:rPr>
          <w:b/>
        </w:rPr>
        <w:t xml:space="preserve"> ul. </w:t>
      </w:r>
      <w:r>
        <w:rPr>
          <w:b/>
        </w:rPr>
        <w:t>Kilińskiego</w:t>
      </w:r>
      <w:r w:rsidRPr="0089787E">
        <w:rPr>
          <w:b/>
        </w:rPr>
        <w:t xml:space="preserve"> do ronda wewnętrznego</w:t>
      </w:r>
    </w:p>
    <w:p w:rsidR="0089787E" w:rsidRPr="0089787E" w:rsidRDefault="0089787E" w:rsidP="0089787E">
      <w:pPr>
        <w:pStyle w:val="Akapitzlist"/>
        <w:spacing w:line="276" w:lineRule="auto"/>
        <w:ind w:left="1560"/>
        <w:jc w:val="both"/>
      </w:pPr>
    </w:p>
    <w:p w:rsidR="0089787E" w:rsidRPr="0089787E" w:rsidRDefault="0089787E" w:rsidP="0089787E">
      <w:pPr>
        <w:pStyle w:val="Akapitzlist"/>
        <w:spacing w:line="276" w:lineRule="auto"/>
        <w:ind w:left="0" w:firstLine="709"/>
        <w:jc w:val="both"/>
      </w:pPr>
      <w:r>
        <w:t>Remont od ul. Akademickiej na odcinku od ul. Kilińskiego do ronda wewnętrznego obejmuje następujący zakres robót:</w:t>
      </w:r>
    </w:p>
    <w:p w:rsidR="0089787E" w:rsidRDefault="0089787E" w:rsidP="0089787E">
      <w:pPr>
        <w:pStyle w:val="Akapitzlist"/>
        <w:spacing w:line="276" w:lineRule="auto"/>
        <w:ind w:left="1560"/>
        <w:jc w:val="both"/>
        <w:rPr>
          <w:b/>
        </w:rPr>
      </w:pPr>
    </w:p>
    <w:p w:rsidR="0089787E" w:rsidRDefault="0089787E" w:rsidP="001368E4">
      <w:pPr>
        <w:pStyle w:val="Akapitzlist"/>
        <w:numPr>
          <w:ilvl w:val="0"/>
          <w:numId w:val="52"/>
        </w:numPr>
        <w:spacing w:line="276" w:lineRule="auto"/>
        <w:ind w:left="1134" w:hanging="425"/>
        <w:jc w:val="both"/>
      </w:pPr>
      <w:r>
        <w:t>frezowanie korekcyjne nawierzchni</w:t>
      </w:r>
    </w:p>
    <w:p w:rsidR="0089787E" w:rsidRDefault="0089787E" w:rsidP="001368E4">
      <w:pPr>
        <w:pStyle w:val="Akapitzlist"/>
        <w:numPr>
          <w:ilvl w:val="0"/>
          <w:numId w:val="52"/>
        </w:numPr>
        <w:spacing w:line="276" w:lineRule="auto"/>
        <w:ind w:left="1134" w:hanging="425"/>
        <w:jc w:val="both"/>
      </w:pPr>
      <w:r>
        <w:t>położenie warstwy ścieralnej asfaltowej gr. 4 cm</w:t>
      </w:r>
    </w:p>
    <w:p w:rsidR="0089787E" w:rsidRDefault="0089787E" w:rsidP="001368E4">
      <w:pPr>
        <w:pStyle w:val="Akapitzlist"/>
        <w:numPr>
          <w:ilvl w:val="0"/>
          <w:numId w:val="52"/>
        </w:numPr>
        <w:spacing w:line="276" w:lineRule="auto"/>
        <w:ind w:left="1134" w:hanging="425"/>
        <w:jc w:val="both"/>
      </w:pPr>
      <w:r>
        <w:t>miejsca spękań i przełomów naprawa nawierzchni wraz z podbudową</w:t>
      </w:r>
    </w:p>
    <w:p w:rsidR="0089787E" w:rsidRDefault="0089787E" w:rsidP="001368E4">
      <w:pPr>
        <w:pStyle w:val="Akapitzlist"/>
        <w:numPr>
          <w:ilvl w:val="0"/>
          <w:numId w:val="52"/>
        </w:numPr>
        <w:spacing w:line="276" w:lineRule="auto"/>
        <w:ind w:left="1134" w:hanging="425"/>
        <w:jc w:val="both"/>
      </w:pPr>
      <w:r>
        <w:t>naprawa chodnika (przełożenie istniejącej kostki brukowej z wymianą części uszkodzonych)</w:t>
      </w:r>
    </w:p>
    <w:p w:rsidR="0089787E" w:rsidRDefault="0089787E" w:rsidP="001368E4">
      <w:pPr>
        <w:pStyle w:val="Akapitzlist"/>
        <w:numPr>
          <w:ilvl w:val="0"/>
          <w:numId w:val="52"/>
        </w:numPr>
        <w:spacing w:line="276" w:lineRule="auto"/>
        <w:ind w:left="1134" w:hanging="425"/>
        <w:jc w:val="both"/>
      </w:pPr>
      <w:r>
        <w:t>rekultywacja terenów zielonych</w:t>
      </w:r>
    </w:p>
    <w:p w:rsidR="0089787E" w:rsidRDefault="0089787E" w:rsidP="001368E4">
      <w:pPr>
        <w:pStyle w:val="Akapitzlist"/>
        <w:numPr>
          <w:ilvl w:val="0"/>
          <w:numId w:val="52"/>
        </w:numPr>
        <w:spacing w:line="276" w:lineRule="auto"/>
        <w:ind w:left="1134" w:hanging="425"/>
        <w:jc w:val="both"/>
      </w:pPr>
      <w:r>
        <w:t xml:space="preserve">miejscowe zabezpieczenie terenów zielonych przed parkowaniem według rozwiązania </w:t>
      </w:r>
      <w:r w:rsidR="00930094">
        <w:t xml:space="preserve">w rejonie Wydziału Elektrycznego Politechniki Częstochowskiej </w:t>
      </w:r>
    </w:p>
    <w:p w:rsidR="00930094" w:rsidRDefault="00930094" w:rsidP="001368E4">
      <w:pPr>
        <w:pStyle w:val="Akapitzlist"/>
        <w:numPr>
          <w:ilvl w:val="0"/>
          <w:numId w:val="52"/>
        </w:numPr>
        <w:spacing w:line="276" w:lineRule="auto"/>
        <w:ind w:left="1134" w:hanging="425"/>
        <w:jc w:val="both"/>
      </w:pPr>
      <w:r>
        <w:t>przesadzenie młodych drzew z wymianą opalikowania według wzoru opalikowania drzew w rejonie Wydziału Elektrycznego Politechniki Częstochowskiej</w:t>
      </w:r>
      <w:r w:rsidR="00963FF3">
        <w:t xml:space="preserve"> (rys. 12)</w:t>
      </w:r>
    </w:p>
    <w:p w:rsidR="00002F94" w:rsidRDefault="00002F94" w:rsidP="001368E4">
      <w:pPr>
        <w:pStyle w:val="Akapitzlist"/>
        <w:numPr>
          <w:ilvl w:val="0"/>
          <w:numId w:val="52"/>
        </w:numPr>
        <w:spacing w:line="276" w:lineRule="auto"/>
        <w:ind w:left="1134" w:hanging="425"/>
        <w:jc w:val="both"/>
      </w:pPr>
      <w:r>
        <w:t>wykonanie instalacji monitoringowej na całym odcinku obejmującej teren do ogrodzenia ogródków działkowych oraz drogę z chodnikiem.</w:t>
      </w:r>
    </w:p>
    <w:p w:rsidR="00E52F96" w:rsidRPr="00DE0C33" w:rsidRDefault="00E52F96" w:rsidP="007F382F">
      <w:pPr>
        <w:spacing w:line="276" w:lineRule="auto"/>
        <w:ind w:firstLine="708"/>
        <w:jc w:val="both"/>
      </w:pPr>
      <w:r w:rsidRPr="00DE0C33">
        <w:t>Wykonawca</w:t>
      </w:r>
      <w:r w:rsidR="007F382F" w:rsidRPr="00DE0C33">
        <w:t>,</w:t>
      </w:r>
      <w:r w:rsidRPr="00DE0C33">
        <w:t xml:space="preserve"> w odniesieniu do konstrukcji nawierzchni remontowanej drogi powinien</w:t>
      </w:r>
      <w:r w:rsidR="007F382F" w:rsidRPr="00DE0C33">
        <w:t>,</w:t>
      </w:r>
      <w:r w:rsidRPr="00DE0C33">
        <w:t xml:space="preserve"> wykonać badania  i określić stan istniejącej konstrukcji podbudowy celem właściwego zaprojektowania remontowanej drogi, nie gorszą niż KR2.</w:t>
      </w:r>
    </w:p>
    <w:p w:rsidR="00E52F96" w:rsidRPr="00DE0C33" w:rsidRDefault="00E52F96" w:rsidP="00E52F96">
      <w:pPr>
        <w:pStyle w:val="Akapitzlist"/>
        <w:spacing w:line="276" w:lineRule="auto"/>
        <w:ind w:left="1134"/>
        <w:jc w:val="both"/>
      </w:pPr>
    </w:p>
    <w:p w:rsidR="00002F94" w:rsidRPr="00DE0C33" w:rsidRDefault="00002F94" w:rsidP="00002F94">
      <w:pPr>
        <w:spacing w:line="276" w:lineRule="auto"/>
        <w:jc w:val="both"/>
      </w:pPr>
    </w:p>
    <w:p w:rsidR="00930094" w:rsidRPr="00C439C3" w:rsidRDefault="00467C4F" w:rsidP="00C439C3">
      <w:pPr>
        <w:pStyle w:val="Akapitzlist"/>
        <w:numPr>
          <w:ilvl w:val="2"/>
          <w:numId w:val="47"/>
        </w:numPr>
        <w:spacing w:line="276" w:lineRule="auto"/>
        <w:ind w:left="1560" w:hanging="851"/>
        <w:jc w:val="both"/>
        <w:rPr>
          <w:b/>
        </w:rPr>
      </w:pPr>
      <w:r w:rsidRPr="00C439C3">
        <w:rPr>
          <w:b/>
        </w:rPr>
        <w:t xml:space="preserve">Remont </w:t>
      </w:r>
      <w:r w:rsidR="00632FAA" w:rsidRPr="00C439C3">
        <w:rPr>
          <w:b/>
        </w:rPr>
        <w:t>s</w:t>
      </w:r>
      <w:r w:rsidRPr="00C439C3">
        <w:rPr>
          <w:b/>
        </w:rPr>
        <w:t xml:space="preserve">ali nr 17 stołówki akademickiej </w:t>
      </w:r>
    </w:p>
    <w:p w:rsidR="00467C4F" w:rsidRDefault="00467C4F" w:rsidP="00467C4F">
      <w:pPr>
        <w:pStyle w:val="Akapitzlist"/>
        <w:spacing w:line="276" w:lineRule="auto"/>
        <w:ind w:left="0" w:firstLine="709"/>
        <w:jc w:val="both"/>
      </w:pPr>
    </w:p>
    <w:p w:rsidR="00467C4F" w:rsidRDefault="00467C4F" w:rsidP="00467C4F">
      <w:pPr>
        <w:pStyle w:val="Akapitzlist"/>
        <w:spacing w:line="276" w:lineRule="auto"/>
        <w:ind w:left="0" w:firstLine="709"/>
        <w:jc w:val="both"/>
      </w:pPr>
      <w:r>
        <w:t>Remont sali nr 17 stołówki akademickiej obejmuje:</w:t>
      </w:r>
    </w:p>
    <w:p w:rsidR="00632FAA" w:rsidRDefault="00632FAA" w:rsidP="00467C4F">
      <w:pPr>
        <w:pStyle w:val="Akapitzlist"/>
        <w:spacing w:line="276" w:lineRule="auto"/>
        <w:ind w:left="0" w:firstLine="709"/>
        <w:jc w:val="both"/>
      </w:pPr>
    </w:p>
    <w:p w:rsidR="00467C4F" w:rsidRDefault="00AC4F32" w:rsidP="00EB537F">
      <w:pPr>
        <w:pStyle w:val="Akapitzlist"/>
        <w:numPr>
          <w:ilvl w:val="0"/>
          <w:numId w:val="54"/>
        </w:numPr>
        <w:spacing w:line="276" w:lineRule="auto"/>
        <w:ind w:left="1134" w:right="-143" w:hanging="425"/>
        <w:jc w:val="both"/>
      </w:pPr>
      <w:r>
        <w:t>rozbiórka istniejącego sufitu podwieszanego</w:t>
      </w:r>
      <w:r>
        <w:tab/>
        <w:t xml:space="preserve"> </w:t>
      </w:r>
      <w:r>
        <w:tab/>
      </w:r>
      <w:r>
        <w:tab/>
      </w:r>
      <w:r>
        <w:tab/>
        <w:t xml:space="preserve">- 348 </w:t>
      </w:r>
      <w:r w:rsidRPr="00424448">
        <w:rPr>
          <w:color w:val="000000"/>
        </w:rPr>
        <w:t>m</w:t>
      </w:r>
      <w:r w:rsidRPr="00424448">
        <w:rPr>
          <w:color w:val="000000"/>
          <w:vertAlign w:val="superscript"/>
        </w:rPr>
        <w:t>2</w:t>
      </w:r>
      <w:r>
        <w:t xml:space="preserve"> </w:t>
      </w:r>
    </w:p>
    <w:p w:rsidR="00AC4F32" w:rsidRDefault="00AC4F32" w:rsidP="00EB537F">
      <w:pPr>
        <w:pStyle w:val="Akapitzlist"/>
        <w:numPr>
          <w:ilvl w:val="0"/>
          <w:numId w:val="54"/>
        </w:numPr>
        <w:spacing w:line="276" w:lineRule="auto"/>
        <w:ind w:left="1134" w:hanging="425"/>
        <w:jc w:val="both"/>
      </w:pPr>
      <w:r>
        <w:t xml:space="preserve">wykonanie nowego sufitu podwieszanego wraz z materiałem </w:t>
      </w:r>
      <w:r>
        <w:tab/>
      </w:r>
      <w:r>
        <w:tab/>
        <w:t xml:space="preserve">- 348 </w:t>
      </w:r>
      <w:r w:rsidRPr="00424448">
        <w:rPr>
          <w:color w:val="000000"/>
        </w:rPr>
        <w:t>m</w:t>
      </w:r>
      <w:r w:rsidRPr="00424448">
        <w:rPr>
          <w:color w:val="000000"/>
          <w:vertAlign w:val="superscript"/>
        </w:rPr>
        <w:t>2</w:t>
      </w:r>
    </w:p>
    <w:p w:rsidR="00AC4F32" w:rsidRPr="00AC4F32" w:rsidRDefault="00AC4F32" w:rsidP="00EB537F">
      <w:pPr>
        <w:pStyle w:val="Akapitzlist"/>
        <w:numPr>
          <w:ilvl w:val="0"/>
          <w:numId w:val="54"/>
        </w:numPr>
        <w:spacing w:line="276" w:lineRule="auto"/>
        <w:ind w:left="1134" w:hanging="425"/>
        <w:jc w:val="both"/>
      </w:pPr>
      <w:r>
        <w:t xml:space="preserve">drobne prace naprawcze </w:t>
      </w:r>
      <w:r>
        <w:tab/>
      </w:r>
      <w:r>
        <w:tab/>
      </w:r>
      <w:r>
        <w:tab/>
      </w:r>
      <w:r>
        <w:tab/>
      </w:r>
      <w:r>
        <w:tab/>
      </w:r>
      <w:r>
        <w:tab/>
      </w:r>
      <w:r>
        <w:tab/>
        <w:t xml:space="preserve">- 191 </w:t>
      </w:r>
      <w:r w:rsidRPr="00424448">
        <w:rPr>
          <w:color w:val="000000"/>
        </w:rPr>
        <w:t>m</w:t>
      </w:r>
      <w:r w:rsidRPr="00424448">
        <w:rPr>
          <w:color w:val="000000"/>
          <w:vertAlign w:val="superscript"/>
        </w:rPr>
        <w:t>2</w:t>
      </w:r>
    </w:p>
    <w:p w:rsidR="00AC4F32" w:rsidRDefault="00AC4F32" w:rsidP="00AC4F32">
      <w:pPr>
        <w:pStyle w:val="Akapitzlist"/>
        <w:spacing w:line="276" w:lineRule="auto"/>
        <w:ind w:left="1134"/>
        <w:jc w:val="both"/>
      </w:pPr>
      <w:r>
        <w:t>(gipsowanie ubytków i odprysków ścian itp.)</w:t>
      </w:r>
    </w:p>
    <w:p w:rsidR="00AC4F32" w:rsidRDefault="00AC4F32" w:rsidP="00EB537F">
      <w:pPr>
        <w:pStyle w:val="Akapitzlist"/>
        <w:numPr>
          <w:ilvl w:val="0"/>
          <w:numId w:val="54"/>
        </w:numPr>
        <w:spacing w:line="276" w:lineRule="auto"/>
        <w:ind w:left="1134" w:hanging="425"/>
        <w:jc w:val="both"/>
      </w:pPr>
      <w:r>
        <w:t xml:space="preserve">malowanie ścian farbą </w:t>
      </w:r>
      <w:proofErr w:type="spellStart"/>
      <w:r>
        <w:t>Dekoral</w:t>
      </w:r>
      <w:proofErr w:type="spellEnd"/>
      <w:r>
        <w:t xml:space="preserve"> wraz z materiałem </w:t>
      </w:r>
      <w:r>
        <w:tab/>
      </w:r>
      <w:r>
        <w:tab/>
      </w:r>
      <w:r>
        <w:tab/>
        <w:t xml:space="preserve">- 191 </w:t>
      </w:r>
      <w:r w:rsidRPr="00424448">
        <w:rPr>
          <w:color w:val="000000"/>
        </w:rPr>
        <w:t>m</w:t>
      </w:r>
      <w:r w:rsidRPr="00424448">
        <w:rPr>
          <w:color w:val="000000"/>
          <w:vertAlign w:val="superscript"/>
        </w:rPr>
        <w:t>2</w:t>
      </w:r>
    </w:p>
    <w:p w:rsidR="00AC4F32" w:rsidRDefault="00AC4F32" w:rsidP="00AC4F32">
      <w:pPr>
        <w:pStyle w:val="Akapitzlist"/>
        <w:spacing w:line="276" w:lineRule="auto"/>
        <w:ind w:left="1134"/>
        <w:jc w:val="both"/>
      </w:pPr>
      <w:r>
        <w:t xml:space="preserve">i wcześniejszym gruntowaniem </w:t>
      </w:r>
    </w:p>
    <w:p w:rsidR="00467C4F" w:rsidRDefault="00467C4F" w:rsidP="00EB537F">
      <w:pPr>
        <w:pStyle w:val="Akapitzlist"/>
        <w:numPr>
          <w:ilvl w:val="0"/>
          <w:numId w:val="54"/>
        </w:numPr>
        <w:spacing w:line="276" w:lineRule="auto"/>
        <w:ind w:left="1134" w:hanging="425"/>
        <w:jc w:val="both"/>
      </w:pPr>
      <w:r>
        <w:t>wymiana opraw oświetleniowych i osprzętu elektrycznego</w:t>
      </w:r>
    </w:p>
    <w:p w:rsidR="00467C4F" w:rsidRDefault="00467C4F" w:rsidP="00EB537F">
      <w:pPr>
        <w:pStyle w:val="Akapitzlist"/>
        <w:numPr>
          <w:ilvl w:val="0"/>
          <w:numId w:val="54"/>
        </w:numPr>
        <w:spacing w:line="276" w:lineRule="auto"/>
        <w:ind w:left="1134" w:hanging="425"/>
        <w:jc w:val="both"/>
      </w:pPr>
      <w:r>
        <w:t xml:space="preserve">modernizacja instalacji elektrycznej i teletechnicznej </w:t>
      </w:r>
    </w:p>
    <w:p w:rsidR="00467C4F" w:rsidRDefault="00467C4F" w:rsidP="00EB537F">
      <w:pPr>
        <w:pStyle w:val="Akapitzlist"/>
        <w:numPr>
          <w:ilvl w:val="0"/>
          <w:numId w:val="54"/>
        </w:numPr>
        <w:spacing w:line="276" w:lineRule="auto"/>
        <w:ind w:left="1134" w:hanging="425"/>
        <w:jc w:val="both"/>
      </w:pPr>
      <w:r>
        <w:t>wykonanie instalacji internetowej</w:t>
      </w:r>
    </w:p>
    <w:p w:rsidR="00467C4F" w:rsidRDefault="00467C4F" w:rsidP="00EB537F">
      <w:pPr>
        <w:pStyle w:val="Akapitzlist"/>
        <w:numPr>
          <w:ilvl w:val="0"/>
          <w:numId w:val="54"/>
        </w:numPr>
        <w:spacing w:line="276" w:lineRule="auto"/>
        <w:ind w:left="1134" w:hanging="425"/>
        <w:jc w:val="both"/>
      </w:pPr>
      <w:r>
        <w:t xml:space="preserve">remont systemu wentylowania sali </w:t>
      </w:r>
    </w:p>
    <w:p w:rsidR="00467C4F" w:rsidRDefault="00467C4F" w:rsidP="00EB537F">
      <w:pPr>
        <w:pStyle w:val="Akapitzlist"/>
        <w:numPr>
          <w:ilvl w:val="0"/>
          <w:numId w:val="54"/>
        </w:numPr>
        <w:spacing w:line="276" w:lineRule="auto"/>
        <w:ind w:left="1134" w:hanging="425"/>
        <w:jc w:val="both"/>
      </w:pPr>
      <w:r>
        <w:t>przebudowa podestu.</w:t>
      </w:r>
    </w:p>
    <w:p w:rsidR="00467C4F" w:rsidRDefault="00467C4F" w:rsidP="00467C4F">
      <w:pPr>
        <w:pStyle w:val="Akapitzlist"/>
        <w:spacing w:line="276" w:lineRule="auto"/>
        <w:ind w:left="993"/>
        <w:jc w:val="both"/>
      </w:pPr>
    </w:p>
    <w:p w:rsidR="00467C4F" w:rsidRPr="00C439C3" w:rsidRDefault="00467C4F" w:rsidP="00C439C3">
      <w:pPr>
        <w:pStyle w:val="Akapitzlist"/>
        <w:numPr>
          <w:ilvl w:val="2"/>
          <w:numId w:val="47"/>
        </w:numPr>
        <w:spacing w:line="276" w:lineRule="auto"/>
        <w:ind w:left="1560" w:hanging="851"/>
        <w:jc w:val="both"/>
        <w:rPr>
          <w:b/>
        </w:rPr>
      </w:pPr>
      <w:r w:rsidRPr="00C439C3">
        <w:rPr>
          <w:b/>
        </w:rPr>
        <w:t xml:space="preserve">Wyposażenie sali nr 17 stołówki akademickiej </w:t>
      </w:r>
    </w:p>
    <w:p w:rsidR="00467C4F" w:rsidRDefault="00467C4F" w:rsidP="00467C4F">
      <w:pPr>
        <w:pStyle w:val="Akapitzlist"/>
        <w:spacing w:line="276" w:lineRule="auto"/>
        <w:ind w:left="1560"/>
        <w:jc w:val="both"/>
        <w:rPr>
          <w:b/>
        </w:rPr>
      </w:pPr>
    </w:p>
    <w:p w:rsidR="00467C4F" w:rsidRDefault="00467C4F" w:rsidP="00467C4F">
      <w:pPr>
        <w:pStyle w:val="Akapitzlist"/>
        <w:spacing w:line="276" w:lineRule="auto"/>
        <w:ind w:left="0" w:firstLine="709"/>
        <w:jc w:val="both"/>
      </w:pPr>
      <w:r w:rsidRPr="00467C4F">
        <w:t xml:space="preserve">Wyposażenie sali </w:t>
      </w:r>
      <w:r>
        <w:t>nr 17 stołówki akademickiej obejmuje:</w:t>
      </w:r>
    </w:p>
    <w:p w:rsidR="00632FAA" w:rsidRDefault="00632FAA" w:rsidP="00467C4F">
      <w:pPr>
        <w:pStyle w:val="Akapitzlist"/>
        <w:spacing w:line="276" w:lineRule="auto"/>
        <w:ind w:left="0" w:firstLine="709"/>
        <w:jc w:val="both"/>
      </w:pPr>
    </w:p>
    <w:p w:rsidR="00632FAA" w:rsidRDefault="00C439C3" w:rsidP="005E6884">
      <w:pPr>
        <w:pStyle w:val="Akapitzlist"/>
        <w:numPr>
          <w:ilvl w:val="3"/>
          <w:numId w:val="47"/>
        </w:numPr>
        <w:spacing w:after="240" w:line="276" w:lineRule="auto"/>
        <w:ind w:left="2410" w:hanging="992"/>
        <w:contextualSpacing w:val="0"/>
        <w:jc w:val="both"/>
        <w:rPr>
          <w:b/>
        </w:rPr>
      </w:pPr>
      <w:r w:rsidRPr="00C439C3">
        <w:rPr>
          <w:b/>
        </w:rPr>
        <w:t xml:space="preserve">Nagłośnienie sali </w:t>
      </w:r>
    </w:p>
    <w:p w:rsidR="00C439C3" w:rsidRDefault="00C439C3" w:rsidP="00EB537F">
      <w:pPr>
        <w:pStyle w:val="Akapitzlist"/>
        <w:numPr>
          <w:ilvl w:val="0"/>
          <w:numId w:val="56"/>
        </w:numPr>
        <w:spacing w:line="276" w:lineRule="auto"/>
        <w:ind w:left="1985" w:hanging="284"/>
        <w:jc w:val="both"/>
      </w:pPr>
      <w:r>
        <w:t xml:space="preserve">głośniki sufitowe EDL-11TW z osłoną </w:t>
      </w:r>
      <w:r>
        <w:tab/>
      </w:r>
      <w:r>
        <w:tab/>
      </w:r>
      <w:r>
        <w:tab/>
        <w:t>- 10 szt.</w:t>
      </w:r>
    </w:p>
    <w:p w:rsidR="00C439C3" w:rsidRDefault="00C439C3" w:rsidP="00EB537F">
      <w:pPr>
        <w:pStyle w:val="Akapitzlist"/>
        <w:numPr>
          <w:ilvl w:val="0"/>
          <w:numId w:val="56"/>
        </w:numPr>
        <w:spacing w:line="276" w:lineRule="auto"/>
        <w:ind w:left="1985" w:hanging="284"/>
        <w:jc w:val="both"/>
      </w:pPr>
      <w:r>
        <w:t xml:space="preserve">zestaw nagłaśniający z instalacją </w:t>
      </w:r>
      <w:r>
        <w:tab/>
      </w:r>
      <w:r>
        <w:tab/>
      </w:r>
      <w:r>
        <w:tab/>
      </w:r>
      <w:r>
        <w:tab/>
        <w:t>- 1 szt.</w:t>
      </w:r>
    </w:p>
    <w:p w:rsidR="00C439C3" w:rsidRPr="00C439C3" w:rsidRDefault="00C439C3" w:rsidP="00EB537F">
      <w:pPr>
        <w:pStyle w:val="Akapitzlist"/>
        <w:numPr>
          <w:ilvl w:val="0"/>
          <w:numId w:val="56"/>
        </w:numPr>
        <w:spacing w:after="240" w:line="276" w:lineRule="auto"/>
        <w:ind w:left="1985" w:hanging="284"/>
        <w:contextualSpacing w:val="0"/>
        <w:jc w:val="both"/>
      </w:pPr>
      <w:r>
        <w:t xml:space="preserve">zestaw bezprzewodowy mikrofonów </w:t>
      </w:r>
      <w:r>
        <w:tab/>
      </w:r>
      <w:r>
        <w:tab/>
      </w:r>
      <w:r>
        <w:tab/>
      </w:r>
      <w:r>
        <w:tab/>
        <w:t>- 1 szt.</w:t>
      </w:r>
    </w:p>
    <w:p w:rsidR="00C439C3" w:rsidRDefault="00C439C3" w:rsidP="005E6884">
      <w:pPr>
        <w:pStyle w:val="Akapitzlist"/>
        <w:numPr>
          <w:ilvl w:val="3"/>
          <w:numId w:val="47"/>
        </w:numPr>
        <w:spacing w:after="240" w:line="276" w:lineRule="auto"/>
        <w:ind w:left="2410" w:hanging="992"/>
        <w:contextualSpacing w:val="0"/>
        <w:jc w:val="both"/>
        <w:rPr>
          <w:b/>
        </w:rPr>
      </w:pPr>
      <w:r>
        <w:rPr>
          <w:b/>
        </w:rPr>
        <w:t>Oświetlenie sali</w:t>
      </w:r>
    </w:p>
    <w:p w:rsidR="00C439C3" w:rsidRDefault="00326C6C" w:rsidP="00EB537F">
      <w:pPr>
        <w:pStyle w:val="Akapitzlist"/>
        <w:numPr>
          <w:ilvl w:val="0"/>
          <w:numId w:val="57"/>
        </w:numPr>
        <w:spacing w:line="276" w:lineRule="auto"/>
        <w:ind w:left="1985" w:hanging="284"/>
        <w:jc w:val="both"/>
      </w:pPr>
      <w:r w:rsidRPr="00326C6C">
        <w:t xml:space="preserve">oświetlenie sufitowe lampy </w:t>
      </w:r>
      <w:r>
        <w:t xml:space="preserve">Tristan T8 2x18W </w:t>
      </w:r>
      <w:r>
        <w:tab/>
      </w:r>
      <w:r>
        <w:tab/>
        <w:t>- 15 szt.</w:t>
      </w:r>
    </w:p>
    <w:p w:rsidR="00326C6C" w:rsidRDefault="00326C6C" w:rsidP="00EB537F">
      <w:pPr>
        <w:pStyle w:val="Akapitzlist"/>
        <w:numPr>
          <w:ilvl w:val="0"/>
          <w:numId w:val="57"/>
        </w:numPr>
        <w:spacing w:line="276" w:lineRule="auto"/>
        <w:ind w:left="1985" w:hanging="284"/>
        <w:jc w:val="both"/>
      </w:pPr>
      <w:r>
        <w:t xml:space="preserve">montaż oświetlenia sali wraz z instalacją </w:t>
      </w:r>
      <w:r>
        <w:tab/>
      </w:r>
      <w:r>
        <w:tab/>
      </w:r>
      <w:r>
        <w:tab/>
        <w:t>- 230 mb</w:t>
      </w:r>
    </w:p>
    <w:p w:rsidR="00326C6C" w:rsidRPr="00326C6C" w:rsidRDefault="00326C6C" w:rsidP="00952810">
      <w:pPr>
        <w:pStyle w:val="Akapitzlist"/>
        <w:spacing w:after="240" w:line="276" w:lineRule="auto"/>
        <w:ind w:left="1985"/>
        <w:contextualSpacing w:val="0"/>
        <w:jc w:val="both"/>
      </w:pPr>
      <w:r>
        <w:t xml:space="preserve">przewodów elektrycznych </w:t>
      </w:r>
    </w:p>
    <w:p w:rsidR="00C439C3" w:rsidRDefault="00C439C3" w:rsidP="005E6884">
      <w:pPr>
        <w:pStyle w:val="Akapitzlist"/>
        <w:numPr>
          <w:ilvl w:val="3"/>
          <w:numId w:val="47"/>
        </w:numPr>
        <w:spacing w:after="240" w:line="276" w:lineRule="auto"/>
        <w:ind w:left="2410" w:hanging="992"/>
        <w:contextualSpacing w:val="0"/>
        <w:jc w:val="both"/>
        <w:rPr>
          <w:b/>
        </w:rPr>
      </w:pPr>
      <w:r>
        <w:rPr>
          <w:b/>
        </w:rPr>
        <w:t xml:space="preserve">Wyposażenie multimedialne </w:t>
      </w:r>
    </w:p>
    <w:p w:rsidR="00326C6C" w:rsidRDefault="00326C6C" w:rsidP="00EB537F">
      <w:pPr>
        <w:pStyle w:val="Akapitzlist"/>
        <w:numPr>
          <w:ilvl w:val="0"/>
          <w:numId w:val="58"/>
        </w:numPr>
        <w:spacing w:line="276" w:lineRule="auto"/>
        <w:ind w:left="1985" w:hanging="284"/>
        <w:jc w:val="both"/>
      </w:pPr>
      <w:r>
        <w:t xml:space="preserve">tablica </w:t>
      </w:r>
      <w:proofErr w:type="spellStart"/>
      <w:r>
        <w:t>suchościeralna</w:t>
      </w:r>
      <w:proofErr w:type="spellEnd"/>
      <w:r>
        <w:t xml:space="preserve"> </w:t>
      </w:r>
      <w:proofErr w:type="spellStart"/>
      <w:r>
        <w:t>Nobo</w:t>
      </w:r>
      <w:proofErr w:type="spellEnd"/>
      <w:r>
        <w:t xml:space="preserve"> </w:t>
      </w:r>
      <w:proofErr w:type="spellStart"/>
      <w:r>
        <w:t>Prestige</w:t>
      </w:r>
      <w:proofErr w:type="spellEnd"/>
      <w:r>
        <w:t xml:space="preserve"> 180x240, </w:t>
      </w:r>
      <w:r>
        <w:tab/>
      </w:r>
      <w:r>
        <w:tab/>
        <w:t>- 4 szt.</w:t>
      </w:r>
    </w:p>
    <w:p w:rsidR="00326C6C" w:rsidRDefault="00326C6C" w:rsidP="00326C6C">
      <w:pPr>
        <w:pStyle w:val="Akapitzlist"/>
        <w:spacing w:line="276" w:lineRule="auto"/>
        <w:ind w:left="1985"/>
        <w:jc w:val="both"/>
      </w:pPr>
      <w:r>
        <w:t xml:space="preserve">powierzchnia porcelanowa </w:t>
      </w:r>
    </w:p>
    <w:p w:rsidR="00326C6C" w:rsidRDefault="00326C6C" w:rsidP="00EB537F">
      <w:pPr>
        <w:pStyle w:val="Akapitzlist"/>
        <w:numPr>
          <w:ilvl w:val="0"/>
          <w:numId w:val="58"/>
        </w:numPr>
        <w:spacing w:line="276" w:lineRule="auto"/>
        <w:ind w:left="1985" w:hanging="284"/>
        <w:jc w:val="both"/>
      </w:pPr>
      <w:r>
        <w:t xml:space="preserve">ekran ścienny elektryczny NOBO, przekątna 300 cm, </w:t>
      </w:r>
      <w:r>
        <w:tab/>
        <w:t>- 1 szt.</w:t>
      </w:r>
    </w:p>
    <w:p w:rsidR="00326C6C" w:rsidRDefault="00326C6C" w:rsidP="00326C6C">
      <w:pPr>
        <w:pStyle w:val="Akapitzlist"/>
        <w:spacing w:line="276" w:lineRule="auto"/>
        <w:ind w:left="1985"/>
        <w:jc w:val="both"/>
      </w:pPr>
      <w:r>
        <w:t xml:space="preserve">wymiary 2450x1850 </w:t>
      </w:r>
    </w:p>
    <w:p w:rsidR="00326C6C" w:rsidRPr="00BB2A0E" w:rsidRDefault="00326C6C" w:rsidP="00EB537F">
      <w:pPr>
        <w:pStyle w:val="Akapitzlist"/>
        <w:numPr>
          <w:ilvl w:val="0"/>
          <w:numId w:val="58"/>
        </w:numPr>
        <w:spacing w:line="276" w:lineRule="auto"/>
        <w:ind w:left="1985" w:hanging="284"/>
        <w:jc w:val="both"/>
        <w:rPr>
          <w:lang w:val="en-US"/>
        </w:rPr>
      </w:pPr>
      <w:proofErr w:type="spellStart"/>
      <w:r w:rsidRPr="00BB2A0E">
        <w:rPr>
          <w:lang w:val="en-US"/>
        </w:rPr>
        <w:t>projektor</w:t>
      </w:r>
      <w:proofErr w:type="spellEnd"/>
      <w:r w:rsidRPr="00BB2A0E">
        <w:rPr>
          <w:lang w:val="en-US"/>
        </w:rPr>
        <w:t xml:space="preserve"> Casio XJ-A257 </w:t>
      </w:r>
      <w:proofErr w:type="spellStart"/>
      <w:r w:rsidRPr="00BB2A0E">
        <w:rPr>
          <w:lang w:val="en-US"/>
        </w:rPr>
        <w:t>Technologia</w:t>
      </w:r>
      <w:proofErr w:type="spellEnd"/>
      <w:r w:rsidRPr="00BB2A0E">
        <w:rPr>
          <w:lang w:val="en-US"/>
        </w:rPr>
        <w:t xml:space="preserve"> </w:t>
      </w:r>
      <w:proofErr w:type="spellStart"/>
      <w:r w:rsidRPr="00BB2A0E">
        <w:rPr>
          <w:lang w:val="en-US"/>
        </w:rPr>
        <w:t>Laser&amp;LED</w:t>
      </w:r>
      <w:proofErr w:type="spellEnd"/>
      <w:r w:rsidRPr="00BB2A0E">
        <w:rPr>
          <w:lang w:val="en-US"/>
        </w:rPr>
        <w:t>,</w:t>
      </w:r>
      <w:r w:rsidR="00BB2A0E" w:rsidRPr="00BB2A0E">
        <w:rPr>
          <w:lang w:val="en-US"/>
        </w:rPr>
        <w:t xml:space="preserve"> </w:t>
      </w:r>
      <w:r w:rsidR="00BB2A0E">
        <w:rPr>
          <w:lang w:val="en-US"/>
        </w:rPr>
        <w:tab/>
      </w:r>
      <w:r w:rsidR="00BB2A0E">
        <w:rPr>
          <w:lang w:val="en-US"/>
        </w:rPr>
        <w:tab/>
      </w:r>
      <w:r w:rsidR="00BB2A0E" w:rsidRPr="00BB2A0E">
        <w:rPr>
          <w:lang w:val="en-US"/>
        </w:rPr>
        <w:t xml:space="preserve">- 1 </w:t>
      </w:r>
      <w:proofErr w:type="spellStart"/>
      <w:r w:rsidR="00BB2A0E" w:rsidRPr="00BB2A0E">
        <w:rPr>
          <w:lang w:val="en-US"/>
        </w:rPr>
        <w:t>szt</w:t>
      </w:r>
      <w:proofErr w:type="spellEnd"/>
      <w:r w:rsidR="00BB2A0E" w:rsidRPr="00BB2A0E">
        <w:rPr>
          <w:lang w:val="en-US"/>
        </w:rPr>
        <w:t>.</w:t>
      </w:r>
    </w:p>
    <w:p w:rsidR="00326C6C" w:rsidRDefault="00C45F94" w:rsidP="00326C6C">
      <w:pPr>
        <w:pStyle w:val="Akapitzlist"/>
        <w:spacing w:line="276" w:lineRule="auto"/>
        <w:ind w:left="1985"/>
        <w:jc w:val="both"/>
      </w:pPr>
      <w:r>
        <w:t xml:space="preserve">Technologia </w:t>
      </w:r>
      <m:oMath>
        <m:sSup>
          <m:sSupPr>
            <m:ctrlPr>
              <w:rPr>
                <w:rFonts w:ascii="Cambria Math" w:hAnsi="Cambria Math"/>
                <w:i/>
              </w:rPr>
            </m:ctrlPr>
          </m:sSupPr>
          <m:e>
            <m:r>
              <m:rPr>
                <m:sty m:val="p"/>
              </m:rPr>
              <w:rPr>
                <w:rFonts w:ascii="Cambria Math"/>
              </w:rPr>
              <m:t>DLP</m:t>
            </m:r>
          </m:e>
          <m:sup>
            <m:r>
              <w:rPr>
                <w:rFonts w:ascii="Cambria Math"/>
              </w:rPr>
              <m:t>®</m:t>
            </m:r>
          </m:sup>
        </m:sSup>
      </m:oMath>
      <w:r>
        <w:t>, rozdzielczość WXGA (1280</w:t>
      </w:r>
      <w:r w:rsidR="00BB2A0E">
        <w:t>x800),</w:t>
      </w:r>
    </w:p>
    <w:p w:rsidR="00BB2A0E" w:rsidRDefault="00BB2A0E" w:rsidP="00326C6C">
      <w:pPr>
        <w:pStyle w:val="Akapitzlist"/>
        <w:spacing w:line="276" w:lineRule="auto"/>
        <w:ind w:left="1985"/>
        <w:jc w:val="both"/>
      </w:pPr>
      <w:r>
        <w:t xml:space="preserve">jasność 3000 ANSI Lumenów, USB, </w:t>
      </w:r>
      <w:proofErr w:type="spellStart"/>
      <w:r>
        <w:t>WiFi</w:t>
      </w:r>
      <w:proofErr w:type="spellEnd"/>
    </w:p>
    <w:p w:rsidR="00BB2A0E" w:rsidRPr="00E46224" w:rsidRDefault="00BB2A0E" w:rsidP="00EB537F">
      <w:pPr>
        <w:pStyle w:val="Akapitzlist"/>
        <w:numPr>
          <w:ilvl w:val="0"/>
          <w:numId w:val="58"/>
        </w:numPr>
        <w:spacing w:line="276" w:lineRule="auto"/>
        <w:ind w:left="1985" w:hanging="284"/>
        <w:jc w:val="both"/>
        <w:rPr>
          <w:lang w:val="en-US"/>
        </w:rPr>
      </w:pPr>
      <w:r w:rsidRPr="00E46224">
        <w:rPr>
          <w:lang w:val="en-US"/>
        </w:rPr>
        <w:t xml:space="preserve">pilot </w:t>
      </w:r>
      <w:proofErr w:type="spellStart"/>
      <w:r w:rsidRPr="00E46224">
        <w:rPr>
          <w:lang w:val="en-US"/>
        </w:rPr>
        <w:t>multimedialny</w:t>
      </w:r>
      <w:proofErr w:type="spellEnd"/>
      <w:r w:rsidRPr="00E46224">
        <w:rPr>
          <w:lang w:val="en-US"/>
        </w:rPr>
        <w:t xml:space="preserve"> NOBO P3 </w:t>
      </w:r>
      <w:r w:rsidRPr="00E46224">
        <w:rPr>
          <w:lang w:val="en-US"/>
        </w:rPr>
        <w:tab/>
      </w:r>
      <w:r w:rsidRPr="00E46224">
        <w:rPr>
          <w:lang w:val="en-US"/>
        </w:rPr>
        <w:tab/>
      </w:r>
      <w:r w:rsidRPr="00E46224">
        <w:rPr>
          <w:lang w:val="en-US"/>
        </w:rPr>
        <w:tab/>
      </w:r>
      <w:r w:rsidRPr="00E46224">
        <w:rPr>
          <w:lang w:val="en-US"/>
        </w:rPr>
        <w:tab/>
        <w:t xml:space="preserve">- 1 </w:t>
      </w:r>
      <w:proofErr w:type="spellStart"/>
      <w:r w:rsidRPr="00E46224">
        <w:rPr>
          <w:lang w:val="en-US"/>
        </w:rPr>
        <w:t>szt</w:t>
      </w:r>
      <w:proofErr w:type="spellEnd"/>
      <w:r w:rsidRPr="00E46224">
        <w:rPr>
          <w:lang w:val="en-US"/>
        </w:rPr>
        <w:t>.</w:t>
      </w:r>
    </w:p>
    <w:p w:rsidR="00013D6C" w:rsidRDefault="00013D6C" w:rsidP="00013D6C">
      <w:pPr>
        <w:pStyle w:val="Akapitzlist"/>
        <w:spacing w:line="276" w:lineRule="auto"/>
        <w:ind w:left="1985"/>
        <w:jc w:val="both"/>
      </w:pPr>
    </w:p>
    <w:p w:rsidR="00BB2A0E" w:rsidRDefault="00BB2A0E" w:rsidP="00EB537F">
      <w:pPr>
        <w:pStyle w:val="Akapitzlist"/>
        <w:numPr>
          <w:ilvl w:val="0"/>
          <w:numId w:val="58"/>
        </w:numPr>
        <w:spacing w:line="276" w:lineRule="auto"/>
        <w:ind w:left="1985" w:hanging="284"/>
        <w:jc w:val="both"/>
      </w:pPr>
      <w:r w:rsidRPr="00BB2A0E">
        <w:lastRenderedPageBreak/>
        <w:t xml:space="preserve">monitor komputerowy </w:t>
      </w:r>
      <w:proofErr w:type="spellStart"/>
      <w:r>
        <w:t>ViewSonic</w:t>
      </w:r>
      <w:proofErr w:type="spellEnd"/>
      <w:r>
        <w:t xml:space="preserve"> VA2445M-LED 24˝, </w:t>
      </w:r>
      <w:r>
        <w:tab/>
      </w:r>
      <w:r w:rsidRPr="00BB2A0E">
        <w:t>- 1 szt.</w:t>
      </w:r>
    </w:p>
    <w:p w:rsidR="00BB2A0E" w:rsidRDefault="00BB2A0E" w:rsidP="00BB2A0E">
      <w:pPr>
        <w:pStyle w:val="Akapitzlist"/>
        <w:spacing w:line="276" w:lineRule="auto"/>
        <w:ind w:left="1985"/>
        <w:jc w:val="both"/>
      </w:pPr>
      <w:r>
        <w:t xml:space="preserve">rozdzielczość </w:t>
      </w:r>
      <w:proofErr w:type="spellStart"/>
      <w:r>
        <w:t>FullHD</w:t>
      </w:r>
      <w:proofErr w:type="spellEnd"/>
      <w:r>
        <w:t xml:space="preserve"> 1080p</w:t>
      </w:r>
    </w:p>
    <w:p w:rsidR="00BB2A0E" w:rsidRPr="00BB2A0E" w:rsidRDefault="00BB2A0E" w:rsidP="00EB537F">
      <w:pPr>
        <w:pStyle w:val="Akapitzlist"/>
        <w:numPr>
          <w:ilvl w:val="0"/>
          <w:numId w:val="59"/>
        </w:numPr>
        <w:spacing w:after="240" w:line="276" w:lineRule="auto"/>
        <w:ind w:left="1985" w:hanging="284"/>
        <w:contextualSpacing w:val="0"/>
        <w:jc w:val="both"/>
      </w:pPr>
      <w:r>
        <w:t xml:space="preserve">komputer stacjonarny PC NTT </w:t>
      </w:r>
      <w:r>
        <w:tab/>
      </w:r>
      <w:r>
        <w:tab/>
      </w:r>
      <w:r>
        <w:tab/>
      </w:r>
      <w:r>
        <w:tab/>
      </w:r>
      <w:r w:rsidRPr="00BB2A0E">
        <w:t>- 1 szt.</w:t>
      </w:r>
    </w:p>
    <w:p w:rsidR="00C439C3" w:rsidRDefault="00C439C3" w:rsidP="005E6884">
      <w:pPr>
        <w:pStyle w:val="Akapitzlist"/>
        <w:numPr>
          <w:ilvl w:val="3"/>
          <w:numId w:val="47"/>
        </w:numPr>
        <w:spacing w:after="240" w:line="276" w:lineRule="auto"/>
        <w:ind w:left="2410" w:hanging="992"/>
        <w:contextualSpacing w:val="0"/>
        <w:jc w:val="both"/>
        <w:rPr>
          <w:b/>
        </w:rPr>
      </w:pPr>
      <w:r>
        <w:rPr>
          <w:b/>
        </w:rPr>
        <w:t xml:space="preserve">Wyposażenie sali wykładowej </w:t>
      </w:r>
    </w:p>
    <w:p w:rsidR="00F541A4" w:rsidRDefault="00F541A4" w:rsidP="00EB537F">
      <w:pPr>
        <w:pStyle w:val="Akapitzlist"/>
        <w:numPr>
          <w:ilvl w:val="0"/>
          <w:numId w:val="59"/>
        </w:numPr>
        <w:spacing w:line="276" w:lineRule="auto"/>
        <w:ind w:left="1985" w:hanging="284"/>
        <w:jc w:val="both"/>
      </w:pPr>
      <w:r>
        <w:t xml:space="preserve">rolety okienne z montażem </w:t>
      </w:r>
      <w:r>
        <w:tab/>
      </w:r>
      <w:r>
        <w:tab/>
      </w:r>
      <w:r>
        <w:tab/>
      </w:r>
      <w:r>
        <w:tab/>
      </w:r>
      <w:r>
        <w:tab/>
      </w:r>
      <w:r w:rsidRPr="00BB2A0E">
        <w:t xml:space="preserve">- </w:t>
      </w:r>
      <w:r>
        <w:t>8</w:t>
      </w:r>
      <w:r w:rsidRPr="00BB2A0E">
        <w:t xml:space="preserve"> szt.</w:t>
      </w:r>
    </w:p>
    <w:p w:rsidR="00F541A4" w:rsidRDefault="00F541A4" w:rsidP="00EB537F">
      <w:pPr>
        <w:pStyle w:val="Akapitzlist"/>
        <w:numPr>
          <w:ilvl w:val="0"/>
          <w:numId w:val="59"/>
        </w:numPr>
        <w:spacing w:line="276" w:lineRule="auto"/>
        <w:ind w:left="1985" w:hanging="284"/>
        <w:jc w:val="both"/>
      </w:pPr>
      <w:r>
        <w:t xml:space="preserve">podest dla wykładowcy </w:t>
      </w:r>
      <w:r>
        <w:tab/>
      </w:r>
      <w:r>
        <w:tab/>
      </w:r>
      <w:r>
        <w:tab/>
      </w:r>
      <w:r>
        <w:tab/>
      </w:r>
      <w:r>
        <w:tab/>
      </w:r>
      <w:r w:rsidRPr="00BB2A0E">
        <w:t>- 1 szt.</w:t>
      </w:r>
    </w:p>
    <w:p w:rsidR="00952810" w:rsidRDefault="00952810" w:rsidP="00EB537F">
      <w:pPr>
        <w:pStyle w:val="Akapitzlist"/>
        <w:numPr>
          <w:ilvl w:val="0"/>
          <w:numId w:val="59"/>
        </w:numPr>
        <w:spacing w:line="276" w:lineRule="auto"/>
        <w:ind w:left="1985" w:hanging="284"/>
        <w:jc w:val="both"/>
      </w:pPr>
      <w:r>
        <w:t xml:space="preserve">biurko pod komputer </w:t>
      </w:r>
      <w:r>
        <w:tab/>
      </w:r>
      <w:r>
        <w:tab/>
      </w:r>
      <w:r>
        <w:tab/>
      </w:r>
      <w:r>
        <w:tab/>
      </w:r>
      <w:r>
        <w:tab/>
      </w:r>
      <w:r>
        <w:tab/>
      </w:r>
      <w:r w:rsidRPr="00BB2A0E">
        <w:t>- 1 szt.</w:t>
      </w:r>
    </w:p>
    <w:p w:rsidR="00952810" w:rsidRDefault="00952810" w:rsidP="00EB537F">
      <w:pPr>
        <w:pStyle w:val="Akapitzlist"/>
        <w:numPr>
          <w:ilvl w:val="0"/>
          <w:numId w:val="59"/>
        </w:numPr>
        <w:spacing w:line="276" w:lineRule="auto"/>
        <w:ind w:left="1985" w:hanging="284"/>
        <w:jc w:val="both"/>
      </w:pPr>
      <w:r>
        <w:t xml:space="preserve">fotel dla wykładowcy </w:t>
      </w:r>
      <w:r>
        <w:tab/>
      </w:r>
      <w:r>
        <w:tab/>
      </w:r>
      <w:r>
        <w:tab/>
      </w:r>
      <w:r>
        <w:tab/>
      </w:r>
      <w:r>
        <w:tab/>
      </w:r>
      <w:r>
        <w:tab/>
      </w:r>
      <w:r w:rsidRPr="00BB2A0E">
        <w:t>- 1 szt.</w:t>
      </w:r>
    </w:p>
    <w:p w:rsidR="00952810" w:rsidRDefault="00952810" w:rsidP="00EB537F">
      <w:pPr>
        <w:pStyle w:val="Akapitzlist"/>
        <w:numPr>
          <w:ilvl w:val="0"/>
          <w:numId w:val="59"/>
        </w:numPr>
        <w:spacing w:line="276" w:lineRule="auto"/>
        <w:ind w:left="1985" w:hanging="284"/>
        <w:jc w:val="both"/>
      </w:pPr>
      <w:r>
        <w:t xml:space="preserve">ławki dla studentów </w:t>
      </w:r>
      <w:r>
        <w:tab/>
      </w:r>
      <w:r>
        <w:tab/>
      </w:r>
      <w:r>
        <w:tab/>
      </w:r>
      <w:r>
        <w:tab/>
      </w:r>
      <w:r>
        <w:tab/>
      </w:r>
      <w:r>
        <w:tab/>
      </w:r>
      <w:r w:rsidRPr="00BB2A0E">
        <w:t xml:space="preserve">- </w:t>
      </w:r>
      <w:r>
        <w:t>75</w:t>
      </w:r>
      <w:r w:rsidRPr="00BB2A0E">
        <w:t xml:space="preserve"> szt.</w:t>
      </w:r>
    </w:p>
    <w:p w:rsidR="00952810" w:rsidRPr="00F541A4" w:rsidRDefault="00952810" w:rsidP="00EB537F">
      <w:pPr>
        <w:pStyle w:val="Akapitzlist"/>
        <w:numPr>
          <w:ilvl w:val="0"/>
          <w:numId w:val="59"/>
        </w:numPr>
        <w:spacing w:after="240" w:line="276" w:lineRule="auto"/>
        <w:ind w:left="1985" w:hanging="284"/>
        <w:contextualSpacing w:val="0"/>
        <w:jc w:val="both"/>
      </w:pPr>
      <w:r>
        <w:t xml:space="preserve">krzesła dla studentów </w:t>
      </w:r>
      <w:r>
        <w:tab/>
      </w:r>
      <w:r>
        <w:tab/>
      </w:r>
      <w:r>
        <w:tab/>
      </w:r>
      <w:r>
        <w:tab/>
      </w:r>
      <w:r>
        <w:tab/>
      </w:r>
      <w:r>
        <w:tab/>
      </w:r>
      <w:r w:rsidRPr="00BB2A0E">
        <w:t>- 1</w:t>
      </w:r>
      <w:r>
        <w:t>50</w:t>
      </w:r>
      <w:r w:rsidRPr="00BB2A0E">
        <w:t xml:space="preserve"> szt.</w:t>
      </w:r>
    </w:p>
    <w:p w:rsidR="00F541A4" w:rsidRDefault="00F541A4" w:rsidP="005E6884">
      <w:pPr>
        <w:pStyle w:val="Akapitzlist"/>
        <w:numPr>
          <w:ilvl w:val="3"/>
          <w:numId w:val="47"/>
        </w:numPr>
        <w:spacing w:after="240" w:line="276" w:lineRule="auto"/>
        <w:ind w:left="2410" w:hanging="992"/>
        <w:contextualSpacing w:val="0"/>
        <w:jc w:val="both"/>
        <w:rPr>
          <w:b/>
        </w:rPr>
      </w:pPr>
      <w:r>
        <w:rPr>
          <w:b/>
        </w:rPr>
        <w:t xml:space="preserve">Wentylacja </w:t>
      </w:r>
    </w:p>
    <w:p w:rsidR="00952810" w:rsidRDefault="00952810" w:rsidP="00EB537F">
      <w:pPr>
        <w:pStyle w:val="Akapitzlist"/>
        <w:numPr>
          <w:ilvl w:val="0"/>
          <w:numId w:val="60"/>
        </w:numPr>
        <w:spacing w:line="276" w:lineRule="auto"/>
        <w:ind w:left="1985" w:hanging="284"/>
        <w:jc w:val="both"/>
      </w:pPr>
      <w:r>
        <w:t xml:space="preserve">przegląd wentylacji wraz z pracami towarzyszącymi </w:t>
      </w:r>
      <w:r>
        <w:tab/>
      </w:r>
      <w:r>
        <w:tab/>
      </w:r>
      <w:r w:rsidRPr="00BB2A0E">
        <w:t>- 1 szt.</w:t>
      </w:r>
    </w:p>
    <w:p w:rsidR="00952810" w:rsidRDefault="00952810" w:rsidP="00EB537F">
      <w:pPr>
        <w:pStyle w:val="Akapitzlist"/>
        <w:numPr>
          <w:ilvl w:val="0"/>
          <w:numId w:val="60"/>
        </w:numPr>
        <w:spacing w:line="276" w:lineRule="auto"/>
        <w:ind w:left="1985" w:hanging="284"/>
        <w:jc w:val="both"/>
      </w:pPr>
      <w:r>
        <w:t xml:space="preserve">uruchomienie wentylacji wraz z pracami towarzyszącymi </w:t>
      </w:r>
      <w:r>
        <w:tab/>
      </w:r>
      <w:r w:rsidRPr="00BB2A0E">
        <w:t>- 1 szt.</w:t>
      </w:r>
    </w:p>
    <w:p w:rsidR="00952810" w:rsidRDefault="00952810" w:rsidP="00952810">
      <w:pPr>
        <w:pStyle w:val="Akapitzlist"/>
        <w:spacing w:line="276" w:lineRule="auto"/>
        <w:ind w:left="1985"/>
        <w:jc w:val="both"/>
      </w:pPr>
    </w:p>
    <w:p w:rsidR="00952810" w:rsidRPr="00952810" w:rsidRDefault="00952810" w:rsidP="00952810">
      <w:pPr>
        <w:pStyle w:val="Akapitzlist"/>
        <w:spacing w:line="276" w:lineRule="auto"/>
        <w:ind w:left="0" w:firstLine="709"/>
        <w:jc w:val="both"/>
      </w:pPr>
      <w:r>
        <w:t xml:space="preserve">Plan rozmieszczenia wyposażenia sali nr 17 stołówki akademickiej przedstawiono na załączniku nr 8. </w:t>
      </w:r>
    </w:p>
    <w:p w:rsidR="00632FAA" w:rsidRDefault="00632FAA" w:rsidP="00467C4F">
      <w:pPr>
        <w:pStyle w:val="Akapitzlist"/>
        <w:spacing w:line="276" w:lineRule="auto"/>
        <w:ind w:left="0" w:firstLine="709"/>
        <w:jc w:val="both"/>
      </w:pPr>
    </w:p>
    <w:p w:rsidR="00697350" w:rsidRPr="00467C4F" w:rsidRDefault="00697350" w:rsidP="00EB537F">
      <w:pPr>
        <w:pStyle w:val="Akapitzlist"/>
        <w:numPr>
          <w:ilvl w:val="0"/>
          <w:numId w:val="55"/>
        </w:numPr>
        <w:spacing w:line="276" w:lineRule="auto"/>
        <w:ind w:left="709" w:firstLine="0"/>
        <w:jc w:val="both"/>
      </w:pPr>
      <w:r w:rsidRPr="00467C4F">
        <w:br w:type="page"/>
      </w:r>
    </w:p>
    <w:p w:rsidR="008827EF" w:rsidRDefault="008827EF">
      <w:pPr>
        <w:rPr>
          <w:rFonts w:eastAsia="Arial Unicode MS"/>
        </w:rPr>
      </w:pPr>
    </w:p>
    <w:p w:rsidR="007706E9" w:rsidRPr="001A4D8D" w:rsidRDefault="007706E9" w:rsidP="00571701">
      <w:pPr>
        <w:pStyle w:val="Nagwek21"/>
        <w:keepNext/>
        <w:keepLines/>
        <w:shd w:val="clear" w:color="auto" w:fill="auto"/>
        <w:spacing w:before="0" w:after="0" w:line="276" w:lineRule="auto"/>
        <w:rPr>
          <w:rStyle w:val="Nagwek20"/>
          <w:b/>
          <w:bCs/>
          <w:sz w:val="24"/>
          <w:szCs w:val="24"/>
          <w:u w:val="none"/>
        </w:rPr>
      </w:pPr>
      <w:r w:rsidRPr="001A4D8D">
        <w:rPr>
          <w:rStyle w:val="Nagwek20"/>
          <w:b/>
          <w:bCs/>
          <w:sz w:val="24"/>
          <w:szCs w:val="24"/>
          <w:u w:val="none"/>
        </w:rPr>
        <w:t>2. Opis wymagań</w:t>
      </w:r>
      <w:r w:rsidR="00E219BA">
        <w:rPr>
          <w:rStyle w:val="Nagwek20"/>
          <w:b/>
          <w:bCs/>
          <w:sz w:val="24"/>
          <w:szCs w:val="24"/>
          <w:u w:val="none"/>
        </w:rPr>
        <w:t xml:space="preserve"> Zamawiającego</w:t>
      </w:r>
      <w:r w:rsidRPr="001A4D8D">
        <w:rPr>
          <w:rStyle w:val="Nagwek20"/>
          <w:b/>
          <w:bCs/>
          <w:sz w:val="24"/>
          <w:szCs w:val="24"/>
          <w:u w:val="none"/>
        </w:rPr>
        <w:t xml:space="preserve"> w stosunku do przedmiotu zamówienia.</w:t>
      </w:r>
    </w:p>
    <w:p w:rsidR="007706E9" w:rsidRPr="001A4D8D" w:rsidRDefault="007706E9" w:rsidP="00697350">
      <w:pPr>
        <w:pStyle w:val="Nagwek21"/>
        <w:keepNext/>
        <w:keepLines/>
        <w:shd w:val="clear" w:color="auto" w:fill="auto"/>
        <w:spacing w:before="0" w:after="0" w:line="276" w:lineRule="auto"/>
        <w:rPr>
          <w:sz w:val="24"/>
          <w:szCs w:val="24"/>
        </w:rPr>
      </w:pPr>
    </w:p>
    <w:p w:rsidR="00571701" w:rsidRPr="001A4D8D" w:rsidRDefault="00571701" w:rsidP="00D81B02">
      <w:pPr>
        <w:pStyle w:val="Akapitzlist"/>
        <w:numPr>
          <w:ilvl w:val="0"/>
          <w:numId w:val="6"/>
        </w:numPr>
        <w:spacing w:line="276" w:lineRule="auto"/>
        <w:contextualSpacing w:val="0"/>
        <w:jc w:val="both"/>
        <w:rPr>
          <w:b/>
          <w:iCs/>
          <w:vanish/>
        </w:rPr>
      </w:pPr>
    </w:p>
    <w:p w:rsidR="00571701" w:rsidRPr="001A4D8D" w:rsidRDefault="00571701" w:rsidP="00D81B02">
      <w:pPr>
        <w:pStyle w:val="Akapitzlist"/>
        <w:numPr>
          <w:ilvl w:val="0"/>
          <w:numId w:val="6"/>
        </w:numPr>
        <w:spacing w:line="276" w:lineRule="auto"/>
        <w:contextualSpacing w:val="0"/>
        <w:jc w:val="both"/>
        <w:rPr>
          <w:b/>
          <w:iCs/>
          <w:vanish/>
        </w:rPr>
      </w:pPr>
    </w:p>
    <w:p w:rsidR="007706E9" w:rsidRPr="001A4D8D" w:rsidRDefault="007706E9" w:rsidP="00D81B02">
      <w:pPr>
        <w:numPr>
          <w:ilvl w:val="1"/>
          <w:numId w:val="6"/>
        </w:numPr>
        <w:spacing w:after="120" w:line="276" w:lineRule="auto"/>
        <w:ind w:left="709" w:hanging="425"/>
        <w:jc w:val="both"/>
        <w:rPr>
          <w:b/>
          <w:i/>
        </w:rPr>
      </w:pPr>
      <w:r w:rsidRPr="001A4D8D">
        <w:rPr>
          <w:b/>
          <w:iCs/>
        </w:rPr>
        <w:t>Wymagania ogólne</w:t>
      </w:r>
    </w:p>
    <w:p w:rsidR="007706E9" w:rsidRPr="001A4D8D" w:rsidRDefault="007706E9" w:rsidP="007648A9">
      <w:pPr>
        <w:pStyle w:val="Teksttreci0"/>
        <w:shd w:val="clear" w:color="auto" w:fill="auto"/>
        <w:spacing w:before="0" w:line="276" w:lineRule="auto"/>
        <w:ind w:firstLine="0"/>
        <w:rPr>
          <w:sz w:val="24"/>
          <w:szCs w:val="24"/>
        </w:rPr>
      </w:pPr>
      <w:r w:rsidRPr="001A4D8D">
        <w:rPr>
          <w:sz w:val="24"/>
          <w:szCs w:val="24"/>
        </w:rPr>
        <w:t xml:space="preserve">Poniżej przedstawiono wymagania ogólne w zakresie specyfikacji technicznej wykonania </w:t>
      </w:r>
      <w:r w:rsidR="00DF3E8C">
        <w:rPr>
          <w:sz w:val="24"/>
          <w:szCs w:val="24"/>
        </w:rPr>
        <w:br/>
      </w:r>
      <w:r w:rsidRPr="001A4D8D">
        <w:rPr>
          <w:sz w:val="24"/>
          <w:szCs w:val="24"/>
        </w:rPr>
        <w:t>i odbioru robót.</w:t>
      </w:r>
    </w:p>
    <w:p w:rsidR="007706E9" w:rsidRPr="00961B2F" w:rsidRDefault="007706E9" w:rsidP="00697350">
      <w:pPr>
        <w:pStyle w:val="Nagwek21"/>
        <w:keepNext/>
        <w:keepLines/>
        <w:shd w:val="clear" w:color="auto" w:fill="auto"/>
        <w:spacing w:before="0" w:after="120" w:line="276" w:lineRule="auto"/>
        <w:ind w:left="1276" w:hanging="556"/>
        <w:rPr>
          <w:bCs w:val="0"/>
          <w:sz w:val="24"/>
          <w:szCs w:val="24"/>
        </w:rPr>
      </w:pPr>
      <w:r w:rsidRPr="001A4D8D">
        <w:rPr>
          <w:bCs w:val="0"/>
          <w:sz w:val="24"/>
          <w:szCs w:val="24"/>
        </w:rPr>
        <w:t>2.1.1</w:t>
      </w:r>
      <w:r w:rsidRPr="001A4D8D">
        <w:rPr>
          <w:b w:val="0"/>
          <w:bCs w:val="0"/>
          <w:sz w:val="24"/>
          <w:szCs w:val="24"/>
        </w:rPr>
        <w:t xml:space="preserve">. </w:t>
      </w:r>
      <w:r w:rsidRPr="001A4D8D">
        <w:rPr>
          <w:b w:val="0"/>
          <w:sz w:val="24"/>
          <w:szCs w:val="24"/>
        </w:rPr>
        <w:t xml:space="preserve"> </w:t>
      </w:r>
      <w:r w:rsidRPr="00961B2F">
        <w:rPr>
          <w:sz w:val="24"/>
          <w:szCs w:val="24"/>
        </w:rPr>
        <w:t>Określenia podstawowe</w:t>
      </w:r>
    </w:p>
    <w:p w:rsidR="007706E9" w:rsidRPr="001A4D8D" w:rsidRDefault="007706E9" w:rsidP="007648A9">
      <w:pPr>
        <w:pStyle w:val="Teksttreci0"/>
        <w:shd w:val="clear" w:color="auto" w:fill="auto"/>
        <w:spacing w:before="0" w:after="0" w:line="276" w:lineRule="auto"/>
        <w:ind w:firstLine="0"/>
        <w:rPr>
          <w:sz w:val="24"/>
          <w:szCs w:val="24"/>
        </w:rPr>
      </w:pPr>
      <w:r w:rsidRPr="001A4D8D">
        <w:rPr>
          <w:sz w:val="24"/>
          <w:szCs w:val="24"/>
        </w:rPr>
        <w:t>Użyte w niniejszym opracowaniu, wymienione poniżej określenia</w:t>
      </w:r>
      <w:r w:rsidR="007648A9">
        <w:rPr>
          <w:sz w:val="24"/>
          <w:szCs w:val="24"/>
        </w:rPr>
        <w:t>,</w:t>
      </w:r>
      <w:r w:rsidRPr="001A4D8D">
        <w:rPr>
          <w:sz w:val="24"/>
          <w:szCs w:val="24"/>
        </w:rPr>
        <w:t xml:space="preserve"> należy rozumieć </w:t>
      </w:r>
      <w:r w:rsidR="003E7D5D">
        <w:rPr>
          <w:sz w:val="24"/>
          <w:szCs w:val="24"/>
        </w:rPr>
        <w:br/>
      </w:r>
      <w:r w:rsidRPr="001A4D8D">
        <w:rPr>
          <w:sz w:val="24"/>
          <w:szCs w:val="24"/>
        </w:rPr>
        <w:t>w każdym przypadku następująco:</w:t>
      </w:r>
    </w:p>
    <w:p w:rsidR="007706E9" w:rsidRPr="001A4D8D" w:rsidRDefault="007706E9" w:rsidP="00571701">
      <w:pPr>
        <w:pStyle w:val="Teksttreci0"/>
        <w:shd w:val="clear" w:color="auto" w:fill="auto"/>
        <w:spacing w:before="0" w:after="0" w:line="276" w:lineRule="auto"/>
        <w:ind w:firstLine="0"/>
        <w:rPr>
          <w:sz w:val="24"/>
          <w:szCs w:val="24"/>
        </w:rPr>
      </w:pPr>
      <w:r w:rsidRPr="001A4D8D">
        <w:rPr>
          <w:rStyle w:val="TeksttreciPogrubienie"/>
          <w:sz w:val="24"/>
          <w:szCs w:val="24"/>
        </w:rPr>
        <w:t>Dziennik budowy -</w:t>
      </w:r>
      <w:r w:rsidRPr="001A4D8D">
        <w:rPr>
          <w:sz w:val="24"/>
          <w:szCs w:val="24"/>
        </w:rPr>
        <w:t xml:space="preserve"> zeszyt z ponumerowanymi stronami opatrzony pieczęcią organu wydającego, wydany zgodnie z obowiązującymi przepisami, stanowiący urzędowy dokument przebiegu robót budowlanych, służący do notowania zdarzeń i okoliczności zachodzących </w:t>
      </w:r>
      <w:r w:rsidR="003E7D5D">
        <w:rPr>
          <w:sz w:val="24"/>
          <w:szCs w:val="24"/>
        </w:rPr>
        <w:br/>
      </w:r>
      <w:r w:rsidRPr="001A4D8D">
        <w:rPr>
          <w:sz w:val="24"/>
          <w:szCs w:val="24"/>
        </w:rPr>
        <w:t xml:space="preserve">w toku wykonywania robót, rejestrowania dokonywanych odbiorów, przekazywania poleceń </w:t>
      </w:r>
      <w:r w:rsidR="003E7D5D">
        <w:rPr>
          <w:sz w:val="24"/>
          <w:szCs w:val="24"/>
        </w:rPr>
        <w:br/>
      </w:r>
      <w:r w:rsidRPr="001A4D8D">
        <w:rPr>
          <w:sz w:val="24"/>
          <w:szCs w:val="24"/>
        </w:rPr>
        <w:t xml:space="preserve">i innej korespondencji technicznej pomiędzy </w:t>
      </w:r>
      <w:r w:rsidR="00F742F5">
        <w:rPr>
          <w:sz w:val="24"/>
          <w:szCs w:val="24"/>
        </w:rPr>
        <w:t>Inspektorem</w:t>
      </w:r>
      <w:r w:rsidR="005828C1">
        <w:rPr>
          <w:sz w:val="24"/>
          <w:szCs w:val="24"/>
        </w:rPr>
        <w:t xml:space="preserve"> nadzoru inwestorskiego, </w:t>
      </w:r>
      <w:r w:rsidR="00E219BA">
        <w:rPr>
          <w:sz w:val="24"/>
          <w:szCs w:val="24"/>
        </w:rPr>
        <w:t>Wykonawcą</w:t>
      </w:r>
      <w:r w:rsidRPr="001A4D8D">
        <w:rPr>
          <w:sz w:val="24"/>
          <w:szCs w:val="24"/>
        </w:rPr>
        <w:t xml:space="preserve"> i </w:t>
      </w:r>
      <w:r w:rsidR="00F742F5">
        <w:rPr>
          <w:sz w:val="24"/>
          <w:szCs w:val="24"/>
        </w:rPr>
        <w:t>Projektantem</w:t>
      </w:r>
      <w:r w:rsidRPr="001A4D8D">
        <w:rPr>
          <w:sz w:val="24"/>
          <w:szCs w:val="24"/>
        </w:rPr>
        <w:t xml:space="preserve">. </w:t>
      </w:r>
    </w:p>
    <w:p w:rsidR="007706E9" w:rsidRPr="001A4D8D" w:rsidRDefault="00F742F5" w:rsidP="00571701">
      <w:pPr>
        <w:pStyle w:val="Teksttreci0"/>
        <w:shd w:val="clear" w:color="auto" w:fill="auto"/>
        <w:spacing w:before="0" w:after="0" w:line="276" w:lineRule="auto"/>
        <w:ind w:firstLine="0"/>
        <w:rPr>
          <w:sz w:val="24"/>
          <w:szCs w:val="24"/>
        </w:rPr>
      </w:pPr>
      <w:r>
        <w:rPr>
          <w:rStyle w:val="TeksttreciPogrubienie"/>
          <w:sz w:val="24"/>
          <w:szCs w:val="24"/>
        </w:rPr>
        <w:t>Inspektor</w:t>
      </w:r>
      <w:r w:rsidR="007706E9" w:rsidRPr="001A4D8D">
        <w:rPr>
          <w:rStyle w:val="TeksttreciPogrubienie"/>
          <w:sz w:val="24"/>
          <w:szCs w:val="24"/>
        </w:rPr>
        <w:t xml:space="preserve"> Nadzoru Inwestorskiego</w:t>
      </w:r>
      <w:r w:rsidR="007706E9" w:rsidRPr="001A4D8D">
        <w:rPr>
          <w:sz w:val="24"/>
          <w:szCs w:val="24"/>
        </w:rPr>
        <w:t xml:space="preserve"> - osoba posiadająca odpowiednie wykształcenie</w:t>
      </w:r>
      <w:r w:rsidR="007648A9">
        <w:rPr>
          <w:sz w:val="24"/>
          <w:szCs w:val="24"/>
        </w:rPr>
        <w:t xml:space="preserve"> techniczne i praktykę zawodową</w:t>
      </w:r>
      <w:r w:rsidR="007706E9" w:rsidRPr="001A4D8D">
        <w:rPr>
          <w:sz w:val="24"/>
          <w:szCs w:val="24"/>
        </w:rPr>
        <w:t xml:space="preserve"> oraz uprawnienia budowlane, wykonująca samodzielnie funkcje techniczne w budownictwie, której Inwestor powierza nadzór nad realizacją obiektu budowlanego. Reprezentuje on interesy </w:t>
      </w:r>
      <w:r w:rsidR="0008434A">
        <w:rPr>
          <w:sz w:val="24"/>
          <w:szCs w:val="24"/>
        </w:rPr>
        <w:t>I</w:t>
      </w:r>
      <w:r w:rsidR="007706E9" w:rsidRPr="001A4D8D">
        <w:rPr>
          <w:sz w:val="24"/>
          <w:szCs w:val="24"/>
        </w:rPr>
        <w:t xml:space="preserve">nwestora na budowie i wykonuje bieżącą kontrolę jakości i ilości wykonanych robót, bierze udział w sprawdzianach i odbiorach robót zakrywanych i zanikających, jak również przy odbiorze gotowego obiektu. </w:t>
      </w:r>
    </w:p>
    <w:p w:rsidR="007706E9" w:rsidRPr="001A4D8D" w:rsidRDefault="007706E9" w:rsidP="00571701">
      <w:pPr>
        <w:pStyle w:val="Teksttreci0"/>
        <w:shd w:val="clear" w:color="auto" w:fill="auto"/>
        <w:spacing w:before="0" w:after="0" w:line="276" w:lineRule="auto"/>
        <w:ind w:firstLine="0"/>
        <w:rPr>
          <w:sz w:val="24"/>
          <w:szCs w:val="24"/>
        </w:rPr>
      </w:pPr>
      <w:r w:rsidRPr="001A4D8D">
        <w:rPr>
          <w:rStyle w:val="TeksttreciPogrubienie"/>
          <w:sz w:val="24"/>
          <w:szCs w:val="24"/>
        </w:rPr>
        <w:t>Upoważniony Przedstawiciel Inwestora –</w:t>
      </w:r>
      <w:r w:rsidRPr="001A4D8D">
        <w:rPr>
          <w:sz w:val="24"/>
          <w:szCs w:val="24"/>
        </w:rPr>
        <w:t xml:space="preserve"> zespół powołany uchwałą do reprezentowania interesów </w:t>
      </w:r>
      <w:r w:rsidR="0008434A">
        <w:rPr>
          <w:sz w:val="24"/>
          <w:szCs w:val="24"/>
        </w:rPr>
        <w:t>I</w:t>
      </w:r>
      <w:r w:rsidRPr="001A4D8D">
        <w:rPr>
          <w:sz w:val="24"/>
          <w:szCs w:val="24"/>
        </w:rPr>
        <w:t xml:space="preserve">nwestora, bezpośrednio współpracujący z </w:t>
      </w:r>
      <w:r w:rsidR="00F742F5">
        <w:rPr>
          <w:sz w:val="24"/>
          <w:szCs w:val="24"/>
        </w:rPr>
        <w:t>Inspektorem</w:t>
      </w:r>
      <w:r w:rsidRPr="001A4D8D">
        <w:rPr>
          <w:sz w:val="24"/>
          <w:szCs w:val="24"/>
        </w:rPr>
        <w:t xml:space="preserve"> nadzoru inwestorskiego oraz </w:t>
      </w:r>
      <w:r w:rsidR="00AC3079">
        <w:rPr>
          <w:sz w:val="24"/>
          <w:szCs w:val="24"/>
        </w:rPr>
        <w:t>K</w:t>
      </w:r>
      <w:r w:rsidRPr="001A4D8D">
        <w:rPr>
          <w:sz w:val="24"/>
          <w:szCs w:val="24"/>
        </w:rPr>
        <w:t>ierownikiem budowy, bierze udział w sprawdzeniach i odbiorach wszystkich robót, jak również przy odbiorze częściowym i końcowym</w:t>
      </w:r>
      <w:r w:rsidR="00424D0F" w:rsidRPr="001A4D8D">
        <w:rPr>
          <w:sz w:val="24"/>
          <w:szCs w:val="24"/>
        </w:rPr>
        <w:t xml:space="preserve"> zadania</w:t>
      </w:r>
      <w:r w:rsidRPr="001A4D8D">
        <w:rPr>
          <w:sz w:val="24"/>
          <w:szCs w:val="24"/>
        </w:rPr>
        <w:t xml:space="preserve">. </w:t>
      </w:r>
    </w:p>
    <w:p w:rsidR="007706E9" w:rsidRPr="001A4D8D" w:rsidRDefault="007706E9" w:rsidP="00571701">
      <w:pPr>
        <w:pStyle w:val="Teksttreci0"/>
        <w:shd w:val="clear" w:color="auto" w:fill="auto"/>
        <w:spacing w:before="0" w:after="0" w:line="276" w:lineRule="auto"/>
        <w:ind w:firstLine="0"/>
        <w:rPr>
          <w:sz w:val="24"/>
          <w:szCs w:val="24"/>
        </w:rPr>
      </w:pPr>
      <w:r w:rsidRPr="001A4D8D">
        <w:rPr>
          <w:rStyle w:val="TeksttreciPogrubienie"/>
          <w:sz w:val="24"/>
          <w:szCs w:val="24"/>
        </w:rPr>
        <w:t>Kierownik Budowy -</w:t>
      </w:r>
      <w:r w:rsidRPr="001A4D8D">
        <w:rPr>
          <w:sz w:val="24"/>
          <w:szCs w:val="24"/>
        </w:rPr>
        <w:t xml:space="preserve"> osoba wyznaczona przez </w:t>
      </w:r>
      <w:r w:rsidR="00E219BA">
        <w:rPr>
          <w:sz w:val="24"/>
          <w:szCs w:val="24"/>
        </w:rPr>
        <w:t>Wykonawcę</w:t>
      </w:r>
      <w:r w:rsidRPr="001A4D8D">
        <w:rPr>
          <w:sz w:val="24"/>
          <w:szCs w:val="24"/>
        </w:rPr>
        <w:t xml:space="preserve">, upoważniona do kierowania robotami i do występowania w jego imieniu w sprawach realizacji umowy. </w:t>
      </w:r>
    </w:p>
    <w:p w:rsidR="007706E9" w:rsidRPr="001A4D8D" w:rsidRDefault="007706E9" w:rsidP="00571701">
      <w:pPr>
        <w:pStyle w:val="Teksttreci0"/>
        <w:shd w:val="clear" w:color="auto" w:fill="auto"/>
        <w:spacing w:before="0" w:after="0" w:line="276" w:lineRule="auto"/>
        <w:ind w:firstLine="0"/>
        <w:rPr>
          <w:sz w:val="24"/>
          <w:szCs w:val="24"/>
        </w:rPr>
      </w:pPr>
      <w:r w:rsidRPr="001A4D8D">
        <w:rPr>
          <w:rStyle w:val="TeksttreciPogrubienie"/>
          <w:sz w:val="24"/>
          <w:szCs w:val="24"/>
        </w:rPr>
        <w:t>Materiały</w:t>
      </w:r>
      <w:r w:rsidRPr="001A4D8D">
        <w:rPr>
          <w:sz w:val="24"/>
          <w:szCs w:val="24"/>
        </w:rPr>
        <w:t xml:space="preserve"> - wszelkie surowce i produkty niezbędne do wykonywania robót zgodnie </w:t>
      </w:r>
      <w:r w:rsidR="003E7D5D">
        <w:rPr>
          <w:sz w:val="24"/>
          <w:szCs w:val="24"/>
        </w:rPr>
        <w:br/>
      </w:r>
      <w:r w:rsidRPr="001A4D8D">
        <w:rPr>
          <w:sz w:val="24"/>
          <w:szCs w:val="24"/>
        </w:rPr>
        <w:t xml:space="preserve">z dokumentacją projektową i specyfikacjami technicznymi, zaakceptowane przez </w:t>
      </w:r>
      <w:r w:rsidR="007648A9">
        <w:rPr>
          <w:sz w:val="24"/>
          <w:szCs w:val="24"/>
        </w:rPr>
        <w:t xml:space="preserve">zespół oraz </w:t>
      </w:r>
      <w:r w:rsidR="00F742F5">
        <w:rPr>
          <w:sz w:val="24"/>
          <w:szCs w:val="24"/>
        </w:rPr>
        <w:t>Inspektorów</w:t>
      </w:r>
      <w:r w:rsidR="007648A9">
        <w:rPr>
          <w:sz w:val="24"/>
          <w:szCs w:val="24"/>
        </w:rPr>
        <w:t xml:space="preserve"> nadzoru.</w:t>
      </w:r>
    </w:p>
    <w:p w:rsidR="007706E9" w:rsidRPr="001A4D8D" w:rsidRDefault="007706E9" w:rsidP="00571701">
      <w:pPr>
        <w:pStyle w:val="Teksttreci0"/>
        <w:shd w:val="clear" w:color="auto" w:fill="auto"/>
        <w:spacing w:before="0" w:after="0" w:line="276" w:lineRule="auto"/>
        <w:ind w:firstLine="0"/>
        <w:rPr>
          <w:sz w:val="24"/>
          <w:szCs w:val="24"/>
        </w:rPr>
      </w:pPr>
      <w:r w:rsidRPr="001A4D8D">
        <w:rPr>
          <w:rStyle w:val="TeksttreciPogrubienie"/>
          <w:sz w:val="24"/>
          <w:szCs w:val="24"/>
        </w:rPr>
        <w:t>Projektant -</w:t>
      </w:r>
      <w:r w:rsidRPr="001A4D8D">
        <w:rPr>
          <w:sz w:val="24"/>
          <w:szCs w:val="24"/>
        </w:rPr>
        <w:t xml:space="preserve"> uprawniona osoba prawna lub fizyczna będąca a</w:t>
      </w:r>
      <w:r w:rsidR="007648A9">
        <w:rPr>
          <w:sz w:val="24"/>
          <w:szCs w:val="24"/>
        </w:rPr>
        <w:t>utorem dokumentacji projektowej.</w:t>
      </w:r>
    </w:p>
    <w:p w:rsidR="007706E9" w:rsidRPr="001A4D8D" w:rsidRDefault="007706E9" w:rsidP="00571701">
      <w:pPr>
        <w:pStyle w:val="Teksttreci0"/>
        <w:shd w:val="clear" w:color="auto" w:fill="auto"/>
        <w:spacing w:before="0" w:after="0" w:line="276" w:lineRule="auto"/>
        <w:ind w:firstLine="0"/>
        <w:rPr>
          <w:sz w:val="24"/>
          <w:szCs w:val="24"/>
        </w:rPr>
      </w:pPr>
      <w:r w:rsidRPr="001A4D8D">
        <w:rPr>
          <w:rStyle w:val="TeksttreciPogrubienie1"/>
          <w:sz w:val="24"/>
          <w:szCs w:val="24"/>
        </w:rPr>
        <w:t>Certyfikat zgodności</w:t>
      </w:r>
      <w:r w:rsidRPr="001A4D8D">
        <w:rPr>
          <w:sz w:val="24"/>
          <w:szCs w:val="24"/>
        </w:rPr>
        <w:t xml:space="preserve"> - jest to dokument wydany przez notyfikowaną jednostkę certyfikującą, potwierdzający, że wyrób i proces jego wytwarzania są zgodne ze zharmonizowaną specyfikacją techniczną.</w:t>
      </w:r>
    </w:p>
    <w:p w:rsidR="007706E9" w:rsidRPr="001A4D8D" w:rsidRDefault="007706E9" w:rsidP="00571701">
      <w:pPr>
        <w:pStyle w:val="Teksttreci0"/>
        <w:shd w:val="clear" w:color="auto" w:fill="auto"/>
        <w:spacing w:before="0" w:after="0" w:line="276" w:lineRule="auto"/>
        <w:ind w:firstLine="0"/>
        <w:rPr>
          <w:sz w:val="24"/>
          <w:szCs w:val="24"/>
        </w:rPr>
      </w:pPr>
      <w:r w:rsidRPr="001A4D8D">
        <w:rPr>
          <w:rStyle w:val="TeksttreciPogrubienie1"/>
          <w:sz w:val="24"/>
          <w:szCs w:val="24"/>
        </w:rPr>
        <w:t>Deklaracja zgodności</w:t>
      </w:r>
      <w:r w:rsidR="007648A9">
        <w:rPr>
          <w:sz w:val="24"/>
          <w:szCs w:val="24"/>
        </w:rPr>
        <w:t xml:space="preserve"> - oświadczenie</w:t>
      </w:r>
      <w:r w:rsidRPr="001A4D8D">
        <w:rPr>
          <w:sz w:val="24"/>
          <w:szCs w:val="24"/>
        </w:rPr>
        <w:t xml:space="preserve"> producenta lub jego upoważnionego przedstawiciela, stwierdzające na jego wyłączną odpowiedzialność, że wyrób jest zgodny ze zharmonizowaną specyfikacją techniczną.</w:t>
      </w:r>
    </w:p>
    <w:p w:rsidR="007706E9" w:rsidRPr="001A4D8D" w:rsidRDefault="007706E9" w:rsidP="00571701">
      <w:pPr>
        <w:pStyle w:val="Teksttreci0"/>
        <w:shd w:val="clear" w:color="auto" w:fill="auto"/>
        <w:spacing w:before="0" w:after="0" w:line="276" w:lineRule="auto"/>
        <w:ind w:firstLine="0"/>
        <w:rPr>
          <w:sz w:val="24"/>
          <w:szCs w:val="24"/>
        </w:rPr>
      </w:pPr>
      <w:r w:rsidRPr="001A4D8D">
        <w:rPr>
          <w:rStyle w:val="TeksttreciPogrubienie1"/>
          <w:sz w:val="24"/>
          <w:szCs w:val="24"/>
        </w:rPr>
        <w:t>Dokumentacja projektowa -</w:t>
      </w:r>
      <w:r w:rsidRPr="001A4D8D">
        <w:rPr>
          <w:sz w:val="24"/>
          <w:szCs w:val="24"/>
        </w:rPr>
        <w:t xml:space="preserve"> dokument służący do opisu przedmiotu zamówienia na wykonanie robót budowlanych, dla których jest wymagane pozwolenie na budowę - składa się w szczególności z; projektu budowlanego i informacji dotyczącej bezpieczeństwa </w:t>
      </w:r>
      <w:r w:rsidR="003E7D5D">
        <w:rPr>
          <w:sz w:val="24"/>
          <w:szCs w:val="24"/>
        </w:rPr>
        <w:br/>
      </w:r>
      <w:r w:rsidRPr="001A4D8D">
        <w:rPr>
          <w:sz w:val="24"/>
          <w:szCs w:val="24"/>
        </w:rPr>
        <w:t>i ochrony zdrowia.</w:t>
      </w:r>
    </w:p>
    <w:p w:rsidR="007706E9" w:rsidRPr="001A4D8D" w:rsidRDefault="007706E9" w:rsidP="00571701">
      <w:pPr>
        <w:pStyle w:val="Teksttreci0"/>
        <w:shd w:val="clear" w:color="auto" w:fill="auto"/>
        <w:spacing w:before="0" w:after="0" w:line="276" w:lineRule="auto"/>
        <w:ind w:firstLine="0"/>
        <w:rPr>
          <w:sz w:val="24"/>
          <w:szCs w:val="24"/>
        </w:rPr>
      </w:pPr>
      <w:r w:rsidRPr="001A4D8D">
        <w:rPr>
          <w:rStyle w:val="TeksttreciPogrubienie1"/>
          <w:sz w:val="24"/>
          <w:szCs w:val="24"/>
        </w:rPr>
        <w:lastRenderedPageBreak/>
        <w:t>Dokumentacja powykonawcza budowy -</w:t>
      </w:r>
      <w:r w:rsidRPr="001A4D8D">
        <w:rPr>
          <w:sz w:val="24"/>
          <w:szCs w:val="24"/>
        </w:rPr>
        <w:t xml:space="preserve"> składa się z dokumentacji budowy z naniesionymi zmianami w dokumentacji projektowej, dokonanymi w trakcie wykonywania robót, a także geodezyjnej dokumentacji powykonawczej i innych dokumentów.</w:t>
      </w:r>
    </w:p>
    <w:p w:rsidR="007706E9" w:rsidRPr="001A4D8D" w:rsidRDefault="007706E9" w:rsidP="00571701">
      <w:pPr>
        <w:pStyle w:val="Teksttreci0"/>
        <w:shd w:val="clear" w:color="auto" w:fill="auto"/>
        <w:spacing w:before="0" w:after="0" w:line="276" w:lineRule="auto"/>
        <w:ind w:firstLine="0"/>
        <w:rPr>
          <w:sz w:val="24"/>
          <w:szCs w:val="24"/>
        </w:rPr>
      </w:pPr>
      <w:r w:rsidRPr="001A4D8D">
        <w:rPr>
          <w:rStyle w:val="TeksttreciPogrubienie1"/>
          <w:sz w:val="24"/>
          <w:szCs w:val="24"/>
        </w:rPr>
        <w:t>Instrukcja techniczna obsługi (eksploatacji) -</w:t>
      </w:r>
      <w:r w:rsidRPr="001A4D8D">
        <w:rPr>
          <w:sz w:val="24"/>
          <w:szCs w:val="24"/>
        </w:rPr>
        <w:t xml:space="preserve"> opracowana przez </w:t>
      </w:r>
      <w:r w:rsidR="00F742F5">
        <w:rPr>
          <w:sz w:val="24"/>
          <w:szCs w:val="24"/>
        </w:rPr>
        <w:t>Projektanta</w:t>
      </w:r>
      <w:r w:rsidRPr="001A4D8D">
        <w:rPr>
          <w:sz w:val="24"/>
          <w:szCs w:val="24"/>
        </w:rPr>
        <w:t xml:space="preserve">, </w:t>
      </w:r>
      <w:r w:rsidR="00E219BA">
        <w:rPr>
          <w:sz w:val="24"/>
          <w:szCs w:val="24"/>
        </w:rPr>
        <w:t>Wykonawcę</w:t>
      </w:r>
      <w:r w:rsidRPr="001A4D8D">
        <w:rPr>
          <w:sz w:val="24"/>
          <w:szCs w:val="24"/>
        </w:rPr>
        <w:t xml:space="preserve"> lub dostawcę urządzeń technicznych i maszyn, określająca rodzaje i kolejność lub współzależność czynności obsługi, przeglądów i zabiegów konserwacyjnych, warunkujących ich efektywne i bezpieczne użytkowanie. Instrukcja techniczna obsługi (eksploatacji) jest również składnikiem dokumentacji powykonawczej obiektu budowlanego.</w:t>
      </w:r>
    </w:p>
    <w:p w:rsidR="007706E9" w:rsidRPr="001A4D8D" w:rsidRDefault="007706E9" w:rsidP="00571701">
      <w:pPr>
        <w:pStyle w:val="Teksttreci0"/>
        <w:shd w:val="clear" w:color="auto" w:fill="auto"/>
        <w:spacing w:before="0" w:after="0" w:line="276" w:lineRule="auto"/>
        <w:ind w:firstLine="0"/>
        <w:rPr>
          <w:sz w:val="24"/>
          <w:szCs w:val="24"/>
        </w:rPr>
      </w:pPr>
      <w:r w:rsidRPr="001A4D8D">
        <w:rPr>
          <w:rStyle w:val="TeksttreciPogrubienie1"/>
          <w:sz w:val="24"/>
          <w:szCs w:val="24"/>
        </w:rPr>
        <w:t>Normy europejskie</w:t>
      </w:r>
      <w:r w:rsidRPr="001A4D8D">
        <w:rPr>
          <w:sz w:val="24"/>
          <w:szCs w:val="24"/>
        </w:rPr>
        <w:t xml:space="preserve"> - oznaczają normy przyjęte przez Europejski Komitet Standaryzacji (CEN) oraz Europejski Komitet Standaryzacji Elektrotechnicznej (CENELEC) jako „standardy europejskie (EN)" lub „dokumenty </w:t>
      </w:r>
      <w:proofErr w:type="spellStart"/>
      <w:r w:rsidRPr="001A4D8D">
        <w:rPr>
          <w:sz w:val="24"/>
          <w:szCs w:val="24"/>
        </w:rPr>
        <w:t>hannonizacyjne</w:t>
      </w:r>
      <w:proofErr w:type="spellEnd"/>
      <w:r w:rsidRPr="001A4D8D">
        <w:rPr>
          <w:sz w:val="24"/>
          <w:szCs w:val="24"/>
        </w:rPr>
        <w:t xml:space="preserve"> (HD)", zgodnie z ogólnymi zasadami działania tych organizacji.</w:t>
      </w:r>
    </w:p>
    <w:p w:rsidR="007706E9" w:rsidRPr="001A4D8D" w:rsidRDefault="007706E9" w:rsidP="00571701">
      <w:pPr>
        <w:pStyle w:val="Teksttreci0"/>
        <w:shd w:val="clear" w:color="auto" w:fill="auto"/>
        <w:spacing w:before="0" w:after="0" w:line="276" w:lineRule="auto"/>
        <w:ind w:firstLine="0"/>
        <w:rPr>
          <w:sz w:val="24"/>
          <w:szCs w:val="24"/>
        </w:rPr>
      </w:pPr>
      <w:r w:rsidRPr="001A4D8D">
        <w:rPr>
          <w:rStyle w:val="TeksttreciPogrubienie1"/>
          <w:sz w:val="24"/>
          <w:szCs w:val="24"/>
        </w:rPr>
        <w:t>Obmiar robót</w:t>
      </w:r>
      <w:r w:rsidRPr="001A4D8D">
        <w:rPr>
          <w:sz w:val="24"/>
          <w:szCs w:val="24"/>
        </w:rPr>
        <w:t xml:space="preserve"> - pomiar wykonanych robót budowlanych, dokonywany w celu określenia ich ilości.</w:t>
      </w:r>
    </w:p>
    <w:p w:rsidR="007706E9" w:rsidRPr="001A4D8D" w:rsidRDefault="007706E9" w:rsidP="00571701">
      <w:pPr>
        <w:pStyle w:val="Teksttreci0"/>
        <w:shd w:val="clear" w:color="auto" w:fill="auto"/>
        <w:spacing w:before="0" w:after="0" w:line="276" w:lineRule="auto"/>
        <w:ind w:firstLine="0"/>
        <w:rPr>
          <w:sz w:val="24"/>
          <w:szCs w:val="24"/>
        </w:rPr>
      </w:pPr>
      <w:r w:rsidRPr="001A4D8D">
        <w:rPr>
          <w:rStyle w:val="TeksttreciPogrubienie1"/>
          <w:sz w:val="24"/>
          <w:szCs w:val="24"/>
        </w:rPr>
        <w:t>Odbiór częściowy (robót budowlanych) -</w:t>
      </w:r>
      <w:r w:rsidRPr="001A4D8D">
        <w:rPr>
          <w:sz w:val="24"/>
          <w:szCs w:val="24"/>
        </w:rPr>
        <w:t xml:space="preserve"> odbiór części obiektu budowlanego wykonanego </w:t>
      </w:r>
      <w:r w:rsidR="003E7D5D">
        <w:rPr>
          <w:sz w:val="24"/>
          <w:szCs w:val="24"/>
        </w:rPr>
        <w:br/>
      </w:r>
      <w:r w:rsidRPr="001A4D8D">
        <w:rPr>
          <w:sz w:val="24"/>
          <w:szCs w:val="24"/>
        </w:rPr>
        <w:t>w stanie nadającym się do użytkowania, przed zgłoszeniem do odbioru całego obiektu budowlanego, który jest traktowany jako „odbiór końcowy", a także odbiór robót wykonanych w danym okresie rozliczeniowym, w celu zafakturowania wykonanych robót.</w:t>
      </w:r>
    </w:p>
    <w:p w:rsidR="007706E9" w:rsidRPr="001A4D8D" w:rsidRDefault="007706E9" w:rsidP="00571701">
      <w:pPr>
        <w:pStyle w:val="Teksttreci0"/>
        <w:shd w:val="clear" w:color="auto" w:fill="auto"/>
        <w:spacing w:before="0" w:after="0" w:line="276" w:lineRule="auto"/>
        <w:ind w:firstLine="0"/>
        <w:rPr>
          <w:sz w:val="24"/>
          <w:szCs w:val="24"/>
        </w:rPr>
      </w:pPr>
      <w:r w:rsidRPr="001A4D8D">
        <w:rPr>
          <w:rStyle w:val="TeksttreciPogrubienie1"/>
          <w:sz w:val="24"/>
          <w:szCs w:val="24"/>
        </w:rPr>
        <w:t xml:space="preserve">Odbiór </w:t>
      </w:r>
      <w:r w:rsidR="00424D0F" w:rsidRPr="001A4D8D">
        <w:rPr>
          <w:rStyle w:val="TeksttreciPogrubienie1"/>
          <w:sz w:val="24"/>
          <w:szCs w:val="24"/>
        </w:rPr>
        <w:t>remontowanego terenu</w:t>
      </w:r>
      <w:r w:rsidRPr="001A4D8D">
        <w:rPr>
          <w:rStyle w:val="TeksttreciPogrubienie1"/>
          <w:sz w:val="24"/>
          <w:szCs w:val="24"/>
        </w:rPr>
        <w:t xml:space="preserve"> -</w:t>
      </w:r>
      <w:r w:rsidRPr="001A4D8D">
        <w:rPr>
          <w:sz w:val="24"/>
          <w:szCs w:val="24"/>
        </w:rPr>
        <w:t xml:space="preserve"> formalna nazwa czynności, zwanych też „odbiorem końcowym",</w:t>
      </w:r>
      <w:r w:rsidR="007648A9">
        <w:rPr>
          <w:sz w:val="24"/>
          <w:szCs w:val="24"/>
        </w:rPr>
        <w:t xml:space="preserve"> </w:t>
      </w:r>
      <w:r w:rsidRPr="001A4D8D">
        <w:rPr>
          <w:sz w:val="24"/>
          <w:szCs w:val="24"/>
        </w:rPr>
        <w:t>polegającym na protokolarnym przyjęciu (od</w:t>
      </w:r>
      <w:r w:rsidR="00424D0F" w:rsidRPr="001A4D8D">
        <w:rPr>
          <w:sz w:val="24"/>
          <w:szCs w:val="24"/>
        </w:rPr>
        <w:t xml:space="preserve">biorze) od </w:t>
      </w:r>
      <w:r w:rsidR="00E219BA">
        <w:rPr>
          <w:sz w:val="24"/>
          <w:szCs w:val="24"/>
        </w:rPr>
        <w:t>Wykonawcy</w:t>
      </w:r>
      <w:r w:rsidR="00424D0F" w:rsidRPr="001A4D8D">
        <w:rPr>
          <w:sz w:val="24"/>
          <w:szCs w:val="24"/>
        </w:rPr>
        <w:t xml:space="preserve"> zakończonego remontu</w:t>
      </w:r>
      <w:r w:rsidRPr="001A4D8D">
        <w:rPr>
          <w:sz w:val="24"/>
          <w:szCs w:val="24"/>
        </w:rPr>
        <w:t xml:space="preserve"> przez osobę lub grupę osób o odpowiednich kwalifikacjach zawodowych, wyznaczoną przez Inwestora, ale nie będącymi </w:t>
      </w:r>
      <w:r w:rsidR="00F742F5">
        <w:rPr>
          <w:sz w:val="24"/>
          <w:szCs w:val="24"/>
        </w:rPr>
        <w:t>Inspektora</w:t>
      </w:r>
      <w:r w:rsidRPr="001A4D8D">
        <w:rPr>
          <w:sz w:val="24"/>
          <w:szCs w:val="24"/>
        </w:rPr>
        <w:t xml:space="preserve">mi nadzoru inwestorskiego na tej budowie. Odbioru dokonuje się po zgłoszeniu przez </w:t>
      </w:r>
      <w:r w:rsidR="00AC3079">
        <w:rPr>
          <w:sz w:val="24"/>
          <w:szCs w:val="24"/>
        </w:rPr>
        <w:t>K</w:t>
      </w:r>
      <w:r w:rsidRPr="001A4D8D">
        <w:rPr>
          <w:sz w:val="24"/>
          <w:szCs w:val="24"/>
        </w:rPr>
        <w:t xml:space="preserve">ierownika budowy faktu zakończenia robót budowlanych, łącznie z zagospodarowaniem </w:t>
      </w:r>
      <w:r w:rsidR="00AC3079">
        <w:rPr>
          <w:sz w:val="24"/>
          <w:szCs w:val="24"/>
        </w:rPr>
        <w:br/>
      </w:r>
      <w:r w:rsidRPr="001A4D8D">
        <w:rPr>
          <w:sz w:val="24"/>
          <w:szCs w:val="24"/>
        </w:rPr>
        <w:t>i uporządkowaniem terenu budowy i ewentualnie terenów przyległych, wykorzystywanych jako plac budowy, oraz po przygotowaniu przez niego dokumentacji powykonawczej.</w:t>
      </w:r>
    </w:p>
    <w:p w:rsidR="007706E9" w:rsidRPr="001A4D8D" w:rsidRDefault="007706E9" w:rsidP="00571701">
      <w:pPr>
        <w:pStyle w:val="Teksttreci0"/>
        <w:shd w:val="clear" w:color="auto" w:fill="auto"/>
        <w:spacing w:before="0" w:after="0" w:line="276" w:lineRule="auto"/>
        <w:ind w:firstLine="0"/>
        <w:rPr>
          <w:sz w:val="24"/>
          <w:szCs w:val="24"/>
        </w:rPr>
      </w:pPr>
      <w:r w:rsidRPr="001A4D8D">
        <w:rPr>
          <w:rStyle w:val="TeksttreciPogrubienie"/>
          <w:sz w:val="24"/>
          <w:szCs w:val="24"/>
        </w:rPr>
        <w:t>Przedmiar robót</w:t>
      </w:r>
      <w:r w:rsidRPr="001A4D8D">
        <w:rPr>
          <w:sz w:val="24"/>
          <w:szCs w:val="24"/>
        </w:rPr>
        <w:t xml:space="preserve"> - to zestawienie przewidzianych do wykonania robót podstawowych </w:t>
      </w:r>
      <w:r w:rsidR="003E7D5D">
        <w:rPr>
          <w:sz w:val="24"/>
          <w:szCs w:val="24"/>
        </w:rPr>
        <w:br/>
      </w:r>
      <w:r w:rsidRPr="001A4D8D">
        <w:rPr>
          <w:sz w:val="24"/>
          <w:szCs w:val="24"/>
        </w:rPr>
        <w:t>w kolejności technologicznej ich wykonania, ze szczegółowym opisem lub wskazaniem podstaw ustalających szczegółowy opis oraz wskazanie szczegółowych specyfikacji technicznych wykonania i odbioru robót budowlanych, z wyliczeniem i zestawieniem ilości jednostek przedmiarowych robót podstawowych o ile zachodzi taka potrzeba.</w:t>
      </w:r>
    </w:p>
    <w:p w:rsidR="007706E9" w:rsidRPr="001A4D8D" w:rsidRDefault="007706E9" w:rsidP="00571701">
      <w:pPr>
        <w:pStyle w:val="Teksttreci0"/>
        <w:shd w:val="clear" w:color="auto" w:fill="auto"/>
        <w:spacing w:before="0" w:after="0" w:line="276" w:lineRule="auto"/>
        <w:ind w:firstLine="0"/>
        <w:rPr>
          <w:sz w:val="24"/>
          <w:szCs w:val="24"/>
        </w:rPr>
      </w:pPr>
      <w:r w:rsidRPr="001A4D8D">
        <w:rPr>
          <w:rStyle w:val="TeksttreciPogrubienie"/>
          <w:sz w:val="24"/>
          <w:szCs w:val="24"/>
        </w:rPr>
        <w:t>Wyrób budowlany</w:t>
      </w:r>
      <w:r w:rsidRPr="001A4D8D">
        <w:rPr>
          <w:sz w:val="24"/>
          <w:szCs w:val="24"/>
        </w:rPr>
        <w:t xml:space="preserve"> - należy przez to rozumieć wyrób w rozumieniu przepisów o wyrobach budowlanych, wytworzony w celu wbudowania, wmontowania, zainstalowania lub zastosowania w sposób trwały w obiekcie budowlanym wprowadzony do obrotu jako wyrób pojedynczy lub jako zestaw wyrobów.</w:t>
      </w:r>
    </w:p>
    <w:p w:rsidR="007706E9" w:rsidRPr="001A4D8D" w:rsidRDefault="007706E9" w:rsidP="00571701">
      <w:pPr>
        <w:pStyle w:val="Teksttreci0"/>
        <w:shd w:val="clear" w:color="auto" w:fill="auto"/>
        <w:spacing w:before="0" w:after="0" w:line="276" w:lineRule="auto"/>
        <w:ind w:firstLine="0"/>
        <w:rPr>
          <w:sz w:val="24"/>
          <w:szCs w:val="24"/>
        </w:rPr>
      </w:pPr>
      <w:r w:rsidRPr="001A4D8D">
        <w:rPr>
          <w:rStyle w:val="TeksttreciPogrubienie"/>
          <w:sz w:val="24"/>
          <w:szCs w:val="24"/>
        </w:rPr>
        <w:t>Odpowiednia (bliska) zgodność -</w:t>
      </w:r>
      <w:r w:rsidRPr="001A4D8D">
        <w:rPr>
          <w:sz w:val="24"/>
          <w:szCs w:val="24"/>
        </w:rPr>
        <w:t xml:space="preserve"> zgodność wykonywanych robot z dopuszczonymi tolerancjami, a jeśli przedział tolerancjami nie został określony - z przeciętnymi tolerancjami, przyjmowanymi zwyczajowo dla danego rodzaju robot budowlanych.</w:t>
      </w:r>
    </w:p>
    <w:p w:rsidR="007706E9" w:rsidRPr="001A4D8D" w:rsidRDefault="007706E9" w:rsidP="00571701">
      <w:pPr>
        <w:pStyle w:val="Teksttreci0"/>
        <w:shd w:val="clear" w:color="auto" w:fill="auto"/>
        <w:spacing w:before="0" w:after="0" w:line="276" w:lineRule="auto"/>
        <w:ind w:firstLine="0"/>
        <w:rPr>
          <w:sz w:val="24"/>
          <w:szCs w:val="24"/>
        </w:rPr>
      </w:pPr>
      <w:r w:rsidRPr="001A4D8D">
        <w:rPr>
          <w:rStyle w:val="TeksttreciPogrubienie"/>
          <w:sz w:val="24"/>
          <w:szCs w:val="24"/>
        </w:rPr>
        <w:t xml:space="preserve">Polecenia </w:t>
      </w:r>
      <w:r w:rsidR="00F742F5">
        <w:rPr>
          <w:rStyle w:val="TeksttreciPogrubienie"/>
          <w:sz w:val="24"/>
          <w:szCs w:val="24"/>
        </w:rPr>
        <w:t>Inspektora</w:t>
      </w:r>
      <w:r w:rsidRPr="001A4D8D">
        <w:rPr>
          <w:rStyle w:val="TeksttreciPogrubienie"/>
          <w:sz w:val="24"/>
          <w:szCs w:val="24"/>
        </w:rPr>
        <w:t xml:space="preserve"> nadzoru inwestorskiego</w:t>
      </w:r>
      <w:r w:rsidRPr="001A4D8D">
        <w:rPr>
          <w:sz w:val="24"/>
          <w:szCs w:val="24"/>
        </w:rPr>
        <w:t xml:space="preserve"> - wszelkie polecenia przekazane </w:t>
      </w:r>
      <w:r w:rsidR="00E219BA">
        <w:rPr>
          <w:sz w:val="24"/>
          <w:szCs w:val="24"/>
        </w:rPr>
        <w:t>Wykonawcy</w:t>
      </w:r>
      <w:r w:rsidRPr="001A4D8D">
        <w:rPr>
          <w:sz w:val="24"/>
          <w:szCs w:val="24"/>
        </w:rPr>
        <w:t xml:space="preserve"> przez </w:t>
      </w:r>
      <w:r w:rsidR="00F742F5">
        <w:rPr>
          <w:sz w:val="24"/>
          <w:szCs w:val="24"/>
        </w:rPr>
        <w:t>Inspektora</w:t>
      </w:r>
      <w:r w:rsidRPr="001A4D8D">
        <w:rPr>
          <w:sz w:val="24"/>
          <w:szCs w:val="24"/>
        </w:rPr>
        <w:t xml:space="preserve"> w formie pisemnej lub ustnej, dotyczące sposobu realizacji robot lub innych spraw związanych z prowadzeniem budowy.</w:t>
      </w:r>
    </w:p>
    <w:p w:rsidR="007706E9" w:rsidRPr="001A4D8D" w:rsidRDefault="007706E9" w:rsidP="00571701">
      <w:pPr>
        <w:pStyle w:val="Teksttreci0"/>
        <w:shd w:val="clear" w:color="auto" w:fill="auto"/>
        <w:spacing w:before="0" w:after="0" w:line="276" w:lineRule="auto"/>
        <w:ind w:firstLine="0"/>
        <w:rPr>
          <w:sz w:val="24"/>
          <w:szCs w:val="24"/>
        </w:rPr>
      </w:pPr>
    </w:p>
    <w:p w:rsidR="007706E9" w:rsidRPr="001A4D8D" w:rsidRDefault="007706E9" w:rsidP="00697350">
      <w:pPr>
        <w:pStyle w:val="Nagwek10"/>
        <w:keepNext/>
        <w:keepLines/>
        <w:shd w:val="clear" w:color="auto" w:fill="auto"/>
        <w:spacing w:after="120" w:line="276" w:lineRule="auto"/>
        <w:ind w:left="1418" w:hanging="709"/>
        <w:jc w:val="both"/>
        <w:rPr>
          <w:b/>
        </w:rPr>
      </w:pPr>
      <w:r w:rsidRPr="0025165D">
        <w:rPr>
          <w:b/>
          <w:spacing w:val="0"/>
        </w:rPr>
        <w:lastRenderedPageBreak/>
        <w:t xml:space="preserve">2.1.2. </w:t>
      </w:r>
      <w:r w:rsidRPr="00961B2F">
        <w:rPr>
          <w:b/>
          <w:spacing w:val="0"/>
        </w:rPr>
        <w:t>Ogólne wymagania dotyczące robót</w:t>
      </w:r>
    </w:p>
    <w:p w:rsidR="007706E9" w:rsidRDefault="00E219BA" w:rsidP="007648A9">
      <w:pPr>
        <w:pStyle w:val="Teksttreci0"/>
        <w:shd w:val="clear" w:color="auto" w:fill="auto"/>
        <w:spacing w:before="0" w:after="0" w:line="276" w:lineRule="auto"/>
        <w:ind w:firstLine="0"/>
        <w:rPr>
          <w:sz w:val="24"/>
          <w:szCs w:val="24"/>
        </w:rPr>
      </w:pPr>
      <w:r>
        <w:rPr>
          <w:sz w:val="24"/>
          <w:szCs w:val="24"/>
        </w:rPr>
        <w:t>Wykonawca</w:t>
      </w:r>
      <w:r w:rsidR="007706E9" w:rsidRPr="001A4D8D">
        <w:rPr>
          <w:sz w:val="24"/>
          <w:szCs w:val="24"/>
        </w:rPr>
        <w:t xml:space="preserve"> robót odpowiedzialny jest za jakość ich wykonania oraz za ich zgodność </w:t>
      </w:r>
      <w:r w:rsidR="00143BDD">
        <w:rPr>
          <w:sz w:val="24"/>
          <w:szCs w:val="24"/>
        </w:rPr>
        <w:br/>
      </w:r>
      <w:r w:rsidR="007706E9" w:rsidRPr="001A4D8D">
        <w:rPr>
          <w:sz w:val="24"/>
          <w:szCs w:val="24"/>
        </w:rPr>
        <w:t xml:space="preserve">z Programem </w:t>
      </w:r>
      <w:r w:rsidR="00901571">
        <w:rPr>
          <w:sz w:val="24"/>
          <w:szCs w:val="24"/>
        </w:rPr>
        <w:t>f</w:t>
      </w:r>
      <w:r w:rsidR="007706E9" w:rsidRPr="001A4D8D">
        <w:rPr>
          <w:sz w:val="24"/>
          <w:szCs w:val="24"/>
        </w:rPr>
        <w:t xml:space="preserve">unkcjonalno - </w:t>
      </w:r>
      <w:r w:rsidR="00901571">
        <w:rPr>
          <w:sz w:val="24"/>
          <w:szCs w:val="24"/>
        </w:rPr>
        <w:t>u</w:t>
      </w:r>
      <w:r w:rsidR="007706E9" w:rsidRPr="001A4D8D">
        <w:rPr>
          <w:sz w:val="24"/>
          <w:szCs w:val="24"/>
        </w:rPr>
        <w:t>żytkowym, dokumentacją p</w:t>
      </w:r>
      <w:r w:rsidR="008B2632">
        <w:rPr>
          <w:sz w:val="24"/>
          <w:szCs w:val="24"/>
        </w:rPr>
        <w:t xml:space="preserve">rojektową (zaakceptowaną przez </w:t>
      </w:r>
      <w:r>
        <w:rPr>
          <w:sz w:val="24"/>
          <w:szCs w:val="24"/>
        </w:rPr>
        <w:t>Zamawiającego</w:t>
      </w:r>
      <w:r w:rsidR="007706E9" w:rsidRPr="001A4D8D">
        <w:rPr>
          <w:sz w:val="24"/>
          <w:szCs w:val="24"/>
        </w:rPr>
        <w:t>), umową oraz bi</w:t>
      </w:r>
      <w:r w:rsidR="00CE5D4F">
        <w:rPr>
          <w:sz w:val="24"/>
          <w:szCs w:val="24"/>
        </w:rPr>
        <w:t xml:space="preserve">eżącymi uzgodnieniami z </w:t>
      </w:r>
      <w:r>
        <w:rPr>
          <w:sz w:val="24"/>
          <w:szCs w:val="24"/>
        </w:rPr>
        <w:t>Zamawiającym</w:t>
      </w:r>
      <w:r w:rsidR="007706E9" w:rsidRPr="00BA4D5B">
        <w:rPr>
          <w:sz w:val="24"/>
          <w:szCs w:val="24"/>
        </w:rPr>
        <w:t>.</w:t>
      </w:r>
    </w:p>
    <w:p w:rsidR="00525B68" w:rsidRPr="00BA4D5B" w:rsidRDefault="00525B68" w:rsidP="007648A9">
      <w:pPr>
        <w:pStyle w:val="Teksttreci0"/>
        <w:shd w:val="clear" w:color="auto" w:fill="auto"/>
        <w:spacing w:before="0" w:after="0" w:line="276" w:lineRule="auto"/>
        <w:ind w:firstLine="0"/>
        <w:rPr>
          <w:sz w:val="24"/>
          <w:szCs w:val="24"/>
        </w:rPr>
      </w:pPr>
      <w:r>
        <w:rPr>
          <w:sz w:val="24"/>
          <w:szCs w:val="24"/>
        </w:rPr>
        <w:t xml:space="preserve">Remontowe roboty budowlane objęte niniejszym programem funkcjonalno-użytkowym będą realizowane w systemie „Zaprojektuj i wybuduj” przy czym </w:t>
      </w:r>
      <w:r w:rsidR="008D0B4D">
        <w:rPr>
          <w:sz w:val="24"/>
          <w:szCs w:val="24"/>
        </w:rPr>
        <w:t xml:space="preserve">Wykonawca robót jest zobowiązany do uzyskania stosownych zgód i pozwoleń wynikających z przepisów Prawa budowlanego w zakresie robót przewidzianych do realizacji. </w:t>
      </w:r>
    </w:p>
    <w:p w:rsidR="007706E9" w:rsidRPr="001A4D8D" w:rsidRDefault="007706E9" w:rsidP="00571701">
      <w:pPr>
        <w:pStyle w:val="Nagwek12"/>
        <w:keepNext/>
        <w:keepLines/>
        <w:shd w:val="clear" w:color="auto" w:fill="auto"/>
        <w:spacing w:before="0" w:after="0" w:line="276" w:lineRule="auto"/>
        <w:rPr>
          <w:rFonts w:ascii="Times New Roman" w:hAnsi="Times New Roman" w:cs="Times New Roman"/>
        </w:rPr>
      </w:pPr>
      <w:r w:rsidRPr="001A4D8D">
        <w:rPr>
          <w:rFonts w:ascii="Times New Roman" w:hAnsi="Times New Roman" w:cs="Times New Roman"/>
        </w:rPr>
        <w:t xml:space="preserve">- </w:t>
      </w:r>
      <w:r w:rsidRPr="001A4D8D">
        <w:rPr>
          <w:rFonts w:ascii="Times New Roman" w:hAnsi="Times New Roman" w:cs="Times New Roman"/>
          <w:i w:val="0"/>
        </w:rPr>
        <w:t>Przekazanie Budowy</w:t>
      </w:r>
    </w:p>
    <w:p w:rsidR="007706E9" w:rsidRPr="001A4D8D" w:rsidRDefault="007706E9" w:rsidP="00571701">
      <w:pPr>
        <w:pStyle w:val="Teksttreci0"/>
        <w:shd w:val="clear" w:color="auto" w:fill="auto"/>
        <w:spacing w:before="0" w:after="0" w:line="276" w:lineRule="auto"/>
        <w:ind w:firstLine="0"/>
        <w:rPr>
          <w:sz w:val="24"/>
          <w:szCs w:val="24"/>
        </w:rPr>
      </w:pPr>
      <w:r w:rsidRPr="001A4D8D">
        <w:rPr>
          <w:sz w:val="24"/>
          <w:szCs w:val="24"/>
        </w:rPr>
        <w:t xml:space="preserve">W terminie na </w:t>
      </w:r>
      <w:r w:rsidR="00E219BA">
        <w:rPr>
          <w:sz w:val="24"/>
          <w:szCs w:val="24"/>
        </w:rPr>
        <w:t>warunkach określonych w umowie Z</w:t>
      </w:r>
      <w:r w:rsidR="008B2632">
        <w:rPr>
          <w:sz w:val="24"/>
          <w:szCs w:val="24"/>
        </w:rPr>
        <w:t xml:space="preserve">amawiający przekaże </w:t>
      </w:r>
      <w:r w:rsidR="00E219BA">
        <w:rPr>
          <w:sz w:val="24"/>
          <w:szCs w:val="24"/>
        </w:rPr>
        <w:t>Wykonawcy</w:t>
      </w:r>
      <w:r w:rsidRPr="001A4D8D">
        <w:rPr>
          <w:sz w:val="24"/>
          <w:szCs w:val="24"/>
        </w:rPr>
        <w:t xml:space="preserve"> protokolarnie plac budowy.</w:t>
      </w:r>
    </w:p>
    <w:p w:rsidR="007706E9" w:rsidRPr="001A4D8D" w:rsidRDefault="007706E9" w:rsidP="00571701">
      <w:pPr>
        <w:pStyle w:val="Nagwek12"/>
        <w:keepNext/>
        <w:keepLines/>
        <w:shd w:val="clear" w:color="auto" w:fill="auto"/>
        <w:tabs>
          <w:tab w:val="left" w:pos="190"/>
        </w:tabs>
        <w:spacing w:before="0" w:after="0" w:line="276" w:lineRule="auto"/>
        <w:rPr>
          <w:rFonts w:ascii="Times New Roman" w:hAnsi="Times New Roman" w:cs="Times New Roman"/>
        </w:rPr>
      </w:pPr>
      <w:r w:rsidRPr="001A4D8D">
        <w:rPr>
          <w:rFonts w:ascii="Times New Roman" w:hAnsi="Times New Roman" w:cs="Times New Roman"/>
        </w:rPr>
        <w:t xml:space="preserve">- </w:t>
      </w:r>
      <w:r w:rsidRPr="001A4D8D">
        <w:rPr>
          <w:rFonts w:ascii="Times New Roman" w:hAnsi="Times New Roman" w:cs="Times New Roman"/>
          <w:i w:val="0"/>
        </w:rPr>
        <w:t>Dokumentacja Projektowa</w:t>
      </w:r>
    </w:p>
    <w:p w:rsidR="007706E9" w:rsidRPr="001A4D8D" w:rsidRDefault="007706E9" w:rsidP="00724AD9">
      <w:pPr>
        <w:pStyle w:val="Teksttreci0"/>
        <w:shd w:val="clear" w:color="auto" w:fill="auto"/>
        <w:spacing w:before="0" w:after="0" w:line="276" w:lineRule="auto"/>
        <w:ind w:firstLine="0"/>
        <w:rPr>
          <w:sz w:val="24"/>
          <w:szCs w:val="24"/>
        </w:rPr>
      </w:pPr>
      <w:r w:rsidRPr="001A4D8D">
        <w:rPr>
          <w:sz w:val="24"/>
          <w:szCs w:val="24"/>
        </w:rPr>
        <w:t>Wykonanie dokumentacji projektowej zawierającej wszystkie rysunki, obliczenia oraz inne dokumenty niezbędne do realizacji zadania je</w:t>
      </w:r>
      <w:r w:rsidR="00424D0F" w:rsidRPr="001A4D8D">
        <w:rPr>
          <w:sz w:val="24"/>
          <w:szCs w:val="24"/>
        </w:rPr>
        <w:t>st jednym z elementów niniejszego zadania</w:t>
      </w:r>
      <w:r w:rsidRPr="001A4D8D">
        <w:rPr>
          <w:sz w:val="24"/>
          <w:szCs w:val="24"/>
        </w:rPr>
        <w:t>.</w:t>
      </w:r>
    </w:p>
    <w:p w:rsidR="007706E9" w:rsidRPr="001A4D8D" w:rsidRDefault="00E219BA" w:rsidP="00571701">
      <w:pPr>
        <w:pStyle w:val="Teksttreci0"/>
        <w:shd w:val="clear" w:color="auto" w:fill="auto"/>
        <w:spacing w:before="0" w:after="0" w:line="276" w:lineRule="auto"/>
        <w:ind w:firstLine="0"/>
        <w:rPr>
          <w:sz w:val="24"/>
          <w:szCs w:val="24"/>
        </w:rPr>
      </w:pPr>
      <w:r>
        <w:rPr>
          <w:sz w:val="24"/>
          <w:szCs w:val="24"/>
        </w:rPr>
        <w:t>Wykonawca</w:t>
      </w:r>
      <w:r w:rsidR="007706E9" w:rsidRPr="001A4D8D">
        <w:rPr>
          <w:sz w:val="24"/>
          <w:szCs w:val="24"/>
        </w:rPr>
        <w:t xml:space="preserve"> sporządzi również dokumentację powykonawczą, w tym dokumentację geodezyjno-powykonawczą, dla zrealizowanych robót - zgodnie z obowiązującymi przepisami umożliwiającą naniesienie zmian na mapę zasadniczą, do ewidencji gruntów </w:t>
      </w:r>
      <w:r w:rsidR="003E7D5D">
        <w:rPr>
          <w:sz w:val="24"/>
          <w:szCs w:val="24"/>
        </w:rPr>
        <w:br/>
      </w:r>
      <w:r w:rsidR="007706E9" w:rsidRPr="001A4D8D">
        <w:rPr>
          <w:sz w:val="24"/>
          <w:szCs w:val="24"/>
        </w:rPr>
        <w:t>i budynków oraz kopie mapy powstałej w oparciu o geodezyjną inwentaryzację powykonawczą.</w:t>
      </w:r>
    </w:p>
    <w:p w:rsidR="007706E9" w:rsidRPr="001A4D8D" w:rsidRDefault="00E219BA" w:rsidP="00571701">
      <w:pPr>
        <w:pStyle w:val="Teksttreci0"/>
        <w:shd w:val="clear" w:color="auto" w:fill="auto"/>
        <w:spacing w:before="0" w:after="0" w:line="276" w:lineRule="auto"/>
        <w:ind w:firstLine="0"/>
        <w:rPr>
          <w:sz w:val="24"/>
          <w:szCs w:val="24"/>
        </w:rPr>
      </w:pPr>
      <w:r>
        <w:rPr>
          <w:sz w:val="24"/>
          <w:szCs w:val="24"/>
        </w:rPr>
        <w:t>Wykonawca</w:t>
      </w:r>
      <w:r w:rsidR="007706E9" w:rsidRPr="001A4D8D">
        <w:rPr>
          <w:sz w:val="24"/>
          <w:szCs w:val="24"/>
        </w:rPr>
        <w:t xml:space="preserve"> dostarczy instrukcje obsługi i dokumentację techniczno-ruchową dla dostarczonych przez niego urządzeń oraz systemów technologicznych.</w:t>
      </w:r>
    </w:p>
    <w:p w:rsidR="007706E9" w:rsidRDefault="005828C1" w:rsidP="00571701">
      <w:pPr>
        <w:pStyle w:val="Teksttreci0"/>
        <w:shd w:val="clear" w:color="auto" w:fill="auto"/>
        <w:spacing w:before="0" w:after="0" w:line="276" w:lineRule="auto"/>
        <w:ind w:firstLine="0"/>
        <w:rPr>
          <w:sz w:val="24"/>
          <w:szCs w:val="24"/>
        </w:rPr>
      </w:pPr>
      <w:r>
        <w:rPr>
          <w:sz w:val="24"/>
          <w:szCs w:val="24"/>
        </w:rPr>
        <w:t xml:space="preserve">Koszt dokumentacji obciąża </w:t>
      </w:r>
      <w:r w:rsidR="00E219BA">
        <w:rPr>
          <w:sz w:val="24"/>
          <w:szCs w:val="24"/>
        </w:rPr>
        <w:t>Wykonawcę</w:t>
      </w:r>
      <w:r w:rsidR="007706E9" w:rsidRPr="001A4D8D">
        <w:rPr>
          <w:sz w:val="24"/>
          <w:szCs w:val="24"/>
        </w:rPr>
        <w:t xml:space="preserve"> w ramach zawartej umowy na realizację </w:t>
      </w:r>
      <w:r w:rsidR="00424D0F" w:rsidRPr="001A4D8D">
        <w:rPr>
          <w:sz w:val="24"/>
          <w:szCs w:val="24"/>
        </w:rPr>
        <w:t>remontowanego terenu</w:t>
      </w:r>
      <w:r w:rsidR="007706E9" w:rsidRPr="001A4D8D">
        <w:rPr>
          <w:sz w:val="24"/>
          <w:szCs w:val="24"/>
        </w:rPr>
        <w:t>.</w:t>
      </w:r>
    </w:p>
    <w:p w:rsidR="007706E9" w:rsidRPr="001A4D8D" w:rsidRDefault="007706E9" w:rsidP="00571701">
      <w:pPr>
        <w:pStyle w:val="Nagwek12"/>
        <w:keepNext/>
        <w:keepLines/>
        <w:shd w:val="clear" w:color="auto" w:fill="auto"/>
        <w:tabs>
          <w:tab w:val="left" w:pos="190"/>
        </w:tabs>
        <w:spacing w:before="0" w:after="0" w:line="276" w:lineRule="auto"/>
        <w:rPr>
          <w:rFonts w:ascii="Times New Roman" w:hAnsi="Times New Roman" w:cs="Times New Roman"/>
          <w:i w:val="0"/>
        </w:rPr>
      </w:pPr>
      <w:r w:rsidRPr="001A4D8D">
        <w:rPr>
          <w:rFonts w:ascii="Times New Roman" w:hAnsi="Times New Roman" w:cs="Times New Roman"/>
        </w:rPr>
        <w:t xml:space="preserve">- </w:t>
      </w:r>
      <w:r w:rsidRPr="001A4D8D">
        <w:rPr>
          <w:rFonts w:ascii="Times New Roman" w:hAnsi="Times New Roman" w:cs="Times New Roman"/>
          <w:i w:val="0"/>
        </w:rPr>
        <w:t xml:space="preserve">Zgodność robót z dokumentacją projektową i </w:t>
      </w:r>
      <w:r w:rsidR="00F91DB1">
        <w:rPr>
          <w:rFonts w:ascii="Times New Roman" w:hAnsi="Times New Roman" w:cs="Times New Roman"/>
          <w:i w:val="0"/>
        </w:rPr>
        <w:t>Programem f</w:t>
      </w:r>
      <w:r w:rsidRPr="001A4D8D">
        <w:rPr>
          <w:rFonts w:ascii="Times New Roman" w:hAnsi="Times New Roman" w:cs="Times New Roman"/>
          <w:i w:val="0"/>
        </w:rPr>
        <w:t xml:space="preserve">unkcjonalno - </w:t>
      </w:r>
      <w:r w:rsidR="00F91DB1">
        <w:rPr>
          <w:rFonts w:ascii="Times New Roman" w:hAnsi="Times New Roman" w:cs="Times New Roman"/>
          <w:i w:val="0"/>
        </w:rPr>
        <w:t>u</w:t>
      </w:r>
      <w:r w:rsidRPr="001A4D8D">
        <w:rPr>
          <w:rFonts w:ascii="Times New Roman" w:hAnsi="Times New Roman" w:cs="Times New Roman"/>
          <w:i w:val="0"/>
        </w:rPr>
        <w:t>żytkowym</w:t>
      </w:r>
    </w:p>
    <w:p w:rsidR="007706E9" w:rsidRPr="001A4D8D" w:rsidRDefault="007706E9" w:rsidP="00571701">
      <w:pPr>
        <w:pStyle w:val="Teksttreci0"/>
        <w:shd w:val="clear" w:color="auto" w:fill="auto"/>
        <w:spacing w:before="0" w:after="0" w:line="276" w:lineRule="auto"/>
        <w:ind w:firstLine="0"/>
        <w:rPr>
          <w:sz w:val="24"/>
          <w:szCs w:val="24"/>
        </w:rPr>
      </w:pPr>
      <w:r w:rsidRPr="001A4D8D">
        <w:rPr>
          <w:sz w:val="24"/>
          <w:szCs w:val="24"/>
        </w:rPr>
        <w:t>W przypadku zaistnienia rozbieżności wymiary określone liczbami są ważniejsze od wymiarów określonych według skali rysunków. Poszczególne dokumenty powinny być traktowane w następującej kolejności pod względem ważności:</w:t>
      </w:r>
    </w:p>
    <w:p w:rsidR="007706E9" w:rsidRPr="001A4D8D" w:rsidRDefault="007706E9" w:rsidP="00D81B02">
      <w:pPr>
        <w:pStyle w:val="Teksttreci0"/>
        <w:numPr>
          <w:ilvl w:val="0"/>
          <w:numId w:val="7"/>
        </w:numPr>
        <w:shd w:val="clear" w:color="auto" w:fill="auto"/>
        <w:tabs>
          <w:tab w:val="left" w:pos="1328"/>
        </w:tabs>
        <w:spacing w:before="0" w:after="0" w:line="276" w:lineRule="auto"/>
        <w:rPr>
          <w:sz w:val="24"/>
          <w:szCs w:val="24"/>
        </w:rPr>
      </w:pPr>
      <w:r w:rsidRPr="001A4D8D">
        <w:rPr>
          <w:sz w:val="24"/>
          <w:szCs w:val="24"/>
        </w:rPr>
        <w:t>Program funkcjonalno-użytkowy,</w:t>
      </w:r>
    </w:p>
    <w:p w:rsidR="007706E9" w:rsidRPr="001A4D8D" w:rsidRDefault="007706E9" w:rsidP="00D81B02">
      <w:pPr>
        <w:pStyle w:val="Teksttreci0"/>
        <w:numPr>
          <w:ilvl w:val="0"/>
          <w:numId w:val="7"/>
        </w:numPr>
        <w:shd w:val="clear" w:color="auto" w:fill="auto"/>
        <w:tabs>
          <w:tab w:val="left" w:pos="1325"/>
        </w:tabs>
        <w:spacing w:before="0" w:after="0" w:line="276" w:lineRule="auto"/>
        <w:rPr>
          <w:sz w:val="24"/>
          <w:szCs w:val="24"/>
        </w:rPr>
      </w:pPr>
      <w:r w:rsidRPr="001A4D8D">
        <w:rPr>
          <w:sz w:val="24"/>
          <w:szCs w:val="24"/>
        </w:rPr>
        <w:t>Dokumentacja p</w:t>
      </w:r>
      <w:r w:rsidR="00E219BA">
        <w:rPr>
          <w:sz w:val="24"/>
          <w:szCs w:val="24"/>
        </w:rPr>
        <w:t>rojektowa (zaakceptowana przez Zamawiającego</w:t>
      </w:r>
      <w:r w:rsidRPr="001A4D8D">
        <w:rPr>
          <w:sz w:val="24"/>
          <w:szCs w:val="24"/>
        </w:rPr>
        <w:t>).</w:t>
      </w:r>
    </w:p>
    <w:p w:rsidR="007706E9" w:rsidRPr="001A4D8D" w:rsidRDefault="00E219BA" w:rsidP="00571701">
      <w:pPr>
        <w:pStyle w:val="Teksttreci0"/>
        <w:shd w:val="clear" w:color="auto" w:fill="auto"/>
        <w:spacing w:before="0" w:after="0" w:line="276" w:lineRule="auto"/>
        <w:ind w:firstLine="0"/>
        <w:rPr>
          <w:sz w:val="24"/>
          <w:szCs w:val="24"/>
        </w:rPr>
      </w:pPr>
      <w:r>
        <w:rPr>
          <w:sz w:val="24"/>
          <w:szCs w:val="24"/>
        </w:rPr>
        <w:t>Wykonawca</w:t>
      </w:r>
      <w:r w:rsidR="007706E9" w:rsidRPr="001A4D8D">
        <w:rPr>
          <w:sz w:val="24"/>
          <w:szCs w:val="24"/>
        </w:rPr>
        <w:t xml:space="preserve"> nie może czerpać korzyści z tytułu błędów lub przeoczeń znajdujących się </w:t>
      </w:r>
      <w:r w:rsidR="003E7D5D">
        <w:rPr>
          <w:sz w:val="24"/>
          <w:szCs w:val="24"/>
        </w:rPr>
        <w:br/>
      </w:r>
      <w:r w:rsidR="007706E9" w:rsidRPr="001A4D8D">
        <w:rPr>
          <w:sz w:val="24"/>
          <w:szCs w:val="24"/>
        </w:rPr>
        <w:t xml:space="preserve">w dokumentacji projektowej (zaakceptowanej przez </w:t>
      </w:r>
      <w:r>
        <w:rPr>
          <w:sz w:val="24"/>
          <w:szCs w:val="24"/>
        </w:rPr>
        <w:t>Zamawiającego</w:t>
      </w:r>
      <w:r w:rsidR="007706E9" w:rsidRPr="001A4D8D">
        <w:rPr>
          <w:sz w:val="24"/>
          <w:szCs w:val="24"/>
        </w:rPr>
        <w:t xml:space="preserve">) lub Programie funkcjonalno- użytkowym i w przypadku ich odkrycia winien natychmiast o tym powiadomić </w:t>
      </w:r>
      <w:r w:rsidR="00F742F5">
        <w:rPr>
          <w:sz w:val="24"/>
          <w:szCs w:val="24"/>
        </w:rPr>
        <w:t>Inspektora</w:t>
      </w:r>
      <w:r w:rsidR="007706E9" w:rsidRPr="001A4D8D">
        <w:rPr>
          <w:sz w:val="24"/>
          <w:szCs w:val="24"/>
        </w:rPr>
        <w:t xml:space="preserve"> nadzoru, który zadecyduje o wprowadzeniu odpowiednich zmian lub poprawek.</w:t>
      </w:r>
    </w:p>
    <w:p w:rsidR="007706E9" w:rsidRPr="001A4D8D" w:rsidRDefault="007706E9" w:rsidP="00571701">
      <w:pPr>
        <w:pStyle w:val="Teksttreci0"/>
        <w:shd w:val="clear" w:color="auto" w:fill="auto"/>
        <w:spacing w:before="0" w:after="0" w:line="276" w:lineRule="auto"/>
        <w:ind w:firstLine="0"/>
        <w:rPr>
          <w:sz w:val="24"/>
          <w:szCs w:val="24"/>
        </w:rPr>
      </w:pPr>
      <w:r w:rsidRPr="001A4D8D">
        <w:rPr>
          <w:sz w:val="24"/>
          <w:szCs w:val="24"/>
        </w:rPr>
        <w:t>Wszystkie materiały oraz wykonanie robót powinny być zgodne z wymaganiami określonymi w Programie funkcjonalno-użytkowym oraz dokumentacji pro</w:t>
      </w:r>
      <w:r w:rsidR="00E219BA">
        <w:rPr>
          <w:sz w:val="24"/>
          <w:szCs w:val="24"/>
        </w:rPr>
        <w:t>jektowej (zaakceptowanej przez Zamawiającego</w:t>
      </w:r>
      <w:r w:rsidRPr="001A4D8D">
        <w:rPr>
          <w:sz w:val="24"/>
          <w:szCs w:val="24"/>
        </w:rPr>
        <w:t>).</w:t>
      </w:r>
    </w:p>
    <w:p w:rsidR="007706E9" w:rsidRPr="001A4D8D" w:rsidRDefault="007706E9" w:rsidP="00571701">
      <w:pPr>
        <w:pStyle w:val="Teksttreci0"/>
        <w:shd w:val="clear" w:color="auto" w:fill="auto"/>
        <w:spacing w:before="0" w:after="0" w:line="276" w:lineRule="auto"/>
        <w:ind w:firstLine="0"/>
        <w:rPr>
          <w:sz w:val="24"/>
          <w:szCs w:val="24"/>
        </w:rPr>
      </w:pPr>
      <w:r w:rsidRPr="001A4D8D">
        <w:rPr>
          <w:sz w:val="24"/>
          <w:szCs w:val="24"/>
        </w:rPr>
        <w:t>Cechy materiałów i elementów robót powinny być jednorodne i wykazywać bliską zgodność z określonymi wymaganiami albo z wartościami średnimi określonego przedziału tolerancji. Przedział tolerancji przyjmuje się w celu uwzględnienia przypadkowych, nieznacznych odchyleń od wartości docelowych, jakie są praktycznie nieuniknione.</w:t>
      </w:r>
    </w:p>
    <w:p w:rsidR="007706E9" w:rsidRPr="001A4D8D" w:rsidRDefault="007706E9" w:rsidP="00571701">
      <w:pPr>
        <w:pStyle w:val="Teksttreci0"/>
        <w:shd w:val="clear" w:color="auto" w:fill="auto"/>
        <w:spacing w:before="0" w:after="0" w:line="276" w:lineRule="auto"/>
        <w:ind w:firstLine="0"/>
        <w:rPr>
          <w:sz w:val="24"/>
          <w:szCs w:val="24"/>
        </w:rPr>
      </w:pPr>
      <w:r w:rsidRPr="001A4D8D">
        <w:rPr>
          <w:sz w:val="24"/>
          <w:szCs w:val="24"/>
        </w:rPr>
        <w:t>W przypadku, gdy roboty i materiały nie będą w pełni zgodne z Programem funkcjonalno-użytkowym lub dokumentacją p</w:t>
      </w:r>
      <w:r w:rsidR="00E219BA">
        <w:rPr>
          <w:sz w:val="24"/>
          <w:szCs w:val="24"/>
        </w:rPr>
        <w:t>rojektową (zaakceptowaną przez Zamawiającego</w:t>
      </w:r>
      <w:r w:rsidRPr="001A4D8D">
        <w:rPr>
          <w:sz w:val="24"/>
          <w:szCs w:val="24"/>
        </w:rPr>
        <w:t xml:space="preserve">) i będzie to </w:t>
      </w:r>
      <w:r w:rsidRPr="001A4D8D">
        <w:rPr>
          <w:sz w:val="24"/>
          <w:szCs w:val="24"/>
        </w:rPr>
        <w:lastRenderedPageBreak/>
        <w:t xml:space="preserve">miało wpływ na niezadowalającą jakość robót, to takie materiały będą niezwłocznie zastąpione innymi, a roboty te rozebrane na koszt </w:t>
      </w:r>
      <w:r w:rsidR="00E219BA">
        <w:rPr>
          <w:sz w:val="24"/>
          <w:szCs w:val="24"/>
        </w:rPr>
        <w:t>Wykonawcy</w:t>
      </w:r>
      <w:r w:rsidRPr="001A4D8D">
        <w:rPr>
          <w:sz w:val="24"/>
          <w:szCs w:val="24"/>
        </w:rPr>
        <w:t>.</w:t>
      </w:r>
    </w:p>
    <w:p w:rsidR="007706E9" w:rsidRPr="001A4D8D" w:rsidRDefault="007706E9" w:rsidP="00571701">
      <w:pPr>
        <w:pStyle w:val="Teksttreci0"/>
        <w:shd w:val="clear" w:color="auto" w:fill="auto"/>
        <w:spacing w:before="0" w:after="0" w:line="276" w:lineRule="auto"/>
        <w:ind w:firstLine="0"/>
        <w:rPr>
          <w:sz w:val="24"/>
          <w:szCs w:val="24"/>
        </w:rPr>
      </w:pPr>
    </w:p>
    <w:p w:rsidR="007706E9" w:rsidRPr="00961B2F" w:rsidRDefault="007706E9" w:rsidP="00697350">
      <w:pPr>
        <w:pStyle w:val="Nagwek10"/>
        <w:keepNext/>
        <w:keepLines/>
        <w:shd w:val="clear" w:color="auto" w:fill="auto"/>
        <w:tabs>
          <w:tab w:val="left" w:pos="704"/>
        </w:tabs>
        <w:spacing w:after="120" w:line="276" w:lineRule="auto"/>
        <w:ind w:left="1418" w:hanging="709"/>
        <w:jc w:val="both"/>
        <w:rPr>
          <w:b/>
          <w:spacing w:val="0"/>
        </w:rPr>
      </w:pPr>
      <w:r w:rsidRPr="0025165D">
        <w:rPr>
          <w:b/>
          <w:spacing w:val="0"/>
        </w:rPr>
        <w:t>2.1.3.</w:t>
      </w:r>
      <w:r w:rsidRPr="001A4D8D">
        <w:rPr>
          <w:b/>
        </w:rPr>
        <w:t xml:space="preserve"> </w:t>
      </w:r>
      <w:r w:rsidRPr="00961B2F">
        <w:rPr>
          <w:b/>
          <w:spacing w:val="0"/>
        </w:rPr>
        <w:t>Ochrona środowiska w czasie wykonywania robót</w:t>
      </w:r>
    </w:p>
    <w:p w:rsidR="007706E9" w:rsidRPr="001A4D8D" w:rsidRDefault="00E219BA" w:rsidP="004E76E8">
      <w:pPr>
        <w:pStyle w:val="Teksttreci0"/>
        <w:shd w:val="clear" w:color="auto" w:fill="auto"/>
        <w:spacing w:before="0" w:after="0" w:line="276" w:lineRule="auto"/>
        <w:ind w:firstLine="0"/>
        <w:rPr>
          <w:sz w:val="24"/>
          <w:szCs w:val="24"/>
        </w:rPr>
      </w:pPr>
      <w:r>
        <w:rPr>
          <w:sz w:val="24"/>
          <w:szCs w:val="24"/>
        </w:rPr>
        <w:t>Wykonawca</w:t>
      </w:r>
      <w:r w:rsidR="007706E9" w:rsidRPr="001A4D8D">
        <w:rPr>
          <w:sz w:val="24"/>
          <w:szCs w:val="24"/>
        </w:rPr>
        <w:t xml:space="preserve"> ma obowiązek znać i stosować w czasie prowadzenia robót wszelkie przepisy dotyczące ochrony środowiska naturalnego.</w:t>
      </w:r>
    </w:p>
    <w:p w:rsidR="007706E9" w:rsidRPr="001A4D8D" w:rsidRDefault="007706E9" w:rsidP="00571701">
      <w:pPr>
        <w:pStyle w:val="Teksttreci0"/>
        <w:shd w:val="clear" w:color="auto" w:fill="auto"/>
        <w:spacing w:before="0" w:after="0" w:line="276" w:lineRule="auto"/>
        <w:ind w:firstLine="0"/>
        <w:rPr>
          <w:sz w:val="24"/>
          <w:szCs w:val="24"/>
        </w:rPr>
      </w:pPr>
      <w:r w:rsidRPr="001A4D8D">
        <w:rPr>
          <w:sz w:val="24"/>
          <w:szCs w:val="24"/>
        </w:rPr>
        <w:t xml:space="preserve">W szczególności </w:t>
      </w:r>
      <w:r w:rsidR="00E219BA">
        <w:rPr>
          <w:sz w:val="24"/>
          <w:szCs w:val="24"/>
        </w:rPr>
        <w:t>Wykonawca</w:t>
      </w:r>
      <w:r w:rsidRPr="001A4D8D">
        <w:rPr>
          <w:sz w:val="24"/>
          <w:szCs w:val="24"/>
        </w:rPr>
        <w:t xml:space="preserve"> zapewni spełnienie następujących warunków:</w:t>
      </w:r>
    </w:p>
    <w:p w:rsidR="007706E9" w:rsidRPr="001A4D8D" w:rsidRDefault="007706E9" w:rsidP="00D81B02">
      <w:pPr>
        <w:pStyle w:val="Teksttreci0"/>
        <w:numPr>
          <w:ilvl w:val="0"/>
          <w:numId w:val="8"/>
        </w:numPr>
        <w:shd w:val="clear" w:color="auto" w:fill="auto"/>
        <w:tabs>
          <w:tab w:val="left" w:pos="1046"/>
        </w:tabs>
        <w:spacing w:before="0" w:after="0" w:line="276" w:lineRule="auto"/>
        <w:rPr>
          <w:sz w:val="24"/>
          <w:szCs w:val="24"/>
        </w:rPr>
      </w:pPr>
      <w:r w:rsidRPr="001A4D8D">
        <w:rPr>
          <w:sz w:val="24"/>
          <w:szCs w:val="24"/>
        </w:rPr>
        <w:t xml:space="preserve">Podejmować wszelkie uzasadnione kroki mające na celu stosowanie przepisów i norm dotyczących ochrony środowiska na terenie i wokół terenu budowy oraz będzie unikać uszkodzeń lub uciążliwości dla osób lub własności społecznej i innych, a wynikających </w:t>
      </w:r>
      <w:r w:rsidR="0065467C">
        <w:rPr>
          <w:sz w:val="24"/>
          <w:szCs w:val="24"/>
        </w:rPr>
        <w:br/>
      </w:r>
      <w:r w:rsidRPr="001A4D8D">
        <w:rPr>
          <w:sz w:val="24"/>
          <w:szCs w:val="24"/>
        </w:rPr>
        <w:t>ze skażenia, hałasu lub innych przyczyn powstałych w następstwie jego sposobu działania,</w:t>
      </w:r>
    </w:p>
    <w:p w:rsidR="007706E9" w:rsidRPr="001A4D8D" w:rsidRDefault="007706E9" w:rsidP="00D81B02">
      <w:pPr>
        <w:pStyle w:val="Teksttreci0"/>
        <w:numPr>
          <w:ilvl w:val="0"/>
          <w:numId w:val="8"/>
        </w:numPr>
        <w:shd w:val="clear" w:color="auto" w:fill="auto"/>
        <w:tabs>
          <w:tab w:val="left" w:pos="1053"/>
        </w:tabs>
        <w:spacing w:before="0" w:after="0" w:line="276" w:lineRule="auto"/>
        <w:rPr>
          <w:sz w:val="24"/>
          <w:szCs w:val="24"/>
        </w:rPr>
      </w:pPr>
      <w:r w:rsidRPr="001A4D8D">
        <w:rPr>
          <w:sz w:val="24"/>
          <w:szCs w:val="24"/>
        </w:rPr>
        <w:t>Stosując się do tych wymagań będzie miał szczególny wzgląd na:</w:t>
      </w:r>
    </w:p>
    <w:p w:rsidR="007706E9" w:rsidRPr="001A4D8D" w:rsidRDefault="007706E9" w:rsidP="00D81B02">
      <w:pPr>
        <w:pStyle w:val="Teksttreci0"/>
        <w:numPr>
          <w:ilvl w:val="1"/>
          <w:numId w:val="8"/>
        </w:numPr>
        <w:shd w:val="clear" w:color="auto" w:fill="auto"/>
        <w:tabs>
          <w:tab w:val="left" w:pos="1366"/>
        </w:tabs>
        <w:spacing w:before="0" w:after="0" w:line="276" w:lineRule="auto"/>
        <w:rPr>
          <w:sz w:val="24"/>
          <w:szCs w:val="24"/>
        </w:rPr>
      </w:pPr>
      <w:r w:rsidRPr="001A4D8D">
        <w:rPr>
          <w:sz w:val="24"/>
          <w:szCs w:val="24"/>
        </w:rPr>
        <w:t>lokalizację magazynów, składowisk i dróg dojazdowych,</w:t>
      </w:r>
    </w:p>
    <w:p w:rsidR="007706E9" w:rsidRPr="001A4D8D" w:rsidRDefault="007706E9" w:rsidP="00D81B02">
      <w:pPr>
        <w:pStyle w:val="Teksttreci0"/>
        <w:numPr>
          <w:ilvl w:val="1"/>
          <w:numId w:val="8"/>
        </w:numPr>
        <w:shd w:val="clear" w:color="auto" w:fill="auto"/>
        <w:tabs>
          <w:tab w:val="left" w:pos="1366"/>
        </w:tabs>
        <w:spacing w:before="0" w:after="0" w:line="276" w:lineRule="auto"/>
        <w:rPr>
          <w:sz w:val="24"/>
          <w:szCs w:val="24"/>
        </w:rPr>
      </w:pPr>
      <w:r w:rsidRPr="001A4D8D">
        <w:rPr>
          <w:sz w:val="24"/>
          <w:szCs w:val="24"/>
        </w:rPr>
        <w:t>środki ost</w:t>
      </w:r>
      <w:r w:rsidR="00A768D0">
        <w:rPr>
          <w:sz w:val="24"/>
          <w:szCs w:val="24"/>
        </w:rPr>
        <w:t>rożności i zabezpieczenia przed:</w:t>
      </w:r>
    </w:p>
    <w:p w:rsidR="007706E9" w:rsidRPr="001A4D8D" w:rsidRDefault="007706E9" w:rsidP="00D81B02">
      <w:pPr>
        <w:pStyle w:val="Teksttreci0"/>
        <w:numPr>
          <w:ilvl w:val="2"/>
          <w:numId w:val="8"/>
        </w:numPr>
        <w:shd w:val="clear" w:color="auto" w:fill="auto"/>
        <w:tabs>
          <w:tab w:val="left" w:pos="1765"/>
        </w:tabs>
        <w:spacing w:before="0" w:after="0" w:line="276" w:lineRule="auto"/>
        <w:rPr>
          <w:sz w:val="24"/>
          <w:szCs w:val="24"/>
        </w:rPr>
      </w:pPr>
      <w:r w:rsidRPr="001A4D8D">
        <w:rPr>
          <w:sz w:val="24"/>
          <w:szCs w:val="24"/>
        </w:rPr>
        <w:t>zanieczyszczeniem zbiorników i cieków wodnych płynami lub substancjami toksycznymi,</w:t>
      </w:r>
    </w:p>
    <w:p w:rsidR="007706E9" w:rsidRPr="001A4D8D" w:rsidRDefault="007706E9" w:rsidP="00D81B02">
      <w:pPr>
        <w:pStyle w:val="Teksttreci0"/>
        <w:numPr>
          <w:ilvl w:val="2"/>
          <w:numId w:val="8"/>
        </w:numPr>
        <w:shd w:val="clear" w:color="auto" w:fill="auto"/>
        <w:tabs>
          <w:tab w:val="left" w:pos="2028"/>
        </w:tabs>
        <w:spacing w:before="0" w:after="0" w:line="276" w:lineRule="auto"/>
        <w:rPr>
          <w:sz w:val="24"/>
          <w:szCs w:val="24"/>
        </w:rPr>
      </w:pPr>
      <w:r w:rsidRPr="001A4D8D">
        <w:rPr>
          <w:sz w:val="24"/>
          <w:szCs w:val="24"/>
        </w:rPr>
        <w:t>zanieczyszczeniami powietrza pyłami i gazami,</w:t>
      </w:r>
    </w:p>
    <w:p w:rsidR="007706E9" w:rsidRPr="001A4D8D" w:rsidRDefault="007706E9" w:rsidP="00D81B02">
      <w:pPr>
        <w:pStyle w:val="Teksttreci0"/>
        <w:numPr>
          <w:ilvl w:val="2"/>
          <w:numId w:val="8"/>
        </w:numPr>
        <w:shd w:val="clear" w:color="auto" w:fill="auto"/>
        <w:tabs>
          <w:tab w:val="left" w:pos="2028"/>
        </w:tabs>
        <w:spacing w:before="0" w:after="0" w:line="276" w:lineRule="auto"/>
        <w:rPr>
          <w:sz w:val="24"/>
          <w:szCs w:val="24"/>
        </w:rPr>
      </w:pPr>
      <w:r w:rsidRPr="001A4D8D">
        <w:rPr>
          <w:sz w:val="24"/>
          <w:szCs w:val="24"/>
        </w:rPr>
        <w:t>możliwością powstania pożaru.</w:t>
      </w:r>
    </w:p>
    <w:p w:rsidR="007706E9" w:rsidRPr="001A4D8D" w:rsidRDefault="007706E9" w:rsidP="00571701">
      <w:pPr>
        <w:pStyle w:val="Teksttreci0"/>
        <w:shd w:val="clear" w:color="auto" w:fill="auto"/>
        <w:spacing w:before="0" w:after="0" w:line="276" w:lineRule="auto"/>
        <w:ind w:firstLine="0"/>
        <w:rPr>
          <w:sz w:val="24"/>
          <w:szCs w:val="24"/>
        </w:rPr>
      </w:pPr>
      <w:r w:rsidRPr="001A4D8D">
        <w:rPr>
          <w:sz w:val="24"/>
          <w:szCs w:val="24"/>
        </w:rPr>
        <w:t xml:space="preserve">Opłaty i ewentualne kary za przekroczenie w trakcie realizacji robót norm. określonych </w:t>
      </w:r>
      <w:r w:rsidR="003E7D5D">
        <w:rPr>
          <w:sz w:val="24"/>
          <w:szCs w:val="24"/>
        </w:rPr>
        <w:br/>
      </w:r>
      <w:r w:rsidRPr="001A4D8D">
        <w:rPr>
          <w:sz w:val="24"/>
          <w:szCs w:val="24"/>
        </w:rPr>
        <w:t xml:space="preserve">w odpowiednich przepisach dotyczących ochrony środowiska obciążą </w:t>
      </w:r>
      <w:r w:rsidR="00E219BA">
        <w:rPr>
          <w:sz w:val="24"/>
          <w:szCs w:val="24"/>
        </w:rPr>
        <w:t>Wykonawcę</w:t>
      </w:r>
      <w:r w:rsidRPr="001A4D8D">
        <w:rPr>
          <w:sz w:val="24"/>
          <w:szCs w:val="24"/>
        </w:rPr>
        <w:t>.</w:t>
      </w:r>
    </w:p>
    <w:p w:rsidR="007706E9" w:rsidRPr="001A4D8D" w:rsidRDefault="007706E9" w:rsidP="00571701">
      <w:pPr>
        <w:pStyle w:val="Teksttreci0"/>
        <w:shd w:val="clear" w:color="auto" w:fill="auto"/>
        <w:spacing w:before="0" w:after="0" w:line="276" w:lineRule="auto"/>
        <w:ind w:firstLine="0"/>
        <w:rPr>
          <w:sz w:val="24"/>
          <w:szCs w:val="24"/>
        </w:rPr>
      </w:pPr>
    </w:p>
    <w:p w:rsidR="007706E9" w:rsidRPr="001A4D8D" w:rsidRDefault="007706E9" w:rsidP="00697350">
      <w:pPr>
        <w:pStyle w:val="Nagwek10"/>
        <w:keepNext/>
        <w:keepLines/>
        <w:shd w:val="clear" w:color="auto" w:fill="auto"/>
        <w:tabs>
          <w:tab w:val="left" w:pos="1418"/>
        </w:tabs>
        <w:spacing w:after="120" w:line="276" w:lineRule="auto"/>
        <w:ind w:left="1418" w:hanging="709"/>
        <w:jc w:val="both"/>
        <w:rPr>
          <w:b/>
        </w:rPr>
      </w:pPr>
      <w:r w:rsidRPr="0025165D">
        <w:rPr>
          <w:b/>
          <w:spacing w:val="0"/>
        </w:rPr>
        <w:t>2.1.4.</w:t>
      </w:r>
      <w:r w:rsidRPr="001A4D8D">
        <w:rPr>
          <w:b/>
        </w:rPr>
        <w:t xml:space="preserve"> </w:t>
      </w:r>
      <w:r w:rsidRPr="00961B2F">
        <w:rPr>
          <w:b/>
          <w:spacing w:val="0"/>
        </w:rPr>
        <w:t>Ochrona przeciwpożarowa</w:t>
      </w:r>
    </w:p>
    <w:p w:rsidR="007706E9" w:rsidRPr="001A4D8D" w:rsidRDefault="00E219BA" w:rsidP="00EA1F31">
      <w:pPr>
        <w:pStyle w:val="Teksttreci0"/>
        <w:shd w:val="clear" w:color="auto" w:fill="auto"/>
        <w:spacing w:before="0" w:after="0" w:line="276" w:lineRule="auto"/>
        <w:ind w:firstLine="0"/>
        <w:rPr>
          <w:sz w:val="24"/>
          <w:szCs w:val="24"/>
        </w:rPr>
      </w:pPr>
      <w:r>
        <w:rPr>
          <w:sz w:val="24"/>
          <w:szCs w:val="24"/>
        </w:rPr>
        <w:t>Wykonawca</w:t>
      </w:r>
      <w:r w:rsidR="007706E9" w:rsidRPr="001A4D8D">
        <w:rPr>
          <w:sz w:val="24"/>
          <w:szCs w:val="24"/>
        </w:rPr>
        <w:t xml:space="preserve"> będzie przestrzegać przepisów ochrony przeciwpożarowej.</w:t>
      </w:r>
      <w:r w:rsidR="004E76E8">
        <w:rPr>
          <w:sz w:val="24"/>
          <w:szCs w:val="24"/>
        </w:rPr>
        <w:t xml:space="preserve"> </w:t>
      </w:r>
      <w:r>
        <w:rPr>
          <w:sz w:val="24"/>
          <w:szCs w:val="24"/>
        </w:rPr>
        <w:t>Wykonawca</w:t>
      </w:r>
      <w:r w:rsidR="007706E9" w:rsidRPr="001A4D8D">
        <w:rPr>
          <w:sz w:val="24"/>
          <w:szCs w:val="24"/>
        </w:rPr>
        <w:t xml:space="preserve"> będzie utrzymywać sprawny sprzęt przeciwpożarowy, wymagany przez odpowiednie przepisy, na terenie baz, w pomieszczeniach biurowych i magazynach oraz w maszynach i pojazdach.</w:t>
      </w:r>
    </w:p>
    <w:p w:rsidR="007706E9" w:rsidRPr="001A4D8D" w:rsidRDefault="007706E9" w:rsidP="00EA1F31">
      <w:pPr>
        <w:pStyle w:val="Teksttreci0"/>
        <w:shd w:val="clear" w:color="auto" w:fill="auto"/>
        <w:spacing w:before="0" w:after="0" w:line="276" w:lineRule="auto"/>
        <w:ind w:firstLine="0"/>
        <w:rPr>
          <w:sz w:val="24"/>
          <w:szCs w:val="24"/>
        </w:rPr>
      </w:pPr>
      <w:r w:rsidRPr="001A4D8D">
        <w:rPr>
          <w:sz w:val="24"/>
          <w:szCs w:val="24"/>
        </w:rPr>
        <w:t xml:space="preserve">Materiały łatwopalne będą składowane w sposób zgodny z odpowiednimi przepisami </w:t>
      </w:r>
      <w:r w:rsidR="003E7D5D">
        <w:rPr>
          <w:sz w:val="24"/>
          <w:szCs w:val="24"/>
        </w:rPr>
        <w:br/>
      </w:r>
      <w:r w:rsidRPr="001A4D8D">
        <w:rPr>
          <w:sz w:val="24"/>
          <w:szCs w:val="24"/>
        </w:rPr>
        <w:t>i zabezpieczone przed dostępem osób trzecich.</w:t>
      </w:r>
    </w:p>
    <w:p w:rsidR="007706E9" w:rsidRDefault="00E219BA" w:rsidP="00EA1F31">
      <w:pPr>
        <w:pStyle w:val="Teksttreci0"/>
        <w:shd w:val="clear" w:color="auto" w:fill="auto"/>
        <w:spacing w:before="0" w:after="0" w:line="276" w:lineRule="auto"/>
        <w:ind w:firstLine="0"/>
        <w:rPr>
          <w:sz w:val="24"/>
          <w:szCs w:val="24"/>
        </w:rPr>
      </w:pPr>
      <w:r>
        <w:rPr>
          <w:sz w:val="24"/>
          <w:szCs w:val="24"/>
        </w:rPr>
        <w:t>Wykonawca</w:t>
      </w:r>
      <w:r w:rsidR="007706E9" w:rsidRPr="001A4D8D">
        <w:rPr>
          <w:sz w:val="24"/>
          <w:szCs w:val="24"/>
        </w:rPr>
        <w:t xml:space="preserve"> będzie odpowiedzialny za wszelkie straty spowodowane pożarem wywołanym jako rezultat </w:t>
      </w:r>
      <w:r w:rsidR="005828C1">
        <w:rPr>
          <w:sz w:val="24"/>
          <w:szCs w:val="24"/>
        </w:rPr>
        <w:t xml:space="preserve">realizacji albo przez personel </w:t>
      </w:r>
      <w:r>
        <w:rPr>
          <w:sz w:val="24"/>
          <w:szCs w:val="24"/>
        </w:rPr>
        <w:t>Wykonawcy</w:t>
      </w:r>
      <w:r w:rsidR="003E7D5D">
        <w:rPr>
          <w:sz w:val="24"/>
          <w:szCs w:val="24"/>
        </w:rPr>
        <w:t>.</w:t>
      </w:r>
    </w:p>
    <w:p w:rsidR="003E7D5D" w:rsidRPr="001A4D8D" w:rsidRDefault="003E7D5D" w:rsidP="00EA1F31">
      <w:pPr>
        <w:pStyle w:val="Teksttreci0"/>
        <w:shd w:val="clear" w:color="auto" w:fill="auto"/>
        <w:spacing w:before="0" w:after="0" w:line="276" w:lineRule="auto"/>
        <w:ind w:firstLine="0"/>
        <w:rPr>
          <w:sz w:val="24"/>
          <w:szCs w:val="24"/>
        </w:rPr>
      </w:pPr>
    </w:p>
    <w:p w:rsidR="007706E9" w:rsidRDefault="007706E9" w:rsidP="00697350">
      <w:pPr>
        <w:pStyle w:val="Nagwek10"/>
        <w:keepNext/>
        <w:keepLines/>
        <w:shd w:val="clear" w:color="auto" w:fill="auto"/>
        <w:tabs>
          <w:tab w:val="left" w:pos="1418"/>
        </w:tabs>
        <w:spacing w:after="120" w:line="276" w:lineRule="auto"/>
        <w:ind w:left="1418" w:hanging="709"/>
        <w:jc w:val="both"/>
        <w:rPr>
          <w:b/>
        </w:rPr>
      </w:pPr>
      <w:r w:rsidRPr="0025165D">
        <w:rPr>
          <w:b/>
          <w:spacing w:val="0"/>
        </w:rPr>
        <w:t>2.1.5.</w:t>
      </w:r>
      <w:r w:rsidRPr="001A4D8D">
        <w:rPr>
          <w:b/>
        </w:rPr>
        <w:t xml:space="preserve"> </w:t>
      </w:r>
      <w:r w:rsidRPr="00961B2F">
        <w:rPr>
          <w:b/>
          <w:spacing w:val="0"/>
        </w:rPr>
        <w:t>Materiały szkodliwe dla otoczenia</w:t>
      </w:r>
    </w:p>
    <w:p w:rsidR="007706E9" w:rsidRPr="001A4D8D" w:rsidRDefault="007706E9" w:rsidP="00571701">
      <w:pPr>
        <w:pStyle w:val="Teksttreci0"/>
        <w:shd w:val="clear" w:color="auto" w:fill="auto"/>
        <w:spacing w:before="0" w:after="0" w:line="276" w:lineRule="auto"/>
        <w:ind w:firstLine="0"/>
        <w:rPr>
          <w:sz w:val="24"/>
          <w:szCs w:val="24"/>
        </w:rPr>
      </w:pPr>
      <w:r w:rsidRPr="001A4D8D">
        <w:rPr>
          <w:sz w:val="24"/>
          <w:szCs w:val="24"/>
        </w:rPr>
        <w:t>Materiały, które w sposób trwały są szkodliwe dla otoczenia, nie będą dopuszczone do użycia.</w:t>
      </w:r>
      <w:r w:rsidR="004E76E8">
        <w:rPr>
          <w:sz w:val="24"/>
          <w:szCs w:val="24"/>
        </w:rPr>
        <w:t xml:space="preserve"> </w:t>
      </w:r>
      <w:r w:rsidRPr="001A4D8D">
        <w:rPr>
          <w:sz w:val="24"/>
          <w:szCs w:val="24"/>
        </w:rPr>
        <w:t xml:space="preserve">Nie dopuszcza się do użycia materiałów wywołujących szkodliwe promieniowanie </w:t>
      </w:r>
      <w:r w:rsidR="004E76E8">
        <w:rPr>
          <w:sz w:val="24"/>
          <w:szCs w:val="24"/>
        </w:rPr>
        <w:br/>
      </w:r>
      <w:r w:rsidRPr="001A4D8D">
        <w:rPr>
          <w:sz w:val="24"/>
          <w:szCs w:val="24"/>
        </w:rPr>
        <w:t>o stężeniu większym niż dopuszczalne.</w:t>
      </w:r>
    </w:p>
    <w:p w:rsidR="007706E9" w:rsidRPr="001A4D8D" w:rsidRDefault="007706E9" w:rsidP="00571701">
      <w:pPr>
        <w:pStyle w:val="Teksttreci0"/>
        <w:shd w:val="clear" w:color="auto" w:fill="auto"/>
        <w:spacing w:before="0" w:after="0" w:line="276" w:lineRule="auto"/>
        <w:ind w:firstLine="0"/>
        <w:rPr>
          <w:sz w:val="24"/>
          <w:szCs w:val="24"/>
        </w:rPr>
      </w:pPr>
      <w:r w:rsidRPr="001A4D8D">
        <w:rPr>
          <w:sz w:val="24"/>
          <w:szCs w:val="24"/>
        </w:rPr>
        <w:t>Wszystkie materiały odpadowe użyte do robót będą posiadały świadectwa dopuszczenia, wydane przez uprawniona jednostkę, jednocześnie określające brak szkodliwego oddziaływania tych materiałów na środowisko.</w:t>
      </w:r>
    </w:p>
    <w:p w:rsidR="007706E9" w:rsidRPr="001A4D8D" w:rsidRDefault="007706E9" w:rsidP="00571701">
      <w:pPr>
        <w:pStyle w:val="Teksttreci0"/>
        <w:shd w:val="clear" w:color="auto" w:fill="auto"/>
        <w:spacing w:before="0" w:after="0" w:line="276" w:lineRule="auto"/>
        <w:ind w:firstLine="0"/>
        <w:rPr>
          <w:sz w:val="24"/>
          <w:szCs w:val="24"/>
        </w:rPr>
      </w:pPr>
      <w:r w:rsidRPr="001A4D8D">
        <w:rPr>
          <w:sz w:val="24"/>
          <w:szCs w:val="24"/>
        </w:rPr>
        <w:t xml:space="preserve">Materiały, które są szkodliwe dla otoczenia tylko w czasie robót, a po zakończeniu robót ich szkodliwość zanika (np. materiały pylaste) mogą być użyte pod warunkiem przestrzegania wymagań technologicznych wbudowania. Jeżeli wymagają tego odpowiednie przepisy, </w:t>
      </w:r>
      <w:r w:rsidR="00E219BA">
        <w:rPr>
          <w:sz w:val="24"/>
          <w:szCs w:val="24"/>
        </w:rPr>
        <w:t>Wykonawca</w:t>
      </w:r>
      <w:r w:rsidRPr="001A4D8D">
        <w:rPr>
          <w:sz w:val="24"/>
          <w:szCs w:val="24"/>
        </w:rPr>
        <w:t xml:space="preserve"> powinien otrzymać zgodę na użycie tych materiałów od właściwych organów administracji państwowej.</w:t>
      </w:r>
    </w:p>
    <w:p w:rsidR="007706E9" w:rsidRPr="001A4D8D" w:rsidRDefault="007706E9" w:rsidP="00697350">
      <w:pPr>
        <w:pStyle w:val="Nagwek10"/>
        <w:keepNext/>
        <w:keepLines/>
        <w:shd w:val="clear" w:color="auto" w:fill="auto"/>
        <w:tabs>
          <w:tab w:val="left" w:pos="700"/>
        </w:tabs>
        <w:spacing w:before="240" w:after="120" w:line="276" w:lineRule="auto"/>
        <w:ind w:left="1418" w:hanging="709"/>
        <w:jc w:val="both"/>
        <w:rPr>
          <w:b/>
        </w:rPr>
      </w:pPr>
      <w:r w:rsidRPr="0025165D">
        <w:rPr>
          <w:b/>
          <w:spacing w:val="0"/>
        </w:rPr>
        <w:lastRenderedPageBreak/>
        <w:t>2.1.6.</w:t>
      </w:r>
      <w:r w:rsidRPr="001A4D8D">
        <w:rPr>
          <w:b/>
        </w:rPr>
        <w:t xml:space="preserve"> </w:t>
      </w:r>
      <w:r w:rsidRPr="00961B2F">
        <w:rPr>
          <w:b/>
          <w:spacing w:val="0"/>
        </w:rPr>
        <w:t>Wymagania dotyczące bezpieczeństwa i higieny pracy</w:t>
      </w:r>
    </w:p>
    <w:p w:rsidR="007706E9" w:rsidRPr="001A4D8D" w:rsidRDefault="007706E9" w:rsidP="004E76E8">
      <w:pPr>
        <w:pStyle w:val="Teksttreci0"/>
        <w:shd w:val="clear" w:color="auto" w:fill="auto"/>
        <w:spacing w:before="0" w:after="0" w:line="276" w:lineRule="auto"/>
        <w:ind w:firstLine="0"/>
        <w:rPr>
          <w:sz w:val="24"/>
          <w:szCs w:val="24"/>
        </w:rPr>
      </w:pPr>
      <w:r w:rsidRPr="001A4D8D">
        <w:rPr>
          <w:sz w:val="24"/>
          <w:szCs w:val="24"/>
        </w:rPr>
        <w:t xml:space="preserve">Podczas realizacji robót </w:t>
      </w:r>
      <w:r w:rsidR="00E219BA">
        <w:rPr>
          <w:sz w:val="24"/>
          <w:szCs w:val="24"/>
        </w:rPr>
        <w:t>Wykonawca</w:t>
      </w:r>
      <w:r w:rsidRPr="001A4D8D">
        <w:rPr>
          <w:sz w:val="24"/>
          <w:szCs w:val="24"/>
        </w:rPr>
        <w:t xml:space="preserve"> będzie przestrzegał wszystkich przepisów dotyczących bezpieczeństwa i higieny pracy w tym Rozporządzenia Ministra Infrastruktury </w:t>
      </w:r>
      <w:r w:rsidR="003E7D5D">
        <w:rPr>
          <w:sz w:val="24"/>
          <w:szCs w:val="24"/>
        </w:rPr>
        <w:br/>
      </w:r>
      <w:r w:rsidRPr="001A4D8D">
        <w:rPr>
          <w:sz w:val="24"/>
          <w:szCs w:val="24"/>
        </w:rPr>
        <w:t xml:space="preserve">z dnia 6 lutego 2003 r. w sprawie bezpieczeństwa i higieny pracy podczas wykonywania robót budowlanych (Dz. U. Nr 47, poz. 401). W szczególności </w:t>
      </w:r>
      <w:r w:rsidR="00E219BA">
        <w:rPr>
          <w:sz w:val="24"/>
          <w:szCs w:val="24"/>
        </w:rPr>
        <w:t>Wykonawca</w:t>
      </w:r>
      <w:r w:rsidRPr="001A4D8D">
        <w:rPr>
          <w:sz w:val="24"/>
          <w:szCs w:val="24"/>
        </w:rPr>
        <w:t xml:space="preserve"> ma obowiązek zadbać </w:t>
      </w:r>
      <w:r w:rsidR="001F5DD4">
        <w:rPr>
          <w:sz w:val="24"/>
          <w:szCs w:val="24"/>
        </w:rPr>
        <w:br/>
      </w:r>
      <w:r w:rsidRPr="001A4D8D">
        <w:rPr>
          <w:sz w:val="24"/>
          <w:szCs w:val="24"/>
        </w:rPr>
        <w:t xml:space="preserve">o zdrowie i bezpieczeństwo swych pracowników oraz zapewnić właściwe warunki pracy </w:t>
      </w:r>
      <w:r w:rsidR="001F5DD4">
        <w:rPr>
          <w:sz w:val="24"/>
          <w:szCs w:val="24"/>
        </w:rPr>
        <w:br/>
      </w:r>
      <w:r w:rsidRPr="001A4D8D">
        <w:rPr>
          <w:sz w:val="24"/>
          <w:szCs w:val="24"/>
        </w:rPr>
        <w:t>i warunki sanitarne.</w:t>
      </w:r>
    </w:p>
    <w:p w:rsidR="007706E9" w:rsidRPr="001A4D8D" w:rsidRDefault="00E219BA" w:rsidP="00571701">
      <w:pPr>
        <w:pStyle w:val="Teksttreci0"/>
        <w:shd w:val="clear" w:color="auto" w:fill="auto"/>
        <w:spacing w:before="0" w:after="0" w:line="276" w:lineRule="auto"/>
        <w:ind w:firstLine="0"/>
        <w:rPr>
          <w:sz w:val="24"/>
          <w:szCs w:val="24"/>
        </w:rPr>
      </w:pPr>
      <w:r>
        <w:rPr>
          <w:sz w:val="24"/>
          <w:szCs w:val="24"/>
        </w:rPr>
        <w:t>Wykonawca</w:t>
      </w:r>
      <w:r w:rsidR="007706E9" w:rsidRPr="001A4D8D">
        <w:rPr>
          <w:sz w:val="24"/>
          <w:szCs w:val="24"/>
        </w:rPr>
        <w:t xml:space="preserve"> zapewni i utrzyma wszelkie urządzenia zabezpieczające oraz sprzęt </w:t>
      </w:r>
      <w:r w:rsidR="003E7D5D">
        <w:rPr>
          <w:sz w:val="24"/>
          <w:szCs w:val="24"/>
        </w:rPr>
        <w:br/>
      </w:r>
      <w:r w:rsidR="007706E9" w:rsidRPr="001A4D8D">
        <w:rPr>
          <w:sz w:val="24"/>
          <w:szCs w:val="24"/>
        </w:rPr>
        <w:t>i odpowiednią odzież dla ochrony osób zatrudnionych na placu budowy oraz dla zapewnienia bezpieczeństwa publicznego.</w:t>
      </w:r>
    </w:p>
    <w:p w:rsidR="007706E9" w:rsidRPr="001A4D8D" w:rsidRDefault="00E219BA" w:rsidP="00571701">
      <w:pPr>
        <w:pStyle w:val="Teksttreci0"/>
        <w:shd w:val="clear" w:color="auto" w:fill="auto"/>
        <w:spacing w:before="0" w:after="0" w:line="276" w:lineRule="auto"/>
        <w:ind w:firstLine="0"/>
        <w:rPr>
          <w:sz w:val="24"/>
          <w:szCs w:val="24"/>
        </w:rPr>
      </w:pPr>
      <w:r>
        <w:rPr>
          <w:sz w:val="24"/>
          <w:szCs w:val="24"/>
        </w:rPr>
        <w:t>Wykonawca</w:t>
      </w:r>
      <w:r w:rsidR="007706E9" w:rsidRPr="001A4D8D">
        <w:rPr>
          <w:sz w:val="24"/>
          <w:szCs w:val="24"/>
        </w:rPr>
        <w:t xml:space="preserve"> zapewni i utrzyma w odpowiednim stanie urządzenia socjalne do personelu pracującego na placu budowy.</w:t>
      </w:r>
    </w:p>
    <w:p w:rsidR="007706E9" w:rsidRPr="001A4D8D" w:rsidRDefault="007706E9" w:rsidP="00571701">
      <w:pPr>
        <w:pStyle w:val="Teksttreci0"/>
        <w:shd w:val="clear" w:color="auto" w:fill="auto"/>
        <w:spacing w:before="0" w:after="0" w:line="276" w:lineRule="auto"/>
        <w:ind w:firstLine="0"/>
        <w:rPr>
          <w:sz w:val="24"/>
          <w:szCs w:val="24"/>
        </w:rPr>
      </w:pPr>
      <w:r w:rsidRPr="001A4D8D">
        <w:rPr>
          <w:sz w:val="24"/>
          <w:szCs w:val="24"/>
        </w:rPr>
        <w:t xml:space="preserve">Uznaje się, że wszelkie koszty związane z wypełnieniem wymagań określonych powyżej są uwzględnione przez </w:t>
      </w:r>
      <w:r w:rsidR="00E219BA">
        <w:rPr>
          <w:sz w:val="24"/>
          <w:szCs w:val="24"/>
        </w:rPr>
        <w:t>Wykonawcę</w:t>
      </w:r>
      <w:r w:rsidRPr="001A4D8D">
        <w:rPr>
          <w:sz w:val="24"/>
          <w:szCs w:val="24"/>
        </w:rPr>
        <w:t xml:space="preserve"> w cenie realizacji </w:t>
      </w:r>
      <w:r w:rsidR="00424D0F" w:rsidRPr="001A4D8D">
        <w:rPr>
          <w:sz w:val="24"/>
          <w:szCs w:val="24"/>
        </w:rPr>
        <w:t>zadania</w:t>
      </w:r>
      <w:r w:rsidRPr="001A4D8D">
        <w:rPr>
          <w:sz w:val="24"/>
          <w:szCs w:val="24"/>
        </w:rPr>
        <w:t>.</w:t>
      </w:r>
    </w:p>
    <w:p w:rsidR="007706E9" w:rsidRPr="001A4D8D" w:rsidRDefault="007706E9" w:rsidP="00571701">
      <w:pPr>
        <w:pStyle w:val="Nagwek10"/>
        <w:keepNext/>
        <w:keepLines/>
        <w:shd w:val="clear" w:color="auto" w:fill="auto"/>
        <w:tabs>
          <w:tab w:val="left" w:pos="704"/>
        </w:tabs>
        <w:spacing w:line="276" w:lineRule="auto"/>
        <w:jc w:val="both"/>
        <w:rPr>
          <w:b/>
        </w:rPr>
      </w:pPr>
    </w:p>
    <w:p w:rsidR="007706E9" w:rsidRPr="001A4D8D" w:rsidRDefault="007706E9" w:rsidP="00697350">
      <w:pPr>
        <w:pStyle w:val="Nagwek10"/>
        <w:keepNext/>
        <w:keepLines/>
        <w:shd w:val="clear" w:color="auto" w:fill="auto"/>
        <w:tabs>
          <w:tab w:val="left" w:pos="704"/>
        </w:tabs>
        <w:spacing w:after="120" w:line="276" w:lineRule="auto"/>
        <w:ind w:left="1418" w:hanging="709"/>
        <w:jc w:val="both"/>
        <w:rPr>
          <w:b/>
        </w:rPr>
      </w:pPr>
      <w:r w:rsidRPr="0025165D">
        <w:rPr>
          <w:b/>
          <w:spacing w:val="0"/>
        </w:rPr>
        <w:t>2.1.7.</w:t>
      </w:r>
      <w:r w:rsidRPr="001A4D8D">
        <w:rPr>
          <w:b/>
        </w:rPr>
        <w:t xml:space="preserve"> </w:t>
      </w:r>
      <w:r w:rsidRPr="00961B2F">
        <w:rPr>
          <w:b/>
          <w:spacing w:val="0"/>
        </w:rPr>
        <w:t>Ochrona własności prywatnej i publicznej</w:t>
      </w:r>
    </w:p>
    <w:p w:rsidR="007706E9" w:rsidRPr="001A4D8D" w:rsidRDefault="00E219BA" w:rsidP="004E76E8">
      <w:pPr>
        <w:pStyle w:val="Teksttreci0"/>
        <w:shd w:val="clear" w:color="auto" w:fill="auto"/>
        <w:spacing w:before="0" w:after="0" w:line="276" w:lineRule="auto"/>
        <w:ind w:firstLine="0"/>
        <w:rPr>
          <w:sz w:val="24"/>
          <w:szCs w:val="24"/>
        </w:rPr>
      </w:pPr>
      <w:r>
        <w:rPr>
          <w:sz w:val="24"/>
          <w:szCs w:val="24"/>
        </w:rPr>
        <w:t>Wykonawca</w:t>
      </w:r>
      <w:r w:rsidR="007706E9" w:rsidRPr="001A4D8D">
        <w:rPr>
          <w:sz w:val="24"/>
          <w:szCs w:val="24"/>
        </w:rPr>
        <w:t xml:space="preserve"> odpowiada za ochronę instalacji na powierzchni ziemi i za urządzenia podziemne, takie jak rurociągi kable itp. oraz uzyska od odpowiednich władz będących właścicielami tych urządzeń potwierdzenie informacji dostarczanych mu przez </w:t>
      </w:r>
      <w:r>
        <w:rPr>
          <w:sz w:val="24"/>
          <w:szCs w:val="24"/>
        </w:rPr>
        <w:t>Zamawiającego</w:t>
      </w:r>
      <w:r w:rsidR="007706E9" w:rsidRPr="001A4D8D">
        <w:rPr>
          <w:sz w:val="24"/>
          <w:szCs w:val="24"/>
        </w:rPr>
        <w:t>.</w:t>
      </w:r>
    </w:p>
    <w:p w:rsidR="007706E9" w:rsidRPr="001A4D8D" w:rsidRDefault="00E219BA" w:rsidP="00571701">
      <w:pPr>
        <w:pStyle w:val="Teksttreci0"/>
        <w:shd w:val="clear" w:color="auto" w:fill="auto"/>
        <w:spacing w:before="0" w:after="0" w:line="276" w:lineRule="auto"/>
        <w:ind w:firstLine="0"/>
        <w:rPr>
          <w:sz w:val="24"/>
          <w:szCs w:val="24"/>
        </w:rPr>
      </w:pPr>
      <w:r>
        <w:rPr>
          <w:sz w:val="24"/>
          <w:szCs w:val="24"/>
        </w:rPr>
        <w:t>Wykonawca</w:t>
      </w:r>
      <w:r w:rsidR="007706E9" w:rsidRPr="001A4D8D">
        <w:rPr>
          <w:sz w:val="24"/>
          <w:szCs w:val="24"/>
        </w:rPr>
        <w:t xml:space="preserve"> zapewni właściwe oznaczenie i zabezpieczenie przed uszkodzeniami tych instalacji i urządzeń w czasie trwania budowy.</w:t>
      </w:r>
    </w:p>
    <w:p w:rsidR="007706E9" w:rsidRPr="001A4D8D" w:rsidRDefault="00E219BA" w:rsidP="00571701">
      <w:pPr>
        <w:pStyle w:val="Teksttreci0"/>
        <w:shd w:val="clear" w:color="auto" w:fill="auto"/>
        <w:spacing w:before="0" w:after="0" w:line="276" w:lineRule="auto"/>
        <w:ind w:firstLine="0"/>
        <w:rPr>
          <w:sz w:val="24"/>
          <w:szCs w:val="24"/>
        </w:rPr>
      </w:pPr>
      <w:r>
        <w:rPr>
          <w:sz w:val="24"/>
          <w:szCs w:val="24"/>
        </w:rPr>
        <w:t>Wykonawca</w:t>
      </w:r>
      <w:r w:rsidR="007706E9" w:rsidRPr="001A4D8D">
        <w:rPr>
          <w:sz w:val="24"/>
          <w:szCs w:val="24"/>
        </w:rPr>
        <w:t xml:space="preserve"> będzie odpowiadał za wszelkie spowodowane przez jego działania uszkodzenia instalacji na powierzchni ziemi i urządzeń podziemnych.</w:t>
      </w:r>
    </w:p>
    <w:p w:rsidR="007706E9" w:rsidRPr="001A4D8D" w:rsidRDefault="007706E9" w:rsidP="00571701">
      <w:pPr>
        <w:pStyle w:val="Teksttreci0"/>
        <w:shd w:val="clear" w:color="auto" w:fill="auto"/>
        <w:spacing w:before="0" w:after="0" w:line="276" w:lineRule="auto"/>
        <w:ind w:firstLine="0"/>
        <w:rPr>
          <w:sz w:val="24"/>
          <w:szCs w:val="24"/>
        </w:rPr>
      </w:pPr>
      <w:r w:rsidRPr="001A4D8D">
        <w:rPr>
          <w:sz w:val="24"/>
          <w:szCs w:val="24"/>
        </w:rPr>
        <w:t>Personel odpowiedzialny za wykonanie robót w pobliżu istniejących urządzeń podziemnych będzie powiadamiał operatorów istniejących urządzeń podziemnych o zamiarze prowadzenia robót w ich pobliżu. Koszty płatnego nadzoru przedstawicieli ope</w:t>
      </w:r>
      <w:r w:rsidR="005828C1">
        <w:rPr>
          <w:sz w:val="24"/>
          <w:szCs w:val="24"/>
        </w:rPr>
        <w:t xml:space="preserve">ratorów tych urządzeń, pokryje </w:t>
      </w:r>
      <w:r w:rsidR="00E219BA">
        <w:rPr>
          <w:sz w:val="24"/>
          <w:szCs w:val="24"/>
        </w:rPr>
        <w:t>Wykonawca</w:t>
      </w:r>
      <w:r w:rsidRPr="001A4D8D">
        <w:rPr>
          <w:sz w:val="24"/>
          <w:szCs w:val="24"/>
        </w:rPr>
        <w:t>.</w:t>
      </w:r>
    </w:p>
    <w:p w:rsidR="007706E9" w:rsidRPr="001A4D8D" w:rsidRDefault="007706E9" w:rsidP="00571701">
      <w:pPr>
        <w:pStyle w:val="Teksttreci0"/>
        <w:shd w:val="clear" w:color="auto" w:fill="auto"/>
        <w:spacing w:before="0" w:after="0" w:line="276" w:lineRule="auto"/>
        <w:ind w:firstLine="0"/>
        <w:rPr>
          <w:sz w:val="24"/>
          <w:szCs w:val="24"/>
        </w:rPr>
      </w:pPr>
      <w:r w:rsidRPr="001A4D8D">
        <w:rPr>
          <w:sz w:val="24"/>
          <w:szCs w:val="24"/>
        </w:rPr>
        <w:t>W przypadku natrafienia na przedmioty zabytkowe lub</w:t>
      </w:r>
      <w:r w:rsidR="004E76E8">
        <w:rPr>
          <w:sz w:val="24"/>
          <w:szCs w:val="24"/>
        </w:rPr>
        <w:t xml:space="preserve"> mające wartość archeologiczną </w:t>
      </w:r>
      <w:r w:rsidR="00E219BA">
        <w:rPr>
          <w:sz w:val="24"/>
          <w:szCs w:val="24"/>
        </w:rPr>
        <w:t>Wykonawca</w:t>
      </w:r>
      <w:r w:rsidRPr="001A4D8D">
        <w:rPr>
          <w:sz w:val="24"/>
          <w:szCs w:val="24"/>
        </w:rPr>
        <w:t xml:space="preserve"> powiadomi </w:t>
      </w:r>
      <w:r w:rsidR="00F742F5">
        <w:rPr>
          <w:sz w:val="24"/>
          <w:szCs w:val="24"/>
        </w:rPr>
        <w:t>Inspektora</w:t>
      </w:r>
      <w:r w:rsidRPr="001A4D8D">
        <w:rPr>
          <w:sz w:val="24"/>
          <w:szCs w:val="24"/>
        </w:rPr>
        <w:t xml:space="preserve"> nadzoru oraz władze konserwatorskie i przerwie roboty do czasu otrzymania dalszej decyzji.</w:t>
      </w:r>
    </w:p>
    <w:p w:rsidR="007706E9" w:rsidRPr="001A4D8D" w:rsidRDefault="007706E9" w:rsidP="00571701">
      <w:pPr>
        <w:pStyle w:val="Nagwek10"/>
        <w:keepNext/>
        <w:keepLines/>
        <w:shd w:val="clear" w:color="auto" w:fill="auto"/>
        <w:tabs>
          <w:tab w:val="left" w:pos="706"/>
        </w:tabs>
        <w:spacing w:line="276" w:lineRule="auto"/>
        <w:jc w:val="both"/>
        <w:rPr>
          <w:b/>
        </w:rPr>
      </w:pPr>
    </w:p>
    <w:p w:rsidR="007706E9" w:rsidRPr="00961B2F" w:rsidRDefault="007706E9" w:rsidP="00697350">
      <w:pPr>
        <w:pStyle w:val="Nagwek10"/>
        <w:keepNext/>
        <w:keepLines/>
        <w:shd w:val="clear" w:color="auto" w:fill="auto"/>
        <w:tabs>
          <w:tab w:val="left" w:pos="706"/>
        </w:tabs>
        <w:spacing w:after="120" w:line="276" w:lineRule="auto"/>
        <w:ind w:left="1276" w:hanging="567"/>
        <w:jc w:val="both"/>
        <w:rPr>
          <w:b/>
          <w:spacing w:val="0"/>
        </w:rPr>
      </w:pPr>
      <w:r w:rsidRPr="0025165D">
        <w:rPr>
          <w:b/>
          <w:spacing w:val="0"/>
        </w:rPr>
        <w:t>2.1.8.</w:t>
      </w:r>
      <w:r w:rsidRPr="001A4D8D">
        <w:rPr>
          <w:b/>
        </w:rPr>
        <w:t xml:space="preserve"> </w:t>
      </w:r>
      <w:r w:rsidRPr="00961B2F">
        <w:rPr>
          <w:b/>
          <w:spacing w:val="0"/>
        </w:rPr>
        <w:t>Zabezpieczenie robót</w:t>
      </w:r>
    </w:p>
    <w:p w:rsidR="007706E9" w:rsidRPr="001A4D8D" w:rsidRDefault="00E219BA" w:rsidP="004E76E8">
      <w:pPr>
        <w:pStyle w:val="Teksttreci0"/>
        <w:shd w:val="clear" w:color="auto" w:fill="auto"/>
        <w:spacing w:before="0" w:after="0" w:line="276" w:lineRule="auto"/>
        <w:ind w:firstLine="0"/>
        <w:rPr>
          <w:sz w:val="24"/>
          <w:szCs w:val="24"/>
        </w:rPr>
      </w:pPr>
      <w:r>
        <w:rPr>
          <w:sz w:val="24"/>
          <w:szCs w:val="24"/>
        </w:rPr>
        <w:t>Wykonawca</w:t>
      </w:r>
      <w:r w:rsidR="007706E9" w:rsidRPr="001A4D8D">
        <w:rPr>
          <w:sz w:val="24"/>
          <w:szCs w:val="24"/>
        </w:rPr>
        <w:t xml:space="preserve"> jest odpowiedzialny za zabezpieczenie robót wszystkich materiałów </w:t>
      </w:r>
      <w:r w:rsidR="003E7D5D">
        <w:rPr>
          <w:sz w:val="24"/>
          <w:szCs w:val="24"/>
        </w:rPr>
        <w:br/>
      </w:r>
      <w:r w:rsidR="007706E9" w:rsidRPr="001A4D8D">
        <w:rPr>
          <w:sz w:val="24"/>
          <w:szCs w:val="24"/>
        </w:rPr>
        <w:t xml:space="preserve">i urządzeń wykorzystywanych do budowy od dnia przekazania budowy do daty wydania protokołu odbioru </w:t>
      </w:r>
      <w:r>
        <w:rPr>
          <w:sz w:val="24"/>
          <w:szCs w:val="24"/>
        </w:rPr>
        <w:t>końcowego i przekazania budowy Z</w:t>
      </w:r>
      <w:r w:rsidR="007706E9" w:rsidRPr="001A4D8D">
        <w:rPr>
          <w:sz w:val="24"/>
          <w:szCs w:val="24"/>
        </w:rPr>
        <w:t>amawiającemu.</w:t>
      </w:r>
    </w:p>
    <w:p w:rsidR="007706E9" w:rsidRPr="001A4D8D" w:rsidRDefault="007706E9" w:rsidP="00571701">
      <w:pPr>
        <w:pStyle w:val="Teksttreci0"/>
        <w:shd w:val="clear" w:color="auto" w:fill="auto"/>
        <w:spacing w:before="0" w:after="0" w:line="276" w:lineRule="auto"/>
        <w:ind w:firstLine="0"/>
        <w:rPr>
          <w:sz w:val="24"/>
          <w:szCs w:val="24"/>
        </w:rPr>
      </w:pPr>
      <w:r w:rsidRPr="001A4D8D">
        <w:rPr>
          <w:sz w:val="24"/>
          <w:szCs w:val="24"/>
        </w:rPr>
        <w:t>Każdy odcinek robót powinien być utrzymany w zadawalający pod względem technicznym sposób przez cały okres trwania robót, aż</w:t>
      </w:r>
      <w:r w:rsidR="00E219BA">
        <w:rPr>
          <w:sz w:val="24"/>
          <w:szCs w:val="24"/>
        </w:rPr>
        <w:t xml:space="preserve"> do momentu przekazania budowy Z</w:t>
      </w:r>
      <w:r w:rsidRPr="001A4D8D">
        <w:rPr>
          <w:sz w:val="24"/>
          <w:szCs w:val="24"/>
        </w:rPr>
        <w:t>amawiającemu.</w:t>
      </w:r>
    </w:p>
    <w:p w:rsidR="007706E9" w:rsidRPr="001A4D8D" w:rsidRDefault="00F742F5" w:rsidP="00571701">
      <w:pPr>
        <w:pStyle w:val="Teksttreci0"/>
        <w:shd w:val="clear" w:color="auto" w:fill="auto"/>
        <w:spacing w:before="0" w:after="0" w:line="276" w:lineRule="auto"/>
        <w:ind w:firstLine="0"/>
        <w:rPr>
          <w:sz w:val="24"/>
          <w:szCs w:val="24"/>
        </w:rPr>
      </w:pPr>
      <w:r>
        <w:rPr>
          <w:sz w:val="24"/>
          <w:szCs w:val="24"/>
        </w:rPr>
        <w:t>Inspektor</w:t>
      </w:r>
      <w:r w:rsidR="007706E9" w:rsidRPr="001A4D8D">
        <w:rPr>
          <w:sz w:val="24"/>
          <w:szCs w:val="24"/>
        </w:rPr>
        <w:t xml:space="preserve"> nadzoru może zarządzić wstrzymanie robót i podjąć wszelkie działania jakie uzna za niezbędne jeżeli </w:t>
      </w:r>
      <w:r w:rsidR="00E219BA">
        <w:rPr>
          <w:sz w:val="24"/>
          <w:szCs w:val="24"/>
        </w:rPr>
        <w:t>Wykonawca</w:t>
      </w:r>
      <w:r w:rsidR="007706E9" w:rsidRPr="001A4D8D">
        <w:rPr>
          <w:sz w:val="24"/>
          <w:szCs w:val="24"/>
        </w:rPr>
        <w:t xml:space="preserve"> nie dostosuje się w ciągu 24 godzin do jogo poleceń dotyczących należytej dbałości o stan robót i ich zabezpieczenie.</w:t>
      </w:r>
    </w:p>
    <w:p w:rsidR="007706E9" w:rsidRPr="001A4D8D" w:rsidRDefault="007706E9" w:rsidP="00571701">
      <w:pPr>
        <w:pStyle w:val="Teksttreci0"/>
        <w:shd w:val="clear" w:color="auto" w:fill="auto"/>
        <w:spacing w:before="0" w:after="0" w:line="276" w:lineRule="auto"/>
        <w:ind w:firstLine="0"/>
        <w:rPr>
          <w:sz w:val="24"/>
          <w:szCs w:val="24"/>
        </w:rPr>
      </w:pPr>
    </w:p>
    <w:p w:rsidR="007706E9" w:rsidRPr="001A4D8D" w:rsidRDefault="007706E9" w:rsidP="00697350">
      <w:pPr>
        <w:pStyle w:val="Nagwek10"/>
        <w:keepNext/>
        <w:keepLines/>
        <w:shd w:val="clear" w:color="auto" w:fill="auto"/>
        <w:tabs>
          <w:tab w:val="left" w:pos="1418"/>
        </w:tabs>
        <w:spacing w:after="120" w:line="276" w:lineRule="auto"/>
        <w:ind w:left="1418" w:hanging="709"/>
        <w:jc w:val="both"/>
        <w:rPr>
          <w:b/>
        </w:rPr>
      </w:pPr>
      <w:r w:rsidRPr="0025165D">
        <w:rPr>
          <w:b/>
          <w:spacing w:val="0"/>
        </w:rPr>
        <w:lastRenderedPageBreak/>
        <w:t>2.1.9.</w:t>
      </w:r>
      <w:r w:rsidRPr="001A4D8D">
        <w:rPr>
          <w:b/>
        </w:rPr>
        <w:t xml:space="preserve"> </w:t>
      </w:r>
      <w:r w:rsidRPr="00961B2F">
        <w:rPr>
          <w:b/>
          <w:spacing w:val="0"/>
        </w:rPr>
        <w:t>Zgodność z prawem i innymi przepisami</w:t>
      </w:r>
    </w:p>
    <w:p w:rsidR="007706E9" w:rsidRPr="001A4D8D" w:rsidRDefault="00E219BA" w:rsidP="004E76E8">
      <w:pPr>
        <w:pStyle w:val="Teksttreci0"/>
        <w:shd w:val="clear" w:color="auto" w:fill="auto"/>
        <w:spacing w:before="0" w:after="0" w:line="276" w:lineRule="auto"/>
        <w:ind w:firstLine="0"/>
        <w:rPr>
          <w:sz w:val="24"/>
          <w:szCs w:val="24"/>
        </w:rPr>
      </w:pPr>
      <w:r>
        <w:rPr>
          <w:sz w:val="24"/>
          <w:szCs w:val="24"/>
        </w:rPr>
        <w:t>Wykonawca</w:t>
      </w:r>
      <w:r w:rsidR="007706E9" w:rsidRPr="001A4D8D">
        <w:rPr>
          <w:sz w:val="24"/>
          <w:szCs w:val="24"/>
        </w:rPr>
        <w:t xml:space="preserve"> zobowiązany jest znać i stosować w czasie wykonywania robót wszystkie przepisy administracji państwowej i regionalnej, a także inne ustawowe regulacje i wytyczne dotyczące robót.</w:t>
      </w:r>
    </w:p>
    <w:p w:rsidR="007706E9" w:rsidRPr="001A4D8D" w:rsidRDefault="00E219BA" w:rsidP="00571701">
      <w:pPr>
        <w:pStyle w:val="Teksttreci0"/>
        <w:shd w:val="clear" w:color="auto" w:fill="auto"/>
        <w:spacing w:before="0" w:after="0" w:line="276" w:lineRule="auto"/>
        <w:ind w:firstLine="0"/>
        <w:rPr>
          <w:sz w:val="24"/>
          <w:szCs w:val="24"/>
        </w:rPr>
      </w:pPr>
      <w:r>
        <w:rPr>
          <w:sz w:val="24"/>
          <w:szCs w:val="24"/>
        </w:rPr>
        <w:t>Wykonawca</w:t>
      </w:r>
      <w:r w:rsidR="007706E9" w:rsidRPr="001A4D8D">
        <w:rPr>
          <w:sz w:val="24"/>
          <w:szCs w:val="24"/>
        </w:rPr>
        <w:t xml:space="preserve"> będzie przestrzegał praw patentowych i zobowiązuje się zastosować do wszystkich prawnych wymagań dotyczących używania opatentowanych urządzeń </w:t>
      </w:r>
      <w:r w:rsidR="003E7D5D">
        <w:rPr>
          <w:sz w:val="24"/>
          <w:szCs w:val="24"/>
        </w:rPr>
        <w:br/>
      </w:r>
      <w:r w:rsidR="007706E9" w:rsidRPr="001A4D8D">
        <w:rPr>
          <w:sz w:val="24"/>
          <w:szCs w:val="24"/>
        </w:rPr>
        <w:t xml:space="preserve">i wykorzystania opatentowanych metod oraz zobowiązuje się na bieżąco informować </w:t>
      </w:r>
      <w:r w:rsidR="00F742F5">
        <w:rPr>
          <w:sz w:val="24"/>
          <w:szCs w:val="24"/>
        </w:rPr>
        <w:t>Inspektora</w:t>
      </w:r>
      <w:r w:rsidR="007706E9" w:rsidRPr="001A4D8D">
        <w:rPr>
          <w:sz w:val="24"/>
          <w:szCs w:val="24"/>
        </w:rPr>
        <w:t xml:space="preserve"> nadzoru o podejmowanych przez siebie działaniach poprzez przedstawienie mu kopii pozwoleń i właściwych dokumentów.</w:t>
      </w:r>
    </w:p>
    <w:p w:rsidR="007706E9" w:rsidRPr="001A4D8D" w:rsidRDefault="007706E9" w:rsidP="00571701">
      <w:pPr>
        <w:pStyle w:val="Nagwek10"/>
        <w:keepNext/>
        <w:keepLines/>
        <w:shd w:val="clear" w:color="auto" w:fill="auto"/>
        <w:spacing w:line="276" w:lineRule="auto"/>
        <w:jc w:val="both"/>
        <w:rPr>
          <w:b/>
        </w:rPr>
      </w:pPr>
    </w:p>
    <w:p w:rsidR="007706E9" w:rsidRPr="001A4D8D" w:rsidRDefault="007706E9" w:rsidP="00961B2F">
      <w:pPr>
        <w:pStyle w:val="Nagwek10"/>
        <w:keepNext/>
        <w:keepLines/>
        <w:shd w:val="clear" w:color="auto" w:fill="auto"/>
        <w:tabs>
          <w:tab w:val="left" w:pos="142"/>
        </w:tabs>
        <w:spacing w:after="120" w:line="276" w:lineRule="auto"/>
        <w:ind w:left="1418" w:hanging="709"/>
        <w:jc w:val="both"/>
        <w:rPr>
          <w:b/>
        </w:rPr>
      </w:pPr>
      <w:r w:rsidRPr="0025165D">
        <w:rPr>
          <w:b/>
          <w:spacing w:val="0"/>
        </w:rPr>
        <w:t>2.1.10.</w:t>
      </w:r>
      <w:r w:rsidRPr="001A4D8D">
        <w:rPr>
          <w:b/>
        </w:rPr>
        <w:t xml:space="preserve"> </w:t>
      </w:r>
      <w:r w:rsidRPr="00961B2F">
        <w:rPr>
          <w:b/>
          <w:spacing w:val="0"/>
        </w:rPr>
        <w:t>Równoważność norm i zbiorów przepisów prawnych</w:t>
      </w:r>
    </w:p>
    <w:p w:rsidR="007706E9" w:rsidRPr="001A4D8D" w:rsidRDefault="007706E9" w:rsidP="004E76E8">
      <w:pPr>
        <w:pStyle w:val="Teksttreci0"/>
        <w:shd w:val="clear" w:color="auto" w:fill="auto"/>
        <w:spacing w:before="0" w:after="0" w:line="276" w:lineRule="auto"/>
        <w:ind w:firstLine="0"/>
        <w:rPr>
          <w:sz w:val="24"/>
          <w:szCs w:val="24"/>
        </w:rPr>
      </w:pPr>
      <w:r w:rsidRPr="001A4D8D">
        <w:rPr>
          <w:sz w:val="24"/>
          <w:szCs w:val="24"/>
        </w:rPr>
        <w:t xml:space="preserve">Gdziekolwiek w </w:t>
      </w:r>
      <w:r w:rsidR="004E76E8">
        <w:rPr>
          <w:sz w:val="24"/>
          <w:szCs w:val="24"/>
        </w:rPr>
        <w:t>P</w:t>
      </w:r>
      <w:r w:rsidRPr="001A4D8D">
        <w:rPr>
          <w:sz w:val="24"/>
          <w:szCs w:val="24"/>
        </w:rPr>
        <w:t xml:space="preserve">rogramie funkcjonalno - użytkowym lub dokumentacji projektowej powoływane są konkretne normy lub przepisy, które spełniać mają materiały, wyposażenie, sprzęt i inne dostarczane towary oraz wykonane i zbadane roboty, będą obowiązywać postanowienia najnowszego wydania lub poprawionego wydania powołanych norm </w:t>
      </w:r>
      <w:r w:rsidR="003E7D5D">
        <w:rPr>
          <w:sz w:val="24"/>
          <w:szCs w:val="24"/>
        </w:rPr>
        <w:br/>
      </w:r>
      <w:r w:rsidRPr="001A4D8D">
        <w:rPr>
          <w:sz w:val="24"/>
          <w:szCs w:val="24"/>
        </w:rPr>
        <w:t>i przepisów</w:t>
      </w:r>
      <w:r w:rsidR="004E76E8">
        <w:rPr>
          <w:sz w:val="24"/>
          <w:szCs w:val="24"/>
        </w:rPr>
        <w:t>,</w:t>
      </w:r>
      <w:r w:rsidRPr="001A4D8D">
        <w:rPr>
          <w:sz w:val="24"/>
          <w:szCs w:val="24"/>
        </w:rPr>
        <w:t xml:space="preserve"> o ile w dokumentacji nie postanowiono inaczej. W przypadku, gdy powołane normy i przepisy są państwowe lub odnoszą się do konkretnego kraju lub regionu, mogą być stosowane inne odpowiednie normy zapewniające zasadniczo równy lub wyższy poziom wykonania niż powołane normy lub przepisy, pod warunkiem ich uprzedniego sprawdzenia </w:t>
      </w:r>
      <w:r w:rsidR="003E7D5D">
        <w:rPr>
          <w:sz w:val="24"/>
          <w:szCs w:val="24"/>
        </w:rPr>
        <w:br/>
      </w:r>
      <w:r w:rsidRPr="001A4D8D">
        <w:rPr>
          <w:sz w:val="24"/>
          <w:szCs w:val="24"/>
        </w:rPr>
        <w:t xml:space="preserve">i pisemnego zatwierdzenia przez </w:t>
      </w:r>
      <w:r w:rsidR="00F742F5">
        <w:rPr>
          <w:sz w:val="24"/>
          <w:szCs w:val="24"/>
        </w:rPr>
        <w:t>Inspektorów</w:t>
      </w:r>
      <w:r w:rsidRPr="001A4D8D">
        <w:rPr>
          <w:sz w:val="24"/>
          <w:szCs w:val="24"/>
        </w:rPr>
        <w:t xml:space="preserve"> nadzoru inwestorskiego.</w:t>
      </w:r>
    </w:p>
    <w:p w:rsidR="007706E9" w:rsidRPr="001A4D8D" w:rsidRDefault="007706E9" w:rsidP="00571701">
      <w:pPr>
        <w:pStyle w:val="Nagwek10"/>
        <w:keepNext/>
        <w:keepLines/>
        <w:shd w:val="clear" w:color="auto" w:fill="auto"/>
        <w:spacing w:line="276" w:lineRule="auto"/>
        <w:jc w:val="both"/>
        <w:rPr>
          <w:b/>
        </w:rPr>
      </w:pPr>
    </w:p>
    <w:p w:rsidR="007706E9" w:rsidRPr="001A4D8D" w:rsidRDefault="007706E9" w:rsidP="00571701">
      <w:pPr>
        <w:pStyle w:val="Nagwek10"/>
        <w:keepNext/>
        <w:keepLines/>
        <w:shd w:val="clear" w:color="auto" w:fill="auto"/>
        <w:spacing w:line="276" w:lineRule="auto"/>
        <w:jc w:val="both"/>
        <w:rPr>
          <w:b/>
        </w:rPr>
      </w:pPr>
      <w:r w:rsidRPr="001A4D8D">
        <w:rPr>
          <w:b/>
        </w:rPr>
        <w:t xml:space="preserve">• </w:t>
      </w:r>
      <w:r w:rsidRPr="00961B2F">
        <w:rPr>
          <w:b/>
          <w:spacing w:val="0"/>
        </w:rPr>
        <w:t>Materiały</w:t>
      </w:r>
    </w:p>
    <w:p w:rsidR="007706E9" w:rsidRPr="001A4D8D" w:rsidRDefault="007706E9" w:rsidP="00571701">
      <w:pPr>
        <w:pStyle w:val="Nagwek10"/>
        <w:keepNext/>
        <w:keepLines/>
        <w:shd w:val="clear" w:color="auto" w:fill="auto"/>
        <w:spacing w:line="276" w:lineRule="auto"/>
        <w:jc w:val="both"/>
        <w:rPr>
          <w:b/>
        </w:rPr>
      </w:pPr>
    </w:p>
    <w:p w:rsidR="007706E9" w:rsidRPr="001A4D8D" w:rsidRDefault="007706E9" w:rsidP="00571701">
      <w:pPr>
        <w:pStyle w:val="Nagwek12"/>
        <w:keepNext/>
        <w:keepLines/>
        <w:numPr>
          <w:ilvl w:val="0"/>
          <w:numId w:val="5"/>
        </w:numPr>
        <w:shd w:val="clear" w:color="auto" w:fill="auto"/>
        <w:tabs>
          <w:tab w:val="left" w:pos="206"/>
        </w:tabs>
        <w:spacing w:before="0" w:after="0" w:line="276" w:lineRule="auto"/>
        <w:ind w:left="360" w:hanging="360"/>
        <w:rPr>
          <w:rFonts w:ascii="Times New Roman" w:hAnsi="Times New Roman" w:cs="Times New Roman"/>
          <w:i w:val="0"/>
        </w:rPr>
      </w:pPr>
      <w:bookmarkStart w:id="5" w:name="bookmark13"/>
      <w:r w:rsidRPr="001A4D8D">
        <w:rPr>
          <w:rFonts w:ascii="Times New Roman" w:hAnsi="Times New Roman" w:cs="Times New Roman"/>
          <w:i w:val="0"/>
        </w:rPr>
        <w:t>Wymagania ogólne</w:t>
      </w:r>
      <w:bookmarkEnd w:id="5"/>
    </w:p>
    <w:p w:rsidR="007706E9" w:rsidRPr="001A4D8D" w:rsidRDefault="007706E9" w:rsidP="00571701">
      <w:pPr>
        <w:pStyle w:val="Teksttreci0"/>
        <w:shd w:val="clear" w:color="auto" w:fill="auto"/>
        <w:spacing w:before="0" w:after="0" w:line="276" w:lineRule="auto"/>
        <w:ind w:firstLine="0"/>
        <w:rPr>
          <w:sz w:val="24"/>
          <w:szCs w:val="24"/>
        </w:rPr>
      </w:pPr>
      <w:r w:rsidRPr="001A4D8D">
        <w:rPr>
          <w:sz w:val="24"/>
          <w:szCs w:val="24"/>
        </w:rPr>
        <w:t xml:space="preserve">Wszystkie materiały stosowane przez </w:t>
      </w:r>
      <w:r w:rsidR="00E219BA">
        <w:rPr>
          <w:sz w:val="24"/>
          <w:szCs w:val="24"/>
        </w:rPr>
        <w:t>Wykonawcę</w:t>
      </w:r>
      <w:r w:rsidRPr="001A4D8D">
        <w:rPr>
          <w:sz w:val="24"/>
          <w:szCs w:val="24"/>
        </w:rPr>
        <w:t xml:space="preserve"> przy w</w:t>
      </w:r>
      <w:r w:rsidR="004E76E8">
        <w:rPr>
          <w:sz w:val="24"/>
          <w:szCs w:val="24"/>
        </w:rPr>
        <w:t>ykonywaniu robót powinny:</w:t>
      </w:r>
    </w:p>
    <w:p w:rsidR="007706E9" w:rsidRPr="001A4D8D" w:rsidRDefault="007706E9" w:rsidP="00D81B02">
      <w:pPr>
        <w:pStyle w:val="Teksttreci0"/>
        <w:numPr>
          <w:ilvl w:val="0"/>
          <w:numId w:val="9"/>
        </w:numPr>
        <w:shd w:val="clear" w:color="auto" w:fill="auto"/>
        <w:spacing w:before="0" w:after="0" w:line="276" w:lineRule="auto"/>
        <w:rPr>
          <w:sz w:val="24"/>
          <w:szCs w:val="24"/>
        </w:rPr>
      </w:pPr>
      <w:r w:rsidRPr="001A4D8D">
        <w:rPr>
          <w:sz w:val="24"/>
          <w:szCs w:val="24"/>
        </w:rPr>
        <w:t>być nowe i nieużywane (z wyjątkiem elementów, które w niniejszym opracowaniu zostały wprost wskazane jako konieczność wykorzystania istniejących elementów),</w:t>
      </w:r>
    </w:p>
    <w:p w:rsidR="007706E9" w:rsidRPr="001A4D8D" w:rsidRDefault="007706E9" w:rsidP="00D81B02">
      <w:pPr>
        <w:pStyle w:val="Teksttreci0"/>
        <w:numPr>
          <w:ilvl w:val="0"/>
          <w:numId w:val="9"/>
        </w:numPr>
        <w:shd w:val="clear" w:color="auto" w:fill="auto"/>
        <w:tabs>
          <w:tab w:val="left" w:pos="1076"/>
        </w:tabs>
        <w:spacing w:before="0" w:after="0" w:line="276" w:lineRule="auto"/>
        <w:rPr>
          <w:sz w:val="24"/>
          <w:szCs w:val="24"/>
        </w:rPr>
      </w:pPr>
      <w:r w:rsidRPr="001A4D8D">
        <w:rPr>
          <w:sz w:val="24"/>
          <w:szCs w:val="24"/>
        </w:rPr>
        <w:t>odpowiadać wymaganiom norm i przepisów wymienionych w niniejszym opracowaniu i w dokumentacji pro</w:t>
      </w:r>
      <w:r w:rsidR="008B2632">
        <w:rPr>
          <w:sz w:val="24"/>
          <w:szCs w:val="24"/>
        </w:rPr>
        <w:t>jektowej (</w:t>
      </w:r>
      <w:r w:rsidR="00E219BA">
        <w:rPr>
          <w:sz w:val="24"/>
          <w:szCs w:val="24"/>
        </w:rPr>
        <w:t>zaakceptowanej przez Zamawiającego</w:t>
      </w:r>
      <w:r w:rsidRPr="001A4D8D">
        <w:rPr>
          <w:sz w:val="24"/>
          <w:szCs w:val="24"/>
        </w:rPr>
        <w:t>) oraz innych nie wymienionych, ale obowiązujących norm i przepisów,</w:t>
      </w:r>
    </w:p>
    <w:p w:rsidR="007706E9" w:rsidRPr="001A4D8D" w:rsidRDefault="007706E9" w:rsidP="00D81B02">
      <w:pPr>
        <w:pStyle w:val="Teksttreci0"/>
        <w:numPr>
          <w:ilvl w:val="0"/>
          <w:numId w:val="9"/>
        </w:numPr>
        <w:shd w:val="clear" w:color="auto" w:fill="auto"/>
        <w:tabs>
          <w:tab w:val="left" w:pos="1083"/>
        </w:tabs>
        <w:spacing w:before="0" w:after="0" w:line="276" w:lineRule="auto"/>
        <w:rPr>
          <w:sz w:val="24"/>
          <w:szCs w:val="24"/>
        </w:rPr>
      </w:pPr>
      <w:r w:rsidRPr="001A4D8D">
        <w:rPr>
          <w:sz w:val="24"/>
          <w:szCs w:val="24"/>
        </w:rPr>
        <w:t>mieć wymagane polskimi przepisami atesty i certyfikaty, w tym również i świadectwa dopuszczenia do obrotu oraz certyfikaty bezpieczeństwa.</w:t>
      </w:r>
    </w:p>
    <w:p w:rsidR="007706E9" w:rsidRDefault="00E219BA" w:rsidP="00571701">
      <w:pPr>
        <w:pStyle w:val="Teksttreci0"/>
        <w:shd w:val="clear" w:color="auto" w:fill="auto"/>
        <w:spacing w:before="0" w:after="0" w:line="276" w:lineRule="auto"/>
        <w:ind w:firstLine="0"/>
        <w:rPr>
          <w:sz w:val="24"/>
          <w:szCs w:val="24"/>
        </w:rPr>
      </w:pPr>
      <w:r>
        <w:rPr>
          <w:sz w:val="24"/>
          <w:szCs w:val="24"/>
        </w:rPr>
        <w:t>Wykonawca</w:t>
      </w:r>
      <w:r w:rsidR="007706E9" w:rsidRPr="001A4D8D">
        <w:rPr>
          <w:sz w:val="24"/>
          <w:szCs w:val="24"/>
        </w:rPr>
        <w:t xml:space="preserve"> poniesie wszelkie koszty związane z dostarczeniem materiałów do robót.</w:t>
      </w:r>
    </w:p>
    <w:p w:rsidR="00724E4C" w:rsidRPr="001A4D8D" w:rsidRDefault="00724E4C" w:rsidP="00571701">
      <w:pPr>
        <w:pStyle w:val="Teksttreci0"/>
        <w:shd w:val="clear" w:color="auto" w:fill="auto"/>
        <w:spacing w:before="0" w:after="0" w:line="276" w:lineRule="auto"/>
        <w:ind w:firstLine="0"/>
        <w:rPr>
          <w:sz w:val="24"/>
          <w:szCs w:val="24"/>
        </w:rPr>
      </w:pPr>
      <w:r>
        <w:rPr>
          <w:sz w:val="24"/>
          <w:szCs w:val="24"/>
        </w:rPr>
        <w:t xml:space="preserve">Dopuszcza się możliwość wykorzystania materiałów i elementów infrastruktury z robót rozbiórkowych według bieżących uzgodnień z </w:t>
      </w:r>
      <w:r w:rsidR="00E219BA">
        <w:rPr>
          <w:sz w:val="24"/>
          <w:szCs w:val="24"/>
        </w:rPr>
        <w:t>Zamawiającym</w:t>
      </w:r>
      <w:r>
        <w:rPr>
          <w:sz w:val="24"/>
          <w:szCs w:val="24"/>
        </w:rPr>
        <w:t xml:space="preserve">. </w:t>
      </w:r>
    </w:p>
    <w:p w:rsidR="007706E9" w:rsidRPr="001A4D8D" w:rsidRDefault="007706E9" w:rsidP="00571701">
      <w:pPr>
        <w:pStyle w:val="Teksttreci0"/>
        <w:shd w:val="clear" w:color="auto" w:fill="auto"/>
        <w:spacing w:before="0" w:after="0" w:line="276" w:lineRule="auto"/>
        <w:ind w:firstLine="0"/>
        <w:rPr>
          <w:sz w:val="24"/>
          <w:szCs w:val="24"/>
        </w:rPr>
      </w:pPr>
    </w:p>
    <w:p w:rsidR="007706E9" w:rsidRPr="001A4D8D" w:rsidRDefault="007706E9" w:rsidP="00571701">
      <w:pPr>
        <w:pStyle w:val="Nagwek12"/>
        <w:keepNext/>
        <w:keepLines/>
        <w:numPr>
          <w:ilvl w:val="0"/>
          <w:numId w:val="5"/>
        </w:numPr>
        <w:shd w:val="clear" w:color="auto" w:fill="auto"/>
        <w:tabs>
          <w:tab w:val="left" w:pos="162"/>
        </w:tabs>
        <w:spacing w:before="0" w:after="0" w:line="276" w:lineRule="auto"/>
        <w:ind w:left="360" w:hanging="360"/>
        <w:rPr>
          <w:rFonts w:ascii="Times New Roman" w:hAnsi="Times New Roman" w:cs="Times New Roman"/>
        </w:rPr>
      </w:pPr>
      <w:bookmarkStart w:id="6" w:name="bookmark14"/>
      <w:r w:rsidRPr="001A4D8D">
        <w:rPr>
          <w:rFonts w:ascii="Times New Roman" w:hAnsi="Times New Roman" w:cs="Times New Roman"/>
          <w:i w:val="0"/>
        </w:rPr>
        <w:t>Źródła uzyskania materiałów</w:t>
      </w:r>
      <w:bookmarkEnd w:id="6"/>
    </w:p>
    <w:p w:rsidR="007706E9" w:rsidRPr="001A4D8D" w:rsidRDefault="007706E9" w:rsidP="00571701">
      <w:pPr>
        <w:pStyle w:val="Teksttreci0"/>
        <w:shd w:val="clear" w:color="auto" w:fill="auto"/>
        <w:spacing w:before="0" w:after="0" w:line="276" w:lineRule="auto"/>
        <w:ind w:firstLine="0"/>
        <w:rPr>
          <w:sz w:val="24"/>
          <w:szCs w:val="24"/>
        </w:rPr>
      </w:pPr>
      <w:r w:rsidRPr="001A4D8D">
        <w:rPr>
          <w:sz w:val="24"/>
          <w:szCs w:val="24"/>
        </w:rPr>
        <w:t xml:space="preserve">Na wniosek </w:t>
      </w:r>
      <w:r w:rsidR="00F742F5">
        <w:rPr>
          <w:sz w:val="24"/>
          <w:szCs w:val="24"/>
        </w:rPr>
        <w:t>Inspektorów</w:t>
      </w:r>
      <w:r w:rsidRPr="001A4D8D">
        <w:rPr>
          <w:sz w:val="24"/>
          <w:szCs w:val="24"/>
        </w:rPr>
        <w:t xml:space="preserve"> nadzoru inwestorskiego przed zaplanowanym wykorzystaniem jakichkolwiek mater</w:t>
      </w:r>
      <w:r w:rsidR="005828C1">
        <w:rPr>
          <w:sz w:val="24"/>
          <w:szCs w:val="24"/>
        </w:rPr>
        <w:t xml:space="preserve">iałów przeznaczonych do robót, </w:t>
      </w:r>
      <w:r w:rsidR="00E219BA">
        <w:rPr>
          <w:sz w:val="24"/>
          <w:szCs w:val="24"/>
        </w:rPr>
        <w:t>Wykonawca</w:t>
      </w:r>
      <w:r w:rsidRPr="001A4D8D">
        <w:rPr>
          <w:sz w:val="24"/>
          <w:szCs w:val="24"/>
        </w:rPr>
        <w:t xml:space="preserve"> przedstawi szczegółowe informacje dotyczące proponowanego źródła wytwarzania, zamawiania lub wydobywania tych materiałów i odpowiednie świadectwa badań laboratoryjnych oraz próbki do zatwierdzenia przez </w:t>
      </w:r>
      <w:r w:rsidR="00F742F5">
        <w:rPr>
          <w:sz w:val="24"/>
          <w:szCs w:val="24"/>
        </w:rPr>
        <w:t>Inspektora</w:t>
      </w:r>
      <w:r w:rsidRPr="001A4D8D">
        <w:rPr>
          <w:sz w:val="24"/>
          <w:szCs w:val="24"/>
        </w:rPr>
        <w:t xml:space="preserve"> nadzoru.</w:t>
      </w:r>
    </w:p>
    <w:p w:rsidR="007706E9" w:rsidRPr="001A4D8D" w:rsidRDefault="007706E9" w:rsidP="00571701">
      <w:pPr>
        <w:pStyle w:val="Teksttreci0"/>
        <w:shd w:val="clear" w:color="auto" w:fill="auto"/>
        <w:spacing w:before="0" w:after="0" w:line="276" w:lineRule="auto"/>
        <w:ind w:firstLine="0"/>
        <w:rPr>
          <w:sz w:val="24"/>
          <w:szCs w:val="24"/>
        </w:rPr>
      </w:pPr>
      <w:r w:rsidRPr="001A4D8D">
        <w:rPr>
          <w:sz w:val="24"/>
          <w:szCs w:val="24"/>
        </w:rPr>
        <w:lastRenderedPageBreak/>
        <w:t>Zatwierdzenie partii (części) materiałów z danego źródła nie oznacza automatycznie, że wszelkie materiały z danego źródła uzyskają zatwierdzenie.</w:t>
      </w:r>
    </w:p>
    <w:p w:rsidR="007706E9" w:rsidRPr="001A4D8D" w:rsidRDefault="00E219BA" w:rsidP="00571701">
      <w:pPr>
        <w:pStyle w:val="Teksttreci0"/>
        <w:shd w:val="clear" w:color="auto" w:fill="auto"/>
        <w:tabs>
          <w:tab w:val="left" w:pos="1905"/>
        </w:tabs>
        <w:spacing w:before="0" w:after="0" w:line="276" w:lineRule="auto"/>
        <w:ind w:firstLine="0"/>
        <w:rPr>
          <w:sz w:val="24"/>
          <w:szCs w:val="24"/>
        </w:rPr>
      </w:pPr>
      <w:r>
        <w:rPr>
          <w:sz w:val="24"/>
          <w:szCs w:val="24"/>
        </w:rPr>
        <w:t>Wykonawca</w:t>
      </w:r>
      <w:r w:rsidR="007706E9" w:rsidRPr="001A4D8D">
        <w:rPr>
          <w:sz w:val="24"/>
          <w:szCs w:val="24"/>
        </w:rPr>
        <w:t xml:space="preserve"> zobowiązany jest do prowadzenia badań w celu udokumentowania, że materiały uzyskane dopuszczalnego źródła w sposób ciągły spełniają wymagania Programu funkcjonalno-użytkowego i dokumentacji pro</w:t>
      </w:r>
      <w:r>
        <w:rPr>
          <w:sz w:val="24"/>
          <w:szCs w:val="24"/>
        </w:rPr>
        <w:t>jektowej (zaakceptowanej przez Zamawiającego</w:t>
      </w:r>
      <w:r w:rsidR="007706E9" w:rsidRPr="001A4D8D">
        <w:rPr>
          <w:sz w:val="24"/>
          <w:szCs w:val="24"/>
        </w:rPr>
        <w:t>) w czasie postępu robót.</w:t>
      </w:r>
    </w:p>
    <w:p w:rsidR="00113845" w:rsidRPr="001A4D8D" w:rsidRDefault="00113845" w:rsidP="00571701">
      <w:pPr>
        <w:pStyle w:val="Teksttreci0"/>
        <w:shd w:val="clear" w:color="auto" w:fill="auto"/>
        <w:tabs>
          <w:tab w:val="left" w:pos="1905"/>
        </w:tabs>
        <w:spacing w:before="0" w:after="0" w:line="276" w:lineRule="auto"/>
        <w:ind w:firstLine="0"/>
        <w:rPr>
          <w:sz w:val="24"/>
          <w:szCs w:val="24"/>
        </w:rPr>
      </w:pPr>
    </w:p>
    <w:p w:rsidR="007706E9" w:rsidRPr="001A4D8D" w:rsidRDefault="007706E9" w:rsidP="00571701">
      <w:pPr>
        <w:spacing w:line="276" w:lineRule="auto"/>
        <w:jc w:val="both"/>
        <w:rPr>
          <w:b/>
        </w:rPr>
      </w:pPr>
      <w:r w:rsidRPr="001A4D8D">
        <w:t>-</w:t>
      </w:r>
      <w:r w:rsidRPr="001A4D8D">
        <w:rPr>
          <w:b/>
        </w:rPr>
        <w:t xml:space="preserve"> Materiały niezgodne z Programem funkcjonalno - użytkowym, dokumentacją p</w:t>
      </w:r>
      <w:r w:rsidR="00E219BA">
        <w:rPr>
          <w:b/>
        </w:rPr>
        <w:t>rojektową (zaakceptowaną przez Zamawiającego</w:t>
      </w:r>
      <w:r w:rsidRPr="001A4D8D">
        <w:rPr>
          <w:b/>
        </w:rPr>
        <w:t>)</w:t>
      </w:r>
    </w:p>
    <w:p w:rsidR="007706E9" w:rsidRPr="001A4D8D" w:rsidRDefault="00E219BA" w:rsidP="00571701">
      <w:pPr>
        <w:pStyle w:val="Teksttreci0"/>
        <w:shd w:val="clear" w:color="auto" w:fill="auto"/>
        <w:spacing w:before="0" w:after="0" w:line="276" w:lineRule="auto"/>
        <w:ind w:firstLine="0"/>
        <w:rPr>
          <w:sz w:val="24"/>
          <w:szCs w:val="24"/>
        </w:rPr>
      </w:pPr>
      <w:r>
        <w:rPr>
          <w:sz w:val="24"/>
          <w:szCs w:val="24"/>
        </w:rPr>
        <w:t>Wykonawca</w:t>
      </w:r>
      <w:r w:rsidR="007706E9" w:rsidRPr="001A4D8D">
        <w:rPr>
          <w:sz w:val="24"/>
          <w:szCs w:val="24"/>
        </w:rPr>
        <w:t xml:space="preserve"> usunie z terenu budowy lub umieści w miejscu wskazanym przez </w:t>
      </w:r>
      <w:r w:rsidR="00F742F5">
        <w:rPr>
          <w:sz w:val="24"/>
          <w:szCs w:val="24"/>
        </w:rPr>
        <w:t>Inspektorów</w:t>
      </w:r>
      <w:r w:rsidR="007706E9" w:rsidRPr="001A4D8D">
        <w:rPr>
          <w:sz w:val="24"/>
          <w:szCs w:val="24"/>
        </w:rPr>
        <w:t xml:space="preserve"> nadzoru inwestorskiego materiały, które nie odpowiadają wymaganiom specyfikacji technicznej. </w:t>
      </w:r>
      <w:r w:rsidR="00F742F5">
        <w:rPr>
          <w:sz w:val="24"/>
          <w:szCs w:val="24"/>
        </w:rPr>
        <w:t>Inspektor</w:t>
      </w:r>
      <w:r w:rsidR="007706E9" w:rsidRPr="001A4D8D">
        <w:rPr>
          <w:sz w:val="24"/>
          <w:szCs w:val="24"/>
        </w:rPr>
        <w:t>zy nadzoru inwestorskiego mogą wyrazić zgodę na wykorzystanie tego rodzaju materiałów do robót innych, niż tych, do wykonania których były pierwotnie wyznaczone.</w:t>
      </w:r>
    </w:p>
    <w:p w:rsidR="007706E9" w:rsidRPr="001A4D8D" w:rsidRDefault="007706E9" w:rsidP="00571701">
      <w:pPr>
        <w:pStyle w:val="Teksttreci0"/>
        <w:shd w:val="clear" w:color="auto" w:fill="auto"/>
        <w:spacing w:before="0" w:after="0" w:line="276" w:lineRule="auto"/>
        <w:ind w:firstLine="0"/>
        <w:rPr>
          <w:sz w:val="24"/>
          <w:szCs w:val="24"/>
        </w:rPr>
      </w:pPr>
      <w:r w:rsidRPr="001A4D8D">
        <w:rPr>
          <w:sz w:val="24"/>
          <w:szCs w:val="24"/>
        </w:rPr>
        <w:t>Koszt użycia materiałów do tej części robót będzie odpowiednio przez niego zweryfikowany. (Jeśli warunki umowy na to pozwalają).</w:t>
      </w:r>
    </w:p>
    <w:p w:rsidR="007706E9" w:rsidRPr="001A4D8D" w:rsidRDefault="007706E9" w:rsidP="00571701">
      <w:pPr>
        <w:pStyle w:val="Teksttreci0"/>
        <w:shd w:val="clear" w:color="auto" w:fill="auto"/>
        <w:spacing w:before="0" w:after="0" w:line="276" w:lineRule="auto"/>
        <w:ind w:firstLine="0"/>
        <w:rPr>
          <w:sz w:val="24"/>
          <w:szCs w:val="24"/>
        </w:rPr>
      </w:pPr>
      <w:r w:rsidRPr="001A4D8D">
        <w:rPr>
          <w:sz w:val="24"/>
          <w:szCs w:val="24"/>
        </w:rPr>
        <w:t xml:space="preserve">Każda część robót wykonana przy użyciu materiałów, które nie zostały sprawdzone przez </w:t>
      </w:r>
      <w:r w:rsidR="00F742F5">
        <w:rPr>
          <w:sz w:val="24"/>
          <w:szCs w:val="24"/>
        </w:rPr>
        <w:t>Inspektorów</w:t>
      </w:r>
      <w:r w:rsidRPr="001A4D8D">
        <w:rPr>
          <w:sz w:val="24"/>
          <w:szCs w:val="24"/>
        </w:rPr>
        <w:t xml:space="preserve"> nadzoru inwestorskiego lub przez nich zatwierdzone, będzi</w:t>
      </w:r>
      <w:r w:rsidR="005828C1">
        <w:rPr>
          <w:sz w:val="24"/>
          <w:szCs w:val="24"/>
        </w:rPr>
        <w:t xml:space="preserve">e realizowana na własne ryzyko </w:t>
      </w:r>
      <w:r w:rsidR="00E219BA">
        <w:rPr>
          <w:sz w:val="24"/>
          <w:szCs w:val="24"/>
        </w:rPr>
        <w:t>Wykonawcy</w:t>
      </w:r>
      <w:r w:rsidRPr="001A4D8D">
        <w:rPr>
          <w:sz w:val="24"/>
          <w:szCs w:val="24"/>
        </w:rPr>
        <w:t>.</w:t>
      </w:r>
    </w:p>
    <w:p w:rsidR="007706E9" w:rsidRPr="001A4D8D" w:rsidRDefault="00E219BA" w:rsidP="00571701">
      <w:pPr>
        <w:pStyle w:val="Teksttreci0"/>
        <w:shd w:val="clear" w:color="auto" w:fill="auto"/>
        <w:spacing w:before="0" w:after="0" w:line="276" w:lineRule="auto"/>
        <w:ind w:firstLine="0"/>
        <w:rPr>
          <w:sz w:val="24"/>
          <w:szCs w:val="24"/>
        </w:rPr>
      </w:pPr>
      <w:r>
        <w:rPr>
          <w:sz w:val="24"/>
          <w:szCs w:val="24"/>
        </w:rPr>
        <w:t>Wykonawca</w:t>
      </w:r>
      <w:r w:rsidR="007706E9" w:rsidRPr="001A4D8D">
        <w:rPr>
          <w:sz w:val="24"/>
          <w:szCs w:val="24"/>
        </w:rPr>
        <w:t xml:space="preserve"> powinien mieć świadomość, że wykonana w ten sposób część robót może nie zostać zaakceptowana, a należne za nią płatności wstrzymane.</w:t>
      </w:r>
    </w:p>
    <w:p w:rsidR="007706E9" w:rsidRPr="001A4D8D" w:rsidRDefault="007706E9" w:rsidP="00571701">
      <w:pPr>
        <w:pStyle w:val="Teksttreci0"/>
        <w:shd w:val="clear" w:color="auto" w:fill="auto"/>
        <w:spacing w:before="0" w:after="0" w:line="276" w:lineRule="auto"/>
        <w:ind w:firstLine="0"/>
        <w:rPr>
          <w:sz w:val="24"/>
          <w:szCs w:val="24"/>
        </w:rPr>
      </w:pPr>
    </w:p>
    <w:p w:rsidR="007706E9" w:rsidRPr="001A4D8D" w:rsidRDefault="007706E9" w:rsidP="00571701">
      <w:pPr>
        <w:tabs>
          <w:tab w:val="left" w:pos="170"/>
        </w:tabs>
        <w:spacing w:line="276" w:lineRule="auto"/>
        <w:jc w:val="both"/>
        <w:rPr>
          <w:b/>
        </w:rPr>
      </w:pPr>
      <w:r w:rsidRPr="001A4D8D">
        <w:t>-</w:t>
      </w:r>
      <w:r w:rsidRPr="001A4D8D">
        <w:rPr>
          <w:b/>
        </w:rPr>
        <w:t xml:space="preserve"> Przechowywanie i składowanie materiałów</w:t>
      </w:r>
    </w:p>
    <w:p w:rsidR="007706E9" w:rsidRPr="001A4D8D" w:rsidRDefault="00E219BA" w:rsidP="00571701">
      <w:pPr>
        <w:pStyle w:val="Teksttreci0"/>
        <w:shd w:val="clear" w:color="auto" w:fill="auto"/>
        <w:spacing w:before="0" w:after="0" w:line="276" w:lineRule="auto"/>
        <w:ind w:firstLine="0"/>
        <w:rPr>
          <w:sz w:val="24"/>
          <w:szCs w:val="24"/>
        </w:rPr>
      </w:pPr>
      <w:r>
        <w:rPr>
          <w:sz w:val="24"/>
          <w:szCs w:val="24"/>
        </w:rPr>
        <w:t>Wykonawca</w:t>
      </w:r>
      <w:r w:rsidR="007706E9" w:rsidRPr="001A4D8D">
        <w:rPr>
          <w:sz w:val="24"/>
          <w:szCs w:val="24"/>
        </w:rPr>
        <w:t xml:space="preserve"> zapewni, aby czasowo składowane materiały, do czasu ich wykorzystania do robót, były zabezpieczone przed zanieczyszczeniami, zachowały swoją jakość i właściwości do robót i były dostępne do kontroli przez </w:t>
      </w:r>
      <w:r w:rsidR="00F742F5">
        <w:rPr>
          <w:sz w:val="24"/>
          <w:szCs w:val="24"/>
        </w:rPr>
        <w:t>Inspektorów</w:t>
      </w:r>
      <w:r w:rsidR="007706E9" w:rsidRPr="001A4D8D">
        <w:rPr>
          <w:sz w:val="24"/>
          <w:szCs w:val="24"/>
        </w:rPr>
        <w:t xml:space="preserve"> nadzoru inwestorskiego. Miejsca czasowego składowania będą zlokalizowane w obrębie terenu budowy w miejscach uzgodnionych z </w:t>
      </w:r>
      <w:r w:rsidR="00F742F5">
        <w:rPr>
          <w:sz w:val="24"/>
          <w:szCs w:val="24"/>
        </w:rPr>
        <w:t>Inspektora</w:t>
      </w:r>
      <w:r w:rsidR="007706E9" w:rsidRPr="001A4D8D">
        <w:rPr>
          <w:sz w:val="24"/>
          <w:szCs w:val="24"/>
        </w:rPr>
        <w:t>mi nadzoru inwestorskiego lub poza terenem budowy, w m</w:t>
      </w:r>
      <w:r w:rsidR="005828C1">
        <w:rPr>
          <w:sz w:val="24"/>
          <w:szCs w:val="24"/>
        </w:rPr>
        <w:t xml:space="preserve">iejscach zorganizowanych przez </w:t>
      </w:r>
      <w:r>
        <w:rPr>
          <w:sz w:val="24"/>
          <w:szCs w:val="24"/>
        </w:rPr>
        <w:t>Wykonawcę</w:t>
      </w:r>
      <w:r w:rsidR="007706E9" w:rsidRPr="001A4D8D">
        <w:rPr>
          <w:sz w:val="24"/>
          <w:szCs w:val="24"/>
        </w:rPr>
        <w:t>.</w:t>
      </w:r>
    </w:p>
    <w:p w:rsidR="007706E9" w:rsidRPr="001A4D8D" w:rsidRDefault="007706E9" w:rsidP="00571701">
      <w:pPr>
        <w:pStyle w:val="Teksttreci0"/>
        <w:shd w:val="clear" w:color="auto" w:fill="auto"/>
        <w:spacing w:before="0" w:after="0" w:line="276" w:lineRule="auto"/>
        <w:ind w:firstLine="0"/>
        <w:rPr>
          <w:sz w:val="24"/>
          <w:szCs w:val="24"/>
        </w:rPr>
      </w:pPr>
    </w:p>
    <w:p w:rsidR="007706E9" w:rsidRPr="001A4D8D" w:rsidRDefault="007706E9" w:rsidP="00571701">
      <w:pPr>
        <w:pStyle w:val="Nagwek120"/>
        <w:keepNext/>
        <w:keepLines/>
        <w:shd w:val="clear" w:color="auto" w:fill="auto"/>
        <w:tabs>
          <w:tab w:val="left" w:pos="198"/>
        </w:tabs>
        <w:spacing w:before="0" w:line="276" w:lineRule="auto"/>
        <w:jc w:val="both"/>
        <w:rPr>
          <w:sz w:val="24"/>
          <w:szCs w:val="24"/>
        </w:rPr>
      </w:pPr>
      <w:r w:rsidRPr="001A4D8D">
        <w:rPr>
          <w:sz w:val="24"/>
          <w:szCs w:val="24"/>
        </w:rPr>
        <w:t xml:space="preserve">- </w:t>
      </w:r>
      <w:r w:rsidRPr="001A4D8D">
        <w:rPr>
          <w:i w:val="0"/>
          <w:sz w:val="24"/>
          <w:szCs w:val="24"/>
        </w:rPr>
        <w:t>Wariantowe stosowanie materiałów</w:t>
      </w:r>
    </w:p>
    <w:p w:rsidR="007706E9" w:rsidRPr="001A4D8D" w:rsidRDefault="007706E9" w:rsidP="00571701">
      <w:pPr>
        <w:pStyle w:val="Teksttreci0"/>
        <w:shd w:val="clear" w:color="auto" w:fill="auto"/>
        <w:spacing w:before="0" w:after="0" w:line="276" w:lineRule="auto"/>
        <w:ind w:firstLine="0"/>
        <w:rPr>
          <w:sz w:val="24"/>
          <w:szCs w:val="24"/>
        </w:rPr>
      </w:pPr>
      <w:r w:rsidRPr="001A4D8D">
        <w:rPr>
          <w:sz w:val="24"/>
          <w:szCs w:val="24"/>
        </w:rPr>
        <w:t>Jeżeli Program funkcjonalno - użytkowy lub dokumentacja projektowa (zaa</w:t>
      </w:r>
      <w:r w:rsidR="00E219BA">
        <w:rPr>
          <w:sz w:val="24"/>
          <w:szCs w:val="24"/>
        </w:rPr>
        <w:t>kceptowana przez Zamawiającego</w:t>
      </w:r>
      <w:r w:rsidR="004E76E8">
        <w:rPr>
          <w:sz w:val="24"/>
          <w:szCs w:val="24"/>
        </w:rPr>
        <w:t>)</w:t>
      </w:r>
      <w:r w:rsidRPr="001A4D8D">
        <w:rPr>
          <w:sz w:val="24"/>
          <w:szCs w:val="24"/>
        </w:rPr>
        <w:t xml:space="preserve"> przewidują możliwość wariantowego zastosowania rodzaj</w:t>
      </w:r>
      <w:r w:rsidR="00A768D0">
        <w:rPr>
          <w:sz w:val="24"/>
          <w:szCs w:val="24"/>
        </w:rPr>
        <w:t>u</w:t>
      </w:r>
      <w:r w:rsidRPr="001A4D8D">
        <w:rPr>
          <w:rStyle w:val="Teksttreci9"/>
          <w:sz w:val="24"/>
          <w:szCs w:val="24"/>
        </w:rPr>
        <w:t xml:space="preserve"> j</w:t>
      </w:r>
      <w:r w:rsidRPr="001A4D8D">
        <w:rPr>
          <w:sz w:val="24"/>
          <w:szCs w:val="24"/>
        </w:rPr>
        <w:t xml:space="preserve"> materiału </w:t>
      </w:r>
      <w:r w:rsidR="003E7D5D">
        <w:rPr>
          <w:sz w:val="24"/>
          <w:szCs w:val="24"/>
        </w:rPr>
        <w:br/>
      </w:r>
      <w:r w:rsidR="005828C1">
        <w:rPr>
          <w:sz w:val="24"/>
          <w:szCs w:val="24"/>
        </w:rPr>
        <w:t xml:space="preserve">w wykonywanych robotach, </w:t>
      </w:r>
      <w:r w:rsidR="00E219BA">
        <w:rPr>
          <w:sz w:val="24"/>
          <w:szCs w:val="24"/>
        </w:rPr>
        <w:t>Wykonawca</w:t>
      </w:r>
      <w:r w:rsidRPr="001A4D8D">
        <w:rPr>
          <w:sz w:val="24"/>
          <w:szCs w:val="24"/>
        </w:rPr>
        <w:t xml:space="preserve"> powiadomi </w:t>
      </w:r>
      <w:r w:rsidR="00F742F5">
        <w:rPr>
          <w:sz w:val="24"/>
          <w:szCs w:val="24"/>
        </w:rPr>
        <w:t>Inspektorów</w:t>
      </w:r>
      <w:r w:rsidRPr="001A4D8D">
        <w:rPr>
          <w:sz w:val="24"/>
          <w:szCs w:val="24"/>
        </w:rPr>
        <w:t xml:space="preserve"> nadzoru inwestorskiego </w:t>
      </w:r>
      <w:r w:rsidR="003E7D5D">
        <w:rPr>
          <w:sz w:val="24"/>
          <w:szCs w:val="24"/>
        </w:rPr>
        <w:br/>
      </w:r>
      <w:r w:rsidRPr="001A4D8D">
        <w:rPr>
          <w:sz w:val="24"/>
          <w:szCs w:val="24"/>
        </w:rPr>
        <w:t xml:space="preserve">o swoim zamiarze co najmniej 2 tygodnie przed użyciem materiału. Wybrany </w:t>
      </w:r>
      <w:r w:rsidR="003E7D5D">
        <w:rPr>
          <w:sz w:val="24"/>
          <w:szCs w:val="24"/>
        </w:rPr>
        <w:br/>
      </w:r>
      <w:r w:rsidRPr="001A4D8D">
        <w:rPr>
          <w:sz w:val="24"/>
          <w:szCs w:val="24"/>
        </w:rPr>
        <w:t xml:space="preserve">i zaakceptowany rodzaj materiału nie może być później zmieniony bez zgody </w:t>
      </w:r>
      <w:r w:rsidR="00F742F5">
        <w:rPr>
          <w:sz w:val="24"/>
          <w:szCs w:val="24"/>
        </w:rPr>
        <w:t>Inspektorów</w:t>
      </w:r>
      <w:r w:rsidRPr="001A4D8D">
        <w:rPr>
          <w:sz w:val="24"/>
          <w:szCs w:val="24"/>
        </w:rPr>
        <w:t xml:space="preserve"> nadzoru inwestorskiego.</w:t>
      </w:r>
    </w:p>
    <w:p w:rsidR="007706E9" w:rsidRPr="001A4D8D" w:rsidRDefault="007706E9" w:rsidP="00571701">
      <w:pPr>
        <w:pStyle w:val="Teksttreci0"/>
        <w:shd w:val="clear" w:color="auto" w:fill="auto"/>
        <w:spacing w:before="0" w:after="0" w:line="276" w:lineRule="auto"/>
        <w:ind w:firstLine="0"/>
        <w:rPr>
          <w:sz w:val="24"/>
          <w:szCs w:val="24"/>
        </w:rPr>
      </w:pPr>
    </w:p>
    <w:p w:rsidR="007706E9" w:rsidRPr="0025165D" w:rsidRDefault="007706E9" w:rsidP="00961B2F">
      <w:pPr>
        <w:pStyle w:val="Nagwek10"/>
        <w:keepNext/>
        <w:keepLines/>
        <w:shd w:val="clear" w:color="auto" w:fill="auto"/>
        <w:spacing w:after="120" w:line="276" w:lineRule="auto"/>
        <w:ind w:left="1418" w:hanging="709"/>
        <w:jc w:val="both"/>
        <w:rPr>
          <w:b/>
          <w:spacing w:val="0"/>
        </w:rPr>
      </w:pPr>
      <w:r w:rsidRPr="0025165D">
        <w:rPr>
          <w:b/>
          <w:spacing w:val="0"/>
        </w:rPr>
        <w:t>2.1.11. Sprzęt</w:t>
      </w:r>
    </w:p>
    <w:p w:rsidR="007706E9" w:rsidRPr="001A4D8D" w:rsidRDefault="00E219BA" w:rsidP="004E76E8">
      <w:pPr>
        <w:pStyle w:val="Teksttreci0"/>
        <w:shd w:val="clear" w:color="auto" w:fill="auto"/>
        <w:spacing w:before="0" w:after="0" w:line="276" w:lineRule="auto"/>
        <w:ind w:firstLine="0"/>
        <w:rPr>
          <w:sz w:val="24"/>
          <w:szCs w:val="24"/>
        </w:rPr>
      </w:pPr>
      <w:r>
        <w:rPr>
          <w:sz w:val="24"/>
          <w:szCs w:val="24"/>
        </w:rPr>
        <w:t>Wykonawca</w:t>
      </w:r>
      <w:r w:rsidR="007706E9" w:rsidRPr="001A4D8D">
        <w:rPr>
          <w:sz w:val="24"/>
          <w:szCs w:val="24"/>
        </w:rPr>
        <w:t xml:space="preserve"> jest zobowiązany do używania tylko takiego sprzętu, który nie spowoduje niekorzystnego wpływu na jakość wykonywania robót. Sprzęt używany do robót powinien być zgodny z ofertą </w:t>
      </w:r>
      <w:r>
        <w:rPr>
          <w:sz w:val="24"/>
          <w:szCs w:val="24"/>
        </w:rPr>
        <w:t>Wykonawcy</w:t>
      </w:r>
      <w:r w:rsidR="007706E9" w:rsidRPr="001A4D8D">
        <w:rPr>
          <w:sz w:val="24"/>
          <w:szCs w:val="24"/>
        </w:rPr>
        <w:t xml:space="preserve"> i powinien odpowiadać pod względem typów i jakości wskazaniom zawartym w Programie funkcjonalno - użytkowym, dokumentacji projektowej </w:t>
      </w:r>
      <w:r w:rsidR="007706E9" w:rsidRPr="001A4D8D">
        <w:rPr>
          <w:sz w:val="24"/>
          <w:szCs w:val="24"/>
        </w:rPr>
        <w:lastRenderedPageBreak/>
        <w:t xml:space="preserve">(zaakceptowanej przez </w:t>
      </w:r>
      <w:r>
        <w:rPr>
          <w:sz w:val="24"/>
          <w:szCs w:val="24"/>
        </w:rPr>
        <w:t>Zamawiającego</w:t>
      </w:r>
      <w:r w:rsidR="007706E9" w:rsidRPr="001A4D8D">
        <w:rPr>
          <w:sz w:val="24"/>
          <w:szCs w:val="24"/>
        </w:rPr>
        <w:t xml:space="preserve">), Programie Zapewnienia Jakości (PZJ) lub projekcie organizacji robót zaakceptowanym przez </w:t>
      </w:r>
      <w:r w:rsidR="00F742F5">
        <w:rPr>
          <w:sz w:val="24"/>
          <w:szCs w:val="24"/>
        </w:rPr>
        <w:t>Inspektorów</w:t>
      </w:r>
      <w:r w:rsidR="007706E9" w:rsidRPr="001A4D8D">
        <w:rPr>
          <w:sz w:val="24"/>
          <w:szCs w:val="24"/>
        </w:rPr>
        <w:t xml:space="preserve"> nadzoru inwestorskiego (jeśli taki był wymagany przez </w:t>
      </w:r>
      <w:r w:rsidR="00F742F5">
        <w:rPr>
          <w:sz w:val="24"/>
          <w:szCs w:val="24"/>
        </w:rPr>
        <w:t>Inspektorów</w:t>
      </w:r>
      <w:r w:rsidR="007706E9" w:rsidRPr="001A4D8D">
        <w:rPr>
          <w:sz w:val="24"/>
          <w:szCs w:val="24"/>
        </w:rPr>
        <w:t xml:space="preserve"> nadzoru inwestorskiego). W przypadku braku ustaleń </w:t>
      </w:r>
      <w:r w:rsidR="003E7D5D">
        <w:rPr>
          <w:sz w:val="24"/>
          <w:szCs w:val="24"/>
        </w:rPr>
        <w:br/>
      </w:r>
      <w:r w:rsidR="007706E9" w:rsidRPr="001A4D8D">
        <w:rPr>
          <w:sz w:val="24"/>
          <w:szCs w:val="24"/>
        </w:rPr>
        <w:t xml:space="preserve">w powyższych dokumentach, sprzęt winien być uzgodniony i zaakceptowany przez </w:t>
      </w:r>
      <w:r w:rsidR="00F742F5">
        <w:rPr>
          <w:sz w:val="24"/>
          <w:szCs w:val="24"/>
        </w:rPr>
        <w:t>Inspektorów</w:t>
      </w:r>
      <w:r w:rsidR="007706E9" w:rsidRPr="001A4D8D">
        <w:rPr>
          <w:sz w:val="24"/>
          <w:szCs w:val="24"/>
        </w:rPr>
        <w:t xml:space="preserve"> nadzoru inwestorskiego.</w:t>
      </w:r>
    </w:p>
    <w:p w:rsidR="007706E9" w:rsidRPr="001A4D8D" w:rsidRDefault="007706E9" w:rsidP="00571701">
      <w:pPr>
        <w:pStyle w:val="Teksttreci0"/>
        <w:shd w:val="clear" w:color="auto" w:fill="auto"/>
        <w:spacing w:before="0" w:after="0" w:line="276" w:lineRule="auto"/>
        <w:ind w:firstLine="0"/>
        <w:rPr>
          <w:sz w:val="24"/>
          <w:szCs w:val="24"/>
        </w:rPr>
      </w:pPr>
      <w:r w:rsidRPr="001A4D8D">
        <w:rPr>
          <w:sz w:val="24"/>
          <w:szCs w:val="24"/>
        </w:rPr>
        <w:t xml:space="preserve">Liczba i wydajność sprzętu będzie gwarantować przeprowadzenie robót zgodnie z zasadami określonymi w Programie funkcjonalno - użytkowym, dokumentacji projektowej (zaakceptowanej przez </w:t>
      </w:r>
      <w:r w:rsidR="00E219BA">
        <w:rPr>
          <w:sz w:val="24"/>
          <w:szCs w:val="24"/>
        </w:rPr>
        <w:t>Zamawiającego</w:t>
      </w:r>
      <w:r w:rsidRPr="001A4D8D">
        <w:rPr>
          <w:sz w:val="24"/>
          <w:szCs w:val="24"/>
        </w:rPr>
        <w:t xml:space="preserve">), wskazaniami </w:t>
      </w:r>
      <w:r w:rsidR="00F742F5">
        <w:rPr>
          <w:sz w:val="24"/>
          <w:szCs w:val="24"/>
        </w:rPr>
        <w:t>Inspektorów</w:t>
      </w:r>
      <w:r w:rsidRPr="001A4D8D">
        <w:rPr>
          <w:sz w:val="24"/>
          <w:szCs w:val="24"/>
        </w:rPr>
        <w:t xml:space="preserve"> nadzoru inwestorskiego oraz w terminie przewidzianym umową.</w:t>
      </w:r>
    </w:p>
    <w:p w:rsidR="007706E9" w:rsidRPr="001A4D8D" w:rsidRDefault="007706E9" w:rsidP="00571701">
      <w:pPr>
        <w:pStyle w:val="Teksttreci0"/>
        <w:shd w:val="clear" w:color="auto" w:fill="auto"/>
        <w:spacing w:before="0" w:after="0" w:line="276" w:lineRule="auto"/>
        <w:ind w:firstLine="0"/>
        <w:rPr>
          <w:sz w:val="24"/>
          <w:szCs w:val="24"/>
        </w:rPr>
      </w:pPr>
      <w:r w:rsidRPr="001A4D8D">
        <w:rPr>
          <w:sz w:val="24"/>
          <w:szCs w:val="24"/>
        </w:rPr>
        <w:t xml:space="preserve">Sprzęt, będący własnością </w:t>
      </w:r>
      <w:r w:rsidR="00E219BA">
        <w:rPr>
          <w:sz w:val="24"/>
          <w:szCs w:val="24"/>
        </w:rPr>
        <w:t>Wykonawcy</w:t>
      </w:r>
      <w:r w:rsidRPr="001A4D8D">
        <w:rPr>
          <w:sz w:val="24"/>
          <w:szCs w:val="24"/>
        </w:rPr>
        <w:t xml:space="preserve"> lub wynajęty do wykonywania robót bę</w:t>
      </w:r>
      <w:r w:rsidR="004E76E8">
        <w:rPr>
          <w:sz w:val="24"/>
          <w:szCs w:val="24"/>
        </w:rPr>
        <w:t>dzie utrzymywany w dobrym stanie</w:t>
      </w:r>
      <w:r w:rsidRPr="001A4D8D">
        <w:rPr>
          <w:sz w:val="24"/>
          <w:szCs w:val="24"/>
        </w:rPr>
        <w:t xml:space="preserve"> i gotowości do pracy. Będzie on zgodny z normami ochrony środowiska i przepisami dotyczącymi jego użytkowania.</w:t>
      </w:r>
    </w:p>
    <w:p w:rsidR="007706E9" w:rsidRPr="001A4D8D" w:rsidRDefault="00E219BA" w:rsidP="00571701">
      <w:pPr>
        <w:pStyle w:val="Teksttreci0"/>
        <w:shd w:val="clear" w:color="auto" w:fill="auto"/>
        <w:spacing w:before="0" w:after="0" w:line="276" w:lineRule="auto"/>
        <w:ind w:firstLine="0"/>
        <w:rPr>
          <w:sz w:val="24"/>
          <w:szCs w:val="24"/>
        </w:rPr>
      </w:pPr>
      <w:r>
        <w:rPr>
          <w:sz w:val="24"/>
          <w:szCs w:val="24"/>
        </w:rPr>
        <w:t>Wykonawca</w:t>
      </w:r>
      <w:r w:rsidR="007706E9" w:rsidRPr="001A4D8D">
        <w:rPr>
          <w:sz w:val="24"/>
          <w:szCs w:val="24"/>
        </w:rPr>
        <w:t xml:space="preserve"> dostarczy </w:t>
      </w:r>
      <w:r w:rsidR="00F742F5">
        <w:rPr>
          <w:sz w:val="24"/>
          <w:szCs w:val="24"/>
        </w:rPr>
        <w:t>Inspektor</w:t>
      </w:r>
      <w:r w:rsidR="007706E9" w:rsidRPr="001A4D8D">
        <w:rPr>
          <w:sz w:val="24"/>
          <w:szCs w:val="24"/>
        </w:rPr>
        <w:t>om nadzoru inwestorskiego (na ich wniosek) kopie dokumentów potwierdzających dopuszczenie sprzętu do użytkowania w przypadkach, gdy jest to wymagane przepisami.</w:t>
      </w:r>
    </w:p>
    <w:p w:rsidR="007706E9" w:rsidRPr="001A4D8D" w:rsidRDefault="007706E9" w:rsidP="00571701">
      <w:pPr>
        <w:pStyle w:val="Teksttreci0"/>
        <w:shd w:val="clear" w:color="auto" w:fill="auto"/>
        <w:spacing w:before="0" w:after="0" w:line="276" w:lineRule="auto"/>
        <w:ind w:firstLine="0"/>
        <w:rPr>
          <w:sz w:val="24"/>
          <w:szCs w:val="24"/>
        </w:rPr>
      </w:pPr>
      <w:r w:rsidRPr="001A4D8D">
        <w:rPr>
          <w:sz w:val="24"/>
          <w:szCs w:val="24"/>
        </w:rPr>
        <w:t>Jeżeli Program funkcjonalno - użytkowy lub dokumentacja projektowa (zaakceptow</w:t>
      </w:r>
      <w:r w:rsidR="00E219BA">
        <w:rPr>
          <w:sz w:val="24"/>
          <w:szCs w:val="24"/>
        </w:rPr>
        <w:t>ana przez Zamawiającego</w:t>
      </w:r>
      <w:r w:rsidRPr="001A4D8D">
        <w:rPr>
          <w:sz w:val="24"/>
          <w:szCs w:val="24"/>
        </w:rPr>
        <w:t xml:space="preserve">) przewidują możliwość użycia sprzętu wariantowego przy wykonywanych robotach, to </w:t>
      </w:r>
      <w:r w:rsidR="00E219BA">
        <w:rPr>
          <w:sz w:val="24"/>
          <w:szCs w:val="24"/>
        </w:rPr>
        <w:t>Wykonawca</w:t>
      </w:r>
      <w:r w:rsidRPr="001A4D8D">
        <w:rPr>
          <w:sz w:val="24"/>
          <w:szCs w:val="24"/>
        </w:rPr>
        <w:t xml:space="preserve"> powiadomi </w:t>
      </w:r>
      <w:r w:rsidR="00F742F5">
        <w:rPr>
          <w:sz w:val="24"/>
          <w:szCs w:val="24"/>
        </w:rPr>
        <w:t>Inspektorów</w:t>
      </w:r>
      <w:r w:rsidRPr="001A4D8D">
        <w:rPr>
          <w:sz w:val="24"/>
          <w:szCs w:val="24"/>
        </w:rPr>
        <w:t xml:space="preserve"> nadzoru inwestorskiego o swoim zamiarze wyboru takiego sprzętu co najmniej 2 tygodnie przed użyciem. Wybrany i zaakceptowany sprzęt nie może być później zmieniony bez zgody </w:t>
      </w:r>
      <w:r w:rsidR="00F742F5">
        <w:rPr>
          <w:sz w:val="24"/>
          <w:szCs w:val="24"/>
        </w:rPr>
        <w:t>Inspektorów</w:t>
      </w:r>
      <w:r w:rsidRPr="001A4D8D">
        <w:rPr>
          <w:sz w:val="24"/>
          <w:szCs w:val="24"/>
        </w:rPr>
        <w:t xml:space="preserve"> nadzoru inwestorskiego.</w:t>
      </w:r>
    </w:p>
    <w:p w:rsidR="007706E9" w:rsidRDefault="007706E9" w:rsidP="00A15AC6">
      <w:pPr>
        <w:pStyle w:val="Teksttreci0"/>
        <w:shd w:val="clear" w:color="auto" w:fill="auto"/>
        <w:spacing w:before="0" w:after="0" w:line="276" w:lineRule="auto"/>
        <w:ind w:firstLine="0"/>
        <w:rPr>
          <w:sz w:val="24"/>
          <w:szCs w:val="24"/>
        </w:rPr>
      </w:pPr>
      <w:r w:rsidRPr="001A4D8D">
        <w:rPr>
          <w:sz w:val="24"/>
          <w:szCs w:val="24"/>
        </w:rPr>
        <w:t xml:space="preserve">Sprzęt, maszyny i urządzenia, które nie gwarantują zachowania warunków umowy zostaną przez </w:t>
      </w:r>
      <w:r w:rsidR="00F742F5">
        <w:rPr>
          <w:sz w:val="24"/>
          <w:szCs w:val="24"/>
        </w:rPr>
        <w:t>Inspektorów</w:t>
      </w:r>
      <w:r w:rsidRPr="001A4D8D">
        <w:rPr>
          <w:sz w:val="24"/>
          <w:szCs w:val="24"/>
        </w:rPr>
        <w:t xml:space="preserve"> nadzoru inwestorskiego zdyskwalifikowane i nie będą dopuszczone do robót.</w:t>
      </w:r>
    </w:p>
    <w:p w:rsidR="00961B2F" w:rsidRPr="00A15AC6" w:rsidRDefault="00961B2F" w:rsidP="00A15AC6">
      <w:pPr>
        <w:pStyle w:val="Teksttreci0"/>
        <w:shd w:val="clear" w:color="auto" w:fill="auto"/>
        <w:spacing w:before="0" w:after="0" w:line="276" w:lineRule="auto"/>
        <w:ind w:firstLine="0"/>
        <w:rPr>
          <w:sz w:val="24"/>
          <w:szCs w:val="24"/>
        </w:rPr>
      </w:pPr>
    </w:p>
    <w:p w:rsidR="007706E9" w:rsidRDefault="007706E9" w:rsidP="00961B2F">
      <w:pPr>
        <w:pStyle w:val="Nagwek10"/>
        <w:keepNext/>
        <w:keepLines/>
        <w:shd w:val="clear" w:color="auto" w:fill="auto"/>
        <w:spacing w:after="120" w:line="276" w:lineRule="auto"/>
        <w:ind w:left="1418" w:hanging="709"/>
        <w:jc w:val="both"/>
        <w:rPr>
          <w:b/>
        </w:rPr>
      </w:pPr>
      <w:r w:rsidRPr="0025165D">
        <w:rPr>
          <w:b/>
          <w:spacing w:val="0"/>
        </w:rPr>
        <w:t>2.1.12.</w:t>
      </w:r>
      <w:r w:rsidRPr="001A4D8D">
        <w:rPr>
          <w:b/>
        </w:rPr>
        <w:t xml:space="preserve"> </w:t>
      </w:r>
      <w:r w:rsidRPr="00961B2F">
        <w:rPr>
          <w:b/>
          <w:bCs/>
          <w:iCs/>
          <w:spacing w:val="0"/>
        </w:rPr>
        <w:t>Transport</w:t>
      </w:r>
    </w:p>
    <w:p w:rsidR="007706E9" w:rsidRPr="001A4D8D" w:rsidRDefault="00E219BA" w:rsidP="004E76E8">
      <w:pPr>
        <w:pStyle w:val="Teksttreci0"/>
        <w:shd w:val="clear" w:color="auto" w:fill="auto"/>
        <w:spacing w:before="0" w:after="0" w:line="276" w:lineRule="auto"/>
        <w:ind w:firstLine="0"/>
        <w:rPr>
          <w:sz w:val="24"/>
          <w:szCs w:val="24"/>
        </w:rPr>
      </w:pPr>
      <w:r>
        <w:rPr>
          <w:sz w:val="24"/>
          <w:szCs w:val="24"/>
        </w:rPr>
        <w:t>Wykonawca</w:t>
      </w:r>
      <w:r w:rsidR="007706E9" w:rsidRPr="001A4D8D">
        <w:rPr>
          <w:sz w:val="24"/>
          <w:szCs w:val="24"/>
        </w:rPr>
        <w:t xml:space="preserve"> jest zobowiązany do stosowania jedynie takich środków transportu, które nie wpłyną niekorzystnie na jakość wykonywanych robót i właściwości przewożonych materiałów.</w:t>
      </w:r>
    </w:p>
    <w:p w:rsidR="007706E9" w:rsidRPr="001A4D8D" w:rsidRDefault="007706E9" w:rsidP="00571701">
      <w:pPr>
        <w:pStyle w:val="Teksttreci0"/>
        <w:shd w:val="clear" w:color="auto" w:fill="auto"/>
        <w:spacing w:before="0" w:after="0" w:line="276" w:lineRule="auto"/>
        <w:ind w:firstLine="0"/>
        <w:rPr>
          <w:sz w:val="24"/>
          <w:szCs w:val="24"/>
        </w:rPr>
      </w:pPr>
      <w:r w:rsidRPr="001A4D8D">
        <w:rPr>
          <w:sz w:val="24"/>
          <w:szCs w:val="24"/>
        </w:rPr>
        <w:t>Liczba śr</w:t>
      </w:r>
      <w:r w:rsidR="004E76E8">
        <w:rPr>
          <w:sz w:val="24"/>
          <w:szCs w:val="24"/>
        </w:rPr>
        <w:t>odków transportu będzie zapewniała</w:t>
      </w:r>
      <w:r w:rsidRPr="001A4D8D">
        <w:rPr>
          <w:sz w:val="24"/>
          <w:szCs w:val="24"/>
        </w:rPr>
        <w:t xml:space="preserve"> prowadzenie robót zgodnie z zasadami określonymi w Programie funkcjonalno - użytkowym, dokumentacji projektowej (zaakceptowanej przez </w:t>
      </w:r>
      <w:r w:rsidR="00E219BA">
        <w:rPr>
          <w:sz w:val="24"/>
          <w:szCs w:val="24"/>
        </w:rPr>
        <w:t>Zamawiającego</w:t>
      </w:r>
      <w:r w:rsidRPr="001A4D8D">
        <w:rPr>
          <w:sz w:val="24"/>
          <w:szCs w:val="24"/>
        </w:rPr>
        <w:t xml:space="preserve">) i wskazaniach </w:t>
      </w:r>
      <w:r w:rsidR="00F742F5">
        <w:rPr>
          <w:sz w:val="24"/>
          <w:szCs w:val="24"/>
        </w:rPr>
        <w:t>Inspektorów</w:t>
      </w:r>
      <w:r w:rsidRPr="001A4D8D">
        <w:rPr>
          <w:sz w:val="24"/>
          <w:szCs w:val="24"/>
        </w:rPr>
        <w:t xml:space="preserve"> nadzoru inwestorskiego oraz w terminie przewidzianym warunkami umowy.</w:t>
      </w:r>
    </w:p>
    <w:p w:rsidR="007706E9" w:rsidRPr="001A4D8D" w:rsidRDefault="007706E9" w:rsidP="00571701">
      <w:pPr>
        <w:pStyle w:val="Teksttreci0"/>
        <w:shd w:val="clear" w:color="auto" w:fill="auto"/>
        <w:spacing w:before="0" w:after="0" w:line="276" w:lineRule="auto"/>
        <w:ind w:firstLine="0"/>
        <w:rPr>
          <w:sz w:val="24"/>
          <w:szCs w:val="24"/>
        </w:rPr>
      </w:pPr>
      <w:r w:rsidRPr="001A4D8D">
        <w:rPr>
          <w:sz w:val="24"/>
          <w:szCs w:val="24"/>
        </w:rPr>
        <w:t>Przy ruchu na drogach publiczn</w:t>
      </w:r>
      <w:r w:rsidR="004E76E8">
        <w:rPr>
          <w:sz w:val="24"/>
          <w:szCs w:val="24"/>
        </w:rPr>
        <w:t>ych pojazdy będą spełniały</w:t>
      </w:r>
      <w:r w:rsidRPr="001A4D8D">
        <w:rPr>
          <w:sz w:val="24"/>
          <w:szCs w:val="24"/>
        </w:rPr>
        <w:t xml:space="preserve"> wszelkie wymagania dotyczące przepisów ruchu drogowego. Środki transportu, które nie będą odpowiadały warunkom umowy będą na polecenie </w:t>
      </w:r>
      <w:r w:rsidR="00F742F5">
        <w:rPr>
          <w:sz w:val="24"/>
          <w:szCs w:val="24"/>
        </w:rPr>
        <w:t>Inspektorów</w:t>
      </w:r>
      <w:r w:rsidRPr="001A4D8D">
        <w:rPr>
          <w:sz w:val="24"/>
          <w:szCs w:val="24"/>
        </w:rPr>
        <w:t xml:space="preserve"> nadzoru inwestorskiego usunięte z placu budowy.</w:t>
      </w:r>
    </w:p>
    <w:p w:rsidR="007706E9" w:rsidRPr="001A4D8D" w:rsidRDefault="00E219BA" w:rsidP="00571701">
      <w:pPr>
        <w:pStyle w:val="Teksttreci0"/>
        <w:shd w:val="clear" w:color="auto" w:fill="auto"/>
        <w:spacing w:before="0" w:after="0" w:line="276" w:lineRule="auto"/>
        <w:ind w:firstLine="0"/>
        <w:rPr>
          <w:sz w:val="24"/>
          <w:szCs w:val="24"/>
        </w:rPr>
      </w:pPr>
      <w:r>
        <w:rPr>
          <w:sz w:val="24"/>
          <w:szCs w:val="24"/>
        </w:rPr>
        <w:t>Wykonawca</w:t>
      </w:r>
      <w:r w:rsidR="007706E9" w:rsidRPr="001A4D8D">
        <w:rPr>
          <w:sz w:val="24"/>
          <w:szCs w:val="24"/>
        </w:rPr>
        <w:t xml:space="preserve"> będzie usuwać na bieżąco, na własny koszt, wszelkie zanieczyszczenia spowodowane jego pojazdami na drogach publicznych oraz na dojazdach do placu budowy.</w:t>
      </w:r>
    </w:p>
    <w:p w:rsidR="007706E9" w:rsidRPr="001A4D8D" w:rsidRDefault="007706E9" w:rsidP="00571701">
      <w:pPr>
        <w:pStyle w:val="Teksttreci0"/>
        <w:shd w:val="clear" w:color="auto" w:fill="auto"/>
        <w:spacing w:before="0" w:after="0" w:line="276" w:lineRule="auto"/>
        <w:ind w:firstLine="0"/>
        <w:rPr>
          <w:sz w:val="24"/>
          <w:szCs w:val="24"/>
        </w:rPr>
      </w:pPr>
    </w:p>
    <w:p w:rsidR="007706E9" w:rsidRPr="001A4D8D" w:rsidRDefault="007706E9" w:rsidP="00961B2F">
      <w:pPr>
        <w:pStyle w:val="Nagwek10"/>
        <w:keepNext/>
        <w:keepLines/>
        <w:shd w:val="clear" w:color="auto" w:fill="auto"/>
        <w:tabs>
          <w:tab w:val="left" w:pos="702"/>
        </w:tabs>
        <w:spacing w:after="120" w:line="276" w:lineRule="auto"/>
        <w:ind w:left="1276" w:hanging="567"/>
        <w:jc w:val="both"/>
        <w:rPr>
          <w:b/>
        </w:rPr>
      </w:pPr>
      <w:r w:rsidRPr="0025165D">
        <w:rPr>
          <w:b/>
          <w:spacing w:val="0"/>
        </w:rPr>
        <w:t>2.1.13.</w:t>
      </w:r>
      <w:r w:rsidRPr="001A4D8D">
        <w:rPr>
          <w:b/>
        </w:rPr>
        <w:t xml:space="preserve"> </w:t>
      </w:r>
      <w:r w:rsidRPr="00961B2F">
        <w:rPr>
          <w:b/>
          <w:bCs/>
          <w:iCs/>
          <w:spacing w:val="0"/>
        </w:rPr>
        <w:t>Wymagania dotyczące właściwości wykonania robót budowlanych</w:t>
      </w:r>
    </w:p>
    <w:p w:rsidR="007706E9" w:rsidRPr="001A4D8D" w:rsidRDefault="007706E9" w:rsidP="00571701">
      <w:pPr>
        <w:pStyle w:val="Nagwek10"/>
        <w:keepNext/>
        <w:keepLines/>
        <w:shd w:val="clear" w:color="auto" w:fill="auto"/>
        <w:tabs>
          <w:tab w:val="left" w:pos="702"/>
        </w:tabs>
        <w:spacing w:line="276" w:lineRule="auto"/>
        <w:jc w:val="both"/>
        <w:rPr>
          <w:b/>
        </w:rPr>
      </w:pPr>
      <w:r w:rsidRPr="001A4D8D">
        <w:rPr>
          <w:rStyle w:val="TeksttreciPogrubienie"/>
          <w:bCs w:val="0"/>
          <w:sz w:val="24"/>
          <w:szCs w:val="24"/>
        </w:rPr>
        <w:t xml:space="preserve">- </w:t>
      </w:r>
      <w:r w:rsidRPr="001A4D8D">
        <w:rPr>
          <w:rStyle w:val="TeksttreciPogrubienie"/>
          <w:bCs w:val="0"/>
          <w:i w:val="0"/>
          <w:sz w:val="24"/>
          <w:szCs w:val="24"/>
        </w:rPr>
        <w:t>Ogólne zasady wykonywania robót</w:t>
      </w:r>
    </w:p>
    <w:p w:rsidR="007706E9" w:rsidRPr="001A4D8D" w:rsidRDefault="00E219BA" w:rsidP="00571701">
      <w:pPr>
        <w:pStyle w:val="Teksttreci0"/>
        <w:shd w:val="clear" w:color="auto" w:fill="auto"/>
        <w:spacing w:before="0" w:after="0" w:line="276" w:lineRule="auto"/>
        <w:ind w:firstLine="0"/>
        <w:rPr>
          <w:sz w:val="24"/>
          <w:szCs w:val="24"/>
        </w:rPr>
      </w:pPr>
      <w:r>
        <w:rPr>
          <w:sz w:val="24"/>
          <w:szCs w:val="24"/>
        </w:rPr>
        <w:t>Wykonawca</w:t>
      </w:r>
      <w:r w:rsidR="007706E9" w:rsidRPr="001A4D8D">
        <w:rPr>
          <w:sz w:val="24"/>
          <w:szCs w:val="24"/>
        </w:rPr>
        <w:t xml:space="preserve"> jest odpowiedzialny za prowadzenie robót zgodnie z umową oraz za jakość zastosowanych materiałów i wykonywanych robót, za ich zgodność z Programem funkcjonalno - użytkowym, dokumentacją projektową (zaa</w:t>
      </w:r>
      <w:r>
        <w:rPr>
          <w:sz w:val="24"/>
          <w:szCs w:val="24"/>
        </w:rPr>
        <w:t>kceptowaną przez Zamawiającego</w:t>
      </w:r>
      <w:r w:rsidR="004E76E8">
        <w:rPr>
          <w:sz w:val="24"/>
          <w:szCs w:val="24"/>
        </w:rPr>
        <w:t>)</w:t>
      </w:r>
      <w:r w:rsidR="007706E9" w:rsidRPr="001A4D8D">
        <w:rPr>
          <w:sz w:val="24"/>
          <w:szCs w:val="24"/>
        </w:rPr>
        <w:t xml:space="preserve"> </w:t>
      </w:r>
      <w:r w:rsidR="007706E9" w:rsidRPr="001A4D8D">
        <w:rPr>
          <w:sz w:val="24"/>
          <w:szCs w:val="24"/>
        </w:rPr>
        <w:lastRenderedPageBreak/>
        <w:t xml:space="preserve">oraz ustaleniami bieżącymi z </w:t>
      </w:r>
      <w:r>
        <w:rPr>
          <w:sz w:val="24"/>
          <w:szCs w:val="24"/>
        </w:rPr>
        <w:t>Zamawiającym</w:t>
      </w:r>
      <w:r w:rsidR="00FF0B07">
        <w:rPr>
          <w:sz w:val="24"/>
          <w:szCs w:val="24"/>
        </w:rPr>
        <w:t xml:space="preserve"> </w:t>
      </w:r>
      <w:r w:rsidR="007706E9" w:rsidRPr="001A4D8D">
        <w:rPr>
          <w:sz w:val="24"/>
          <w:szCs w:val="24"/>
        </w:rPr>
        <w:t xml:space="preserve">i poleceniami </w:t>
      </w:r>
      <w:r w:rsidR="00F742F5">
        <w:rPr>
          <w:sz w:val="24"/>
          <w:szCs w:val="24"/>
        </w:rPr>
        <w:t>Inspektorów</w:t>
      </w:r>
      <w:r w:rsidR="007706E9" w:rsidRPr="001A4D8D">
        <w:rPr>
          <w:sz w:val="24"/>
          <w:szCs w:val="24"/>
        </w:rPr>
        <w:t xml:space="preserve"> nadzoru inwestorskiego.</w:t>
      </w:r>
    </w:p>
    <w:p w:rsidR="007706E9" w:rsidRPr="001A4D8D" w:rsidRDefault="00E219BA" w:rsidP="00571701">
      <w:pPr>
        <w:pStyle w:val="Teksttreci0"/>
        <w:shd w:val="clear" w:color="auto" w:fill="auto"/>
        <w:spacing w:before="0" w:after="0" w:line="276" w:lineRule="auto"/>
        <w:ind w:firstLine="0"/>
        <w:rPr>
          <w:sz w:val="24"/>
          <w:szCs w:val="24"/>
        </w:rPr>
      </w:pPr>
      <w:r>
        <w:rPr>
          <w:sz w:val="24"/>
          <w:szCs w:val="24"/>
        </w:rPr>
        <w:t>Wykonawca</w:t>
      </w:r>
      <w:r w:rsidR="007706E9" w:rsidRPr="001A4D8D">
        <w:rPr>
          <w:sz w:val="24"/>
          <w:szCs w:val="24"/>
        </w:rPr>
        <w:t xml:space="preserve"> ponosi odpowiedzialność za dokładne wytyczenie i wyznaczenie wszystkich elementów robót zgodnie z wymiarami i rzędnymi określonymi w dokumentacji projektowej lub przekazanymi na piśmie przez </w:t>
      </w:r>
      <w:r w:rsidR="00F742F5">
        <w:rPr>
          <w:sz w:val="24"/>
          <w:szCs w:val="24"/>
        </w:rPr>
        <w:t>Inspektorów</w:t>
      </w:r>
      <w:r w:rsidR="007706E9" w:rsidRPr="001A4D8D">
        <w:rPr>
          <w:sz w:val="24"/>
          <w:szCs w:val="24"/>
        </w:rPr>
        <w:t xml:space="preserve"> nadzoru inwestorskiego.</w:t>
      </w:r>
    </w:p>
    <w:p w:rsidR="007706E9" w:rsidRPr="001A4D8D" w:rsidRDefault="007706E9" w:rsidP="00571701">
      <w:pPr>
        <w:pStyle w:val="Teksttreci0"/>
        <w:shd w:val="clear" w:color="auto" w:fill="auto"/>
        <w:spacing w:before="0" w:after="0" w:line="276" w:lineRule="auto"/>
        <w:ind w:firstLine="0"/>
        <w:rPr>
          <w:sz w:val="24"/>
          <w:szCs w:val="24"/>
        </w:rPr>
      </w:pPr>
      <w:r w:rsidRPr="001A4D8D">
        <w:rPr>
          <w:sz w:val="24"/>
          <w:szCs w:val="24"/>
        </w:rPr>
        <w:t>Następstwa jakiegok</w:t>
      </w:r>
      <w:r w:rsidR="005828C1">
        <w:rPr>
          <w:sz w:val="24"/>
          <w:szCs w:val="24"/>
        </w:rPr>
        <w:t xml:space="preserve">olwiek błędu spowodowane przez </w:t>
      </w:r>
      <w:r w:rsidR="00E219BA">
        <w:rPr>
          <w:sz w:val="24"/>
          <w:szCs w:val="24"/>
        </w:rPr>
        <w:t>Wykonawcę</w:t>
      </w:r>
      <w:r w:rsidR="005828C1">
        <w:rPr>
          <w:sz w:val="24"/>
          <w:szCs w:val="24"/>
        </w:rPr>
        <w:t xml:space="preserve"> zostaną poprawione przez </w:t>
      </w:r>
      <w:r w:rsidR="00E219BA">
        <w:rPr>
          <w:sz w:val="24"/>
          <w:szCs w:val="24"/>
        </w:rPr>
        <w:t>Wykonawcę</w:t>
      </w:r>
      <w:r w:rsidRPr="001A4D8D">
        <w:rPr>
          <w:sz w:val="24"/>
          <w:szCs w:val="24"/>
        </w:rPr>
        <w:t xml:space="preserve"> na własny koszt.</w:t>
      </w:r>
    </w:p>
    <w:p w:rsidR="007706E9" w:rsidRPr="001A4D8D" w:rsidRDefault="007706E9" w:rsidP="00571701">
      <w:pPr>
        <w:pStyle w:val="Teksttreci0"/>
        <w:shd w:val="clear" w:color="auto" w:fill="auto"/>
        <w:spacing w:before="0" w:after="0" w:line="276" w:lineRule="auto"/>
        <w:ind w:firstLine="0"/>
        <w:rPr>
          <w:sz w:val="24"/>
          <w:szCs w:val="24"/>
        </w:rPr>
      </w:pPr>
      <w:r w:rsidRPr="001A4D8D">
        <w:rPr>
          <w:sz w:val="24"/>
          <w:szCs w:val="24"/>
        </w:rPr>
        <w:t xml:space="preserve">Decyzje </w:t>
      </w:r>
      <w:r w:rsidR="00F742F5">
        <w:rPr>
          <w:sz w:val="24"/>
          <w:szCs w:val="24"/>
        </w:rPr>
        <w:t>Inspektorów</w:t>
      </w:r>
      <w:r w:rsidRPr="001A4D8D">
        <w:rPr>
          <w:sz w:val="24"/>
          <w:szCs w:val="24"/>
        </w:rPr>
        <w:t xml:space="preserve"> nadzoru inwestorskiego dotyczące akceptacji lub odrzucenia materiałów i elementów robót będą oparte na wymaganiach sformułowanych w</w:t>
      </w:r>
      <w:r w:rsidR="004E76E8">
        <w:rPr>
          <w:sz w:val="24"/>
          <w:szCs w:val="24"/>
        </w:rPr>
        <w:t xml:space="preserve"> umowie, </w:t>
      </w:r>
      <w:r w:rsidR="004E76E8">
        <w:rPr>
          <w:sz w:val="24"/>
          <w:szCs w:val="24"/>
        </w:rPr>
        <w:br/>
        <w:t>Programie funkcjonalno</w:t>
      </w:r>
      <w:r w:rsidRPr="001A4D8D">
        <w:rPr>
          <w:sz w:val="24"/>
          <w:szCs w:val="24"/>
        </w:rPr>
        <w:t>-użytkowym, dokumentacji projektowej (zaakceptowanej przez</w:t>
      </w:r>
      <w:r w:rsidR="008B2632">
        <w:rPr>
          <w:sz w:val="24"/>
          <w:szCs w:val="24"/>
        </w:rPr>
        <w:t xml:space="preserve"> </w:t>
      </w:r>
      <w:r w:rsidR="00E219BA">
        <w:rPr>
          <w:sz w:val="24"/>
          <w:szCs w:val="24"/>
        </w:rPr>
        <w:t>Zamawiającego</w:t>
      </w:r>
      <w:r w:rsidRPr="001A4D8D">
        <w:rPr>
          <w:sz w:val="24"/>
          <w:szCs w:val="24"/>
        </w:rPr>
        <w:t xml:space="preserve">), a także w normach i wytycznych. Przy podejmowaniu decyzji </w:t>
      </w:r>
      <w:r w:rsidR="00F742F5">
        <w:rPr>
          <w:sz w:val="24"/>
          <w:szCs w:val="24"/>
        </w:rPr>
        <w:t>Inspektor</w:t>
      </w:r>
      <w:r w:rsidRPr="001A4D8D">
        <w:rPr>
          <w:sz w:val="24"/>
          <w:szCs w:val="24"/>
        </w:rPr>
        <w:t>zy nadzoru inwestorskiego uwzględnią wyniki badań, materiałów, doświadczenia z przeszłości, wyniki badań naukowych oraz inne czynniki wpływające na rozważaną kwestię</w:t>
      </w:r>
    </w:p>
    <w:p w:rsidR="007706E9" w:rsidRPr="001A4D8D" w:rsidRDefault="007706E9" w:rsidP="00571701">
      <w:pPr>
        <w:pStyle w:val="Teksttreci0"/>
        <w:shd w:val="clear" w:color="auto" w:fill="auto"/>
        <w:spacing w:before="0" w:after="0" w:line="276" w:lineRule="auto"/>
        <w:ind w:firstLine="0"/>
        <w:rPr>
          <w:sz w:val="24"/>
          <w:szCs w:val="24"/>
        </w:rPr>
      </w:pPr>
      <w:r w:rsidRPr="001A4D8D">
        <w:rPr>
          <w:sz w:val="24"/>
          <w:szCs w:val="24"/>
        </w:rPr>
        <w:t xml:space="preserve">Polecenia </w:t>
      </w:r>
      <w:r w:rsidR="00F742F5">
        <w:rPr>
          <w:sz w:val="24"/>
          <w:szCs w:val="24"/>
        </w:rPr>
        <w:t>Inspektorów</w:t>
      </w:r>
      <w:r w:rsidRPr="001A4D8D">
        <w:rPr>
          <w:sz w:val="24"/>
          <w:szCs w:val="24"/>
        </w:rPr>
        <w:t xml:space="preserve"> nadzoru inwestorskiego będą wykonywane nie później niż w czasie przez niego wyznac</w:t>
      </w:r>
      <w:r w:rsidR="005828C1">
        <w:rPr>
          <w:sz w:val="24"/>
          <w:szCs w:val="24"/>
        </w:rPr>
        <w:t xml:space="preserve">zonym, po ich otrzymaniu przez </w:t>
      </w:r>
      <w:r w:rsidR="00E219BA">
        <w:rPr>
          <w:sz w:val="24"/>
          <w:szCs w:val="24"/>
        </w:rPr>
        <w:t>Wykonawcę</w:t>
      </w:r>
      <w:r w:rsidRPr="001A4D8D">
        <w:rPr>
          <w:sz w:val="24"/>
          <w:szCs w:val="24"/>
        </w:rPr>
        <w:t xml:space="preserve">, pod groźbą zatrzymania robot. Skutki z tego tytułu ponosi </w:t>
      </w:r>
      <w:r w:rsidR="00E219BA">
        <w:rPr>
          <w:sz w:val="24"/>
          <w:szCs w:val="24"/>
        </w:rPr>
        <w:t>Wykonawca</w:t>
      </w:r>
      <w:r w:rsidRPr="001A4D8D">
        <w:rPr>
          <w:sz w:val="24"/>
          <w:szCs w:val="24"/>
        </w:rPr>
        <w:t>.</w:t>
      </w:r>
    </w:p>
    <w:p w:rsidR="007706E9" w:rsidRPr="001A4D8D" w:rsidRDefault="007706E9" w:rsidP="00571701">
      <w:pPr>
        <w:pStyle w:val="Teksttreci0"/>
        <w:shd w:val="clear" w:color="auto" w:fill="auto"/>
        <w:spacing w:before="0" w:after="0" w:line="276" w:lineRule="auto"/>
        <w:ind w:firstLine="0"/>
        <w:rPr>
          <w:sz w:val="24"/>
          <w:szCs w:val="24"/>
        </w:rPr>
      </w:pPr>
    </w:p>
    <w:p w:rsidR="007706E9" w:rsidRPr="00961B2F" w:rsidRDefault="007706E9" w:rsidP="00961B2F">
      <w:pPr>
        <w:pStyle w:val="Nagwek10"/>
        <w:keepNext/>
        <w:keepLines/>
        <w:shd w:val="clear" w:color="auto" w:fill="auto"/>
        <w:tabs>
          <w:tab w:val="left" w:pos="917"/>
        </w:tabs>
        <w:spacing w:after="120" w:line="276" w:lineRule="auto"/>
        <w:ind w:left="1418" w:hanging="709"/>
        <w:jc w:val="both"/>
        <w:rPr>
          <w:b/>
          <w:bCs/>
          <w:iCs/>
          <w:spacing w:val="0"/>
        </w:rPr>
      </w:pPr>
      <w:r w:rsidRPr="00D151D7">
        <w:rPr>
          <w:b/>
          <w:spacing w:val="0"/>
        </w:rPr>
        <w:t>2.1.14.</w:t>
      </w:r>
      <w:r w:rsidRPr="001A4D8D">
        <w:rPr>
          <w:b/>
        </w:rPr>
        <w:t xml:space="preserve"> </w:t>
      </w:r>
      <w:r w:rsidRPr="00961B2F">
        <w:rPr>
          <w:b/>
          <w:bCs/>
          <w:iCs/>
          <w:spacing w:val="0"/>
        </w:rPr>
        <w:t>Projekt organizacji budowy</w:t>
      </w:r>
    </w:p>
    <w:p w:rsidR="007706E9" w:rsidRPr="001A4D8D" w:rsidRDefault="00E219BA" w:rsidP="004E76E8">
      <w:pPr>
        <w:pStyle w:val="Teksttreci0"/>
        <w:shd w:val="clear" w:color="auto" w:fill="auto"/>
        <w:spacing w:before="0" w:after="0" w:line="276" w:lineRule="auto"/>
        <w:ind w:firstLine="0"/>
        <w:rPr>
          <w:sz w:val="24"/>
          <w:szCs w:val="24"/>
        </w:rPr>
      </w:pPr>
      <w:r>
        <w:rPr>
          <w:sz w:val="24"/>
          <w:szCs w:val="24"/>
        </w:rPr>
        <w:t>Wykonawca</w:t>
      </w:r>
      <w:r w:rsidR="007706E9" w:rsidRPr="001A4D8D">
        <w:rPr>
          <w:sz w:val="24"/>
          <w:szCs w:val="24"/>
        </w:rPr>
        <w:t xml:space="preserve"> opracuje (lub zapewni opracowanie) projektu organizacji budowy. Projekt organizacji budowy obejmuje m. in.:</w:t>
      </w:r>
    </w:p>
    <w:p w:rsidR="007706E9" w:rsidRPr="001A4D8D" w:rsidRDefault="007706E9" w:rsidP="00D81B02">
      <w:pPr>
        <w:pStyle w:val="Teksttreci0"/>
        <w:numPr>
          <w:ilvl w:val="0"/>
          <w:numId w:val="10"/>
        </w:numPr>
        <w:shd w:val="clear" w:color="auto" w:fill="auto"/>
        <w:tabs>
          <w:tab w:val="left" w:pos="838"/>
        </w:tabs>
        <w:spacing w:before="0" w:after="0" w:line="276" w:lineRule="auto"/>
        <w:rPr>
          <w:sz w:val="24"/>
          <w:szCs w:val="24"/>
        </w:rPr>
      </w:pPr>
      <w:r w:rsidRPr="001A4D8D">
        <w:rPr>
          <w:sz w:val="24"/>
          <w:szCs w:val="24"/>
        </w:rPr>
        <w:t>szczegółowe zestawienie ilości robót z charakterystyką techniczną,</w:t>
      </w:r>
    </w:p>
    <w:p w:rsidR="007706E9" w:rsidRPr="001A4D8D" w:rsidRDefault="007706E9" w:rsidP="00D81B02">
      <w:pPr>
        <w:pStyle w:val="Teksttreci0"/>
        <w:numPr>
          <w:ilvl w:val="0"/>
          <w:numId w:val="10"/>
        </w:numPr>
        <w:shd w:val="clear" w:color="auto" w:fill="auto"/>
        <w:tabs>
          <w:tab w:val="left" w:pos="866"/>
        </w:tabs>
        <w:spacing w:before="0" w:after="0" w:line="276" w:lineRule="auto"/>
        <w:rPr>
          <w:sz w:val="24"/>
          <w:szCs w:val="24"/>
        </w:rPr>
      </w:pPr>
      <w:r w:rsidRPr="001A4D8D">
        <w:rPr>
          <w:sz w:val="24"/>
          <w:szCs w:val="24"/>
        </w:rPr>
        <w:t>metody i systemy wykonania robót z uwzględnieniem środków realizacji jak: materiały, maszyny i urządzenia pomocnicze, zatrudnienie i in.,</w:t>
      </w:r>
    </w:p>
    <w:p w:rsidR="007706E9" w:rsidRPr="001A4D8D" w:rsidRDefault="007706E9" w:rsidP="00D81B02">
      <w:pPr>
        <w:pStyle w:val="Teksttreci0"/>
        <w:numPr>
          <w:ilvl w:val="0"/>
          <w:numId w:val="10"/>
        </w:numPr>
        <w:shd w:val="clear" w:color="auto" w:fill="auto"/>
        <w:tabs>
          <w:tab w:val="left" w:pos="863"/>
        </w:tabs>
        <w:spacing w:before="0" w:after="0" w:line="276" w:lineRule="auto"/>
        <w:rPr>
          <w:sz w:val="24"/>
          <w:szCs w:val="24"/>
        </w:rPr>
      </w:pPr>
      <w:r w:rsidRPr="001A4D8D">
        <w:rPr>
          <w:sz w:val="24"/>
          <w:szCs w:val="24"/>
        </w:rPr>
        <w:t>harmonogramy wykonania robót, pracy maszyn i urządzeń,</w:t>
      </w:r>
    </w:p>
    <w:p w:rsidR="007706E9" w:rsidRPr="001A4D8D" w:rsidRDefault="007706E9" w:rsidP="00D81B02">
      <w:pPr>
        <w:pStyle w:val="Teksttreci0"/>
        <w:numPr>
          <w:ilvl w:val="0"/>
          <w:numId w:val="10"/>
        </w:numPr>
        <w:shd w:val="clear" w:color="auto" w:fill="auto"/>
        <w:tabs>
          <w:tab w:val="left" w:pos="866"/>
        </w:tabs>
        <w:spacing w:before="0" w:after="0" w:line="276" w:lineRule="auto"/>
        <w:rPr>
          <w:sz w:val="24"/>
          <w:szCs w:val="24"/>
        </w:rPr>
      </w:pPr>
      <w:r w:rsidRPr="001A4D8D">
        <w:rPr>
          <w:sz w:val="24"/>
          <w:szCs w:val="24"/>
        </w:rPr>
        <w:t>plany zatrudnienia,</w:t>
      </w:r>
    </w:p>
    <w:p w:rsidR="007706E9" w:rsidRPr="001A4D8D" w:rsidRDefault="007706E9" w:rsidP="00D81B02">
      <w:pPr>
        <w:pStyle w:val="Teksttreci0"/>
        <w:numPr>
          <w:ilvl w:val="0"/>
          <w:numId w:val="10"/>
        </w:numPr>
        <w:shd w:val="clear" w:color="auto" w:fill="auto"/>
        <w:tabs>
          <w:tab w:val="left" w:pos="859"/>
        </w:tabs>
        <w:spacing w:before="0" w:after="0" w:line="276" w:lineRule="auto"/>
        <w:rPr>
          <w:sz w:val="24"/>
          <w:szCs w:val="24"/>
        </w:rPr>
      </w:pPr>
      <w:r w:rsidRPr="001A4D8D">
        <w:rPr>
          <w:sz w:val="24"/>
          <w:szCs w:val="24"/>
        </w:rPr>
        <w:t>zapotrzebowanie i harmonogramy dostaw materiałów i prefabrykatów,</w:t>
      </w:r>
    </w:p>
    <w:p w:rsidR="007706E9" w:rsidRPr="001A4D8D" w:rsidRDefault="007706E9" w:rsidP="00D81B02">
      <w:pPr>
        <w:pStyle w:val="Teksttreci0"/>
        <w:numPr>
          <w:ilvl w:val="0"/>
          <w:numId w:val="10"/>
        </w:numPr>
        <w:shd w:val="clear" w:color="auto" w:fill="auto"/>
        <w:tabs>
          <w:tab w:val="left" w:pos="866"/>
        </w:tabs>
        <w:spacing w:before="0" w:after="0" w:line="276" w:lineRule="auto"/>
        <w:rPr>
          <w:sz w:val="24"/>
          <w:szCs w:val="24"/>
        </w:rPr>
      </w:pPr>
      <w:r w:rsidRPr="001A4D8D">
        <w:rPr>
          <w:sz w:val="24"/>
          <w:szCs w:val="24"/>
        </w:rPr>
        <w:t>instrukcje montażowe i bhp.</w:t>
      </w:r>
    </w:p>
    <w:p w:rsidR="007706E9" w:rsidRPr="00961B2F" w:rsidRDefault="007706E9" w:rsidP="00571701">
      <w:pPr>
        <w:pStyle w:val="Nagwek10"/>
        <w:keepNext/>
        <w:keepLines/>
        <w:shd w:val="clear" w:color="auto" w:fill="auto"/>
        <w:spacing w:line="276" w:lineRule="auto"/>
        <w:jc w:val="both"/>
        <w:rPr>
          <w:b/>
          <w:bCs/>
          <w:iCs/>
          <w:spacing w:val="0"/>
        </w:rPr>
      </w:pPr>
      <w:r w:rsidRPr="00961B2F">
        <w:rPr>
          <w:b/>
          <w:bCs/>
          <w:iCs/>
          <w:spacing w:val="0"/>
        </w:rPr>
        <w:t xml:space="preserve">Decyzję o konieczności sporządzenia projektu organizacji budowy podejmą </w:t>
      </w:r>
      <w:r w:rsidR="00F742F5">
        <w:rPr>
          <w:b/>
          <w:bCs/>
          <w:iCs/>
          <w:spacing w:val="0"/>
        </w:rPr>
        <w:t>Inspektor</w:t>
      </w:r>
      <w:r w:rsidRPr="00961B2F">
        <w:rPr>
          <w:b/>
          <w:bCs/>
          <w:iCs/>
          <w:spacing w:val="0"/>
        </w:rPr>
        <w:t xml:space="preserve">zy nadzoru inwestorskiego w zależności od potrzeb lub upoważniony przedstawiciel </w:t>
      </w:r>
      <w:r w:rsidR="0008434A">
        <w:rPr>
          <w:b/>
          <w:bCs/>
          <w:iCs/>
          <w:spacing w:val="0"/>
        </w:rPr>
        <w:t>I</w:t>
      </w:r>
      <w:r w:rsidRPr="00961B2F">
        <w:rPr>
          <w:b/>
          <w:bCs/>
          <w:iCs/>
          <w:spacing w:val="0"/>
        </w:rPr>
        <w:t>nwestora.</w:t>
      </w:r>
    </w:p>
    <w:p w:rsidR="007706E9" w:rsidRPr="00D151D7" w:rsidRDefault="007706E9" w:rsidP="00571701">
      <w:pPr>
        <w:pStyle w:val="Nagwek10"/>
        <w:keepNext/>
        <w:keepLines/>
        <w:shd w:val="clear" w:color="auto" w:fill="auto"/>
        <w:spacing w:line="276" w:lineRule="auto"/>
        <w:jc w:val="both"/>
        <w:rPr>
          <w:b/>
          <w:spacing w:val="0"/>
        </w:rPr>
      </w:pPr>
    </w:p>
    <w:p w:rsidR="007706E9" w:rsidRPr="00961B2F" w:rsidRDefault="007706E9" w:rsidP="00961B2F">
      <w:pPr>
        <w:pStyle w:val="Nagwek10"/>
        <w:keepNext/>
        <w:keepLines/>
        <w:shd w:val="clear" w:color="auto" w:fill="auto"/>
        <w:spacing w:after="120" w:line="276" w:lineRule="auto"/>
        <w:ind w:left="1418" w:hanging="709"/>
        <w:jc w:val="both"/>
        <w:rPr>
          <w:b/>
          <w:bCs/>
          <w:iCs/>
          <w:spacing w:val="0"/>
        </w:rPr>
      </w:pPr>
      <w:r w:rsidRPr="00D151D7">
        <w:rPr>
          <w:b/>
          <w:spacing w:val="0"/>
        </w:rPr>
        <w:t>2.1.15.</w:t>
      </w:r>
      <w:r w:rsidRPr="001A4D8D">
        <w:rPr>
          <w:b/>
        </w:rPr>
        <w:t xml:space="preserve"> </w:t>
      </w:r>
      <w:r w:rsidRPr="00961B2F">
        <w:rPr>
          <w:b/>
          <w:bCs/>
          <w:iCs/>
          <w:spacing w:val="0"/>
        </w:rPr>
        <w:t>Likwidacja placu budowy</w:t>
      </w:r>
    </w:p>
    <w:p w:rsidR="007706E9" w:rsidRPr="001A4D8D" w:rsidRDefault="00E219BA" w:rsidP="004E76E8">
      <w:pPr>
        <w:pStyle w:val="Teksttreci0"/>
        <w:shd w:val="clear" w:color="auto" w:fill="auto"/>
        <w:spacing w:before="0" w:after="0" w:line="276" w:lineRule="auto"/>
        <w:ind w:firstLine="0"/>
        <w:rPr>
          <w:sz w:val="24"/>
          <w:szCs w:val="24"/>
        </w:rPr>
      </w:pPr>
      <w:r>
        <w:rPr>
          <w:sz w:val="24"/>
          <w:szCs w:val="24"/>
        </w:rPr>
        <w:t>Wykonawca</w:t>
      </w:r>
      <w:r w:rsidR="007706E9" w:rsidRPr="001A4D8D">
        <w:rPr>
          <w:sz w:val="24"/>
          <w:szCs w:val="24"/>
        </w:rPr>
        <w:t xml:space="preserve"> jest zobowiązany do likwidacji placu budowy i pełnego uporządkowania terenu wokół budowy. Uprzątnięcie terenu budowy stanowi wymóg określony przepisami administracyjnymi o porządku. Termin likwidacji placu budowy - zgodnie w umową.</w:t>
      </w:r>
    </w:p>
    <w:p w:rsidR="007706E9" w:rsidRPr="001A4D8D" w:rsidRDefault="007706E9" w:rsidP="00571701">
      <w:pPr>
        <w:pStyle w:val="Teksttreci0"/>
        <w:shd w:val="clear" w:color="auto" w:fill="auto"/>
        <w:spacing w:before="0" w:after="0" w:line="276" w:lineRule="auto"/>
        <w:ind w:firstLine="0"/>
        <w:rPr>
          <w:sz w:val="24"/>
          <w:szCs w:val="24"/>
        </w:rPr>
      </w:pPr>
    </w:p>
    <w:p w:rsidR="007706E9" w:rsidRPr="001A4D8D" w:rsidRDefault="007706E9" w:rsidP="00961B2F">
      <w:pPr>
        <w:pStyle w:val="Nagwek10"/>
        <w:keepNext/>
        <w:keepLines/>
        <w:shd w:val="clear" w:color="auto" w:fill="auto"/>
        <w:spacing w:after="120" w:line="276" w:lineRule="auto"/>
        <w:ind w:left="1418" w:hanging="709"/>
        <w:jc w:val="both"/>
        <w:rPr>
          <w:i/>
          <w:iCs/>
        </w:rPr>
      </w:pPr>
      <w:r w:rsidRPr="00D151D7">
        <w:rPr>
          <w:b/>
        </w:rPr>
        <w:t>2.1.16.</w:t>
      </w:r>
      <w:r w:rsidRPr="001A4D8D">
        <w:rPr>
          <w:rStyle w:val="Nagwek1102"/>
          <w:bCs w:val="0"/>
          <w:i w:val="0"/>
          <w:iCs w:val="0"/>
          <w:sz w:val="24"/>
          <w:szCs w:val="24"/>
        </w:rPr>
        <w:t xml:space="preserve"> Program zapewnienia jakości (PZJ)</w:t>
      </w:r>
    </w:p>
    <w:p w:rsidR="007706E9" w:rsidRPr="001A4D8D" w:rsidRDefault="005828C1" w:rsidP="004E76E8">
      <w:pPr>
        <w:pStyle w:val="Teksttreci30"/>
        <w:shd w:val="clear" w:color="auto" w:fill="auto"/>
        <w:spacing w:line="276" w:lineRule="auto"/>
        <w:rPr>
          <w:i w:val="0"/>
          <w:iCs w:val="0"/>
          <w:sz w:val="24"/>
          <w:szCs w:val="24"/>
        </w:rPr>
      </w:pPr>
      <w:r>
        <w:rPr>
          <w:i w:val="0"/>
          <w:iCs w:val="0"/>
          <w:sz w:val="24"/>
          <w:szCs w:val="24"/>
        </w:rPr>
        <w:t xml:space="preserve">Do obowiązków </w:t>
      </w:r>
      <w:r w:rsidR="00E219BA">
        <w:rPr>
          <w:i w:val="0"/>
          <w:iCs w:val="0"/>
          <w:sz w:val="24"/>
          <w:szCs w:val="24"/>
        </w:rPr>
        <w:t>Wykonawcy</w:t>
      </w:r>
      <w:r w:rsidR="007706E9" w:rsidRPr="001A4D8D">
        <w:rPr>
          <w:i w:val="0"/>
          <w:iCs w:val="0"/>
          <w:sz w:val="24"/>
          <w:szCs w:val="24"/>
        </w:rPr>
        <w:t xml:space="preserve"> należy opracowaniu i prze</w:t>
      </w:r>
      <w:r w:rsidR="004E76E8">
        <w:rPr>
          <w:i w:val="0"/>
          <w:iCs w:val="0"/>
          <w:sz w:val="24"/>
          <w:szCs w:val="24"/>
        </w:rPr>
        <w:t>d</w:t>
      </w:r>
      <w:r w:rsidR="007706E9" w:rsidRPr="001A4D8D">
        <w:rPr>
          <w:i w:val="0"/>
          <w:iCs w:val="0"/>
          <w:sz w:val="24"/>
          <w:szCs w:val="24"/>
        </w:rPr>
        <w:t xml:space="preserve">stawienie do aprobaty </w:t>
      </w:r>
      <w:r w:rsidR="00F742F5">
        <w:rPr>
          <w:i w:val="0"/>
          <w:iCs w:val="0"/>
          <w:sz w:val="24"/>
          <w:szCs w:val="24"/>
        </w:rPr>
        <w:t>Inspektorów</w:t>
      </w:r>
      <w:r w:rsidR="007706E9" w:rsidRPr="001A4D8D">
        <w:rPr>
          <w:i w:val="0"/>
          <w:iCs w:val="0"/>
          <w:sz w:val="24"/>
          <w:szCs w:val="24"/>
        </w:rPr>
        <w:t xml:space="preserve"> nadzoru inwes</w:t>
      </w:r>
      <w:r w:rsidR="00143BDD">
        <w:rPr>
          <w:i w:val="0"/>
          <w:iCs w:val="0"/>
          <w:sz w:val="24"/>
          <w:szCs w:val="24"/>
        </w:rPr>
        <w:t>torskiego Programu z</w:t>
      </w:r>
      <w:r w:rsidR="007706E9" w:rsidRPr="001A4D8D">
        <w:rPr>
          <w:i w:val="0"/>
          <w:iCs w:val="0"/>
          <w:sz w:val="24"/>
          <w:szCs w:val="24"/>
        </w:rPr>
        <w:t xml:space="preserve">apewniania </w:t>
      </w:r>
      <w:r w:rsidR="00143BDD">
        <w:rPr>
          <w:i w:val="0"/>
          <w:iCs w:val="0"/>
          <w:sz w:val="24"/>
          <w:szCs w:val="24"/>
        </w:rPr>
        <w:t>j</w:t>
      </w:r>
      <w:r w:rsidR="007706E9" w:rsidRPr="001A4D8D">
        <w:rPr>
          <w:i w:val="0"/>
          <w:iCs w:val="0"/>
          <w:sz w:val="24"/>
          <w:szCs w:val="24"/>
        </w:rPr>
        <w:t xml:space="preserve">akości (PZJ) dla robót, </w:t>
      </w:r>
      <w:r w:rsidR="003E7D5D">
        <w:rPr>
          <w:i w:val="0"/>
          <w:iCs w:val="0"/>
          <w:sz w:val="24"/>
          <w:szCs w:val="24"/>
        </w:rPr>
        <w:br/>
      </w:r>
      <w:r w:rsidR="007706E9" w:rsidRPr="001A4D8D">
        <w:rPr>
          <w:i w:val="0"/>
          <w:iCs w:val="0"/>
          <w:sz w:val="24"/>
          <w:szCs w:val="24"/>
        </w:rPr>
        <w:t>w</w:t>
      </w:r>
      <w:r w:rsidR="007706E9" w:rsidRPr="001A4D8D">
        <w:rPr>
          <w:rStyle w:val="Teksttreci39pt"/>
          <w:i/>
          <w:iCs/>
          <w:sz w:val="24"/>
          <w:szCs w:val="24"/>
        </w:rPr>
        <w:t xml:space="preserve"> </w:t>
      </w:r>
      <w:r w:rsidR="007706E9" w:rsidRPr="001A4D8D">
        <w:rPr>
          <w:rStyle w:val="Teksttreci39pt"/>
          <w:sz w:val="24"/>
          <w:szCs w:val="24"/>
        </w:rPr>
        <w:t>którym</w:t>
      </w:r>
      <w:r w:rsidR="007706E9" w:rsidRPr="001A4D8D">
        <w:rPr>
          <w:i w:val="0"/>
          <w:iCs w:val="0"/>
          <w:sz w:val="24"/>
          <w:szCs w:val="24"/>
        </w:rPr>
        <w:t xml:space="preserve"> zaprezentuje on zamierzony sposób wykonywania robót zgo</w:t>
      </w:r>
      <w:r w:rsidR="004E76E8">
        <w:rPr>
          <w:i w:val="0"/>
          <w:iCs w:val="0"/>
          <w:sz w:val="24"/>
          <w:szCs w:val="24"/>
        </w:rPr>
        <w:t>dnie z Programem funkcjonalno-</w:t>
      </w:r>
      <w:r w:rsidR="007706E9" w:rsidRPr="001A4D8D">
        <w:rPr>
          <w:i w:val="0"/>
          <w:iCs w:val="0"/>
          <w:sz w:val="24"/>
          <w:szCs w:val="24"/>
        </w:rPr>
        <w:t>użytkowym</w:t>
      </w:r>
      <w:r w:rsidR="004E76E8">
        <w:rPr>
          <w:i w:val="0"/>
          <w:iCs w:val="0"/>
          <w:sz w:val="24"/>
          <w:szCs w:val="24"/>
        </w:rPr>
        <w:t>,</w:t>
      </w:r>
      <w:r w:rsidR="007706E9" w:rsidRPr="001A4D8D">
        <w:rPr>
          <w:i w:val="0"/>
          <w:iCs w:val="0"/>
          <w:sz w:val="24"/>
          <w:szCs w:val="24"/>
        </w:rPr>
        <w:t xml:space="preserve"> dokumentacją projektową (zaakceptowaną przez </w:t>
      </w:r>
      <w:r w:rsidR="00E219BA">
        <w:rPr>
          <w:i w:val="0"/>
          <w:iCs w:val="0"/>
          <w:sz w:val="24"/>
          <w:szCs w:val="24"/>
        </w:rPr>
        <w:t>Zamawiającego</w:t>
      </w:r>
      <w:r w:rsidR="007706E9" w:rsidRPr="001A4D8D">
        <w:rPr>
          <w:i w:val="0"/>
          <w:iCs w:val="0"/>
          <w:sz w:val="24"/>
          <w:szCs w:val="24"/>
        </w:rPr>
        <w:t xml:space="preserve">) oraz poleceniami i ustaleniami przekazanymi przez </w:t>
      </w:r>
      <w:r w:rsidR="00F742F5">
        <w:rPr>
          <w:i w:val="0"/>
          <w:iCs w:val="0"/>
          <w:sz w:val="24"/>
          <w:szCs w:val="24"/>
        </w:rPr>
        <w:t>Inspektorów</w:t>
      </w:r>
      <w:r w:rsidR="007706E9" w:rsidRPr="001A4D8D">
        <w:rPr>
          <w:i w:val="0"/>
          <w:iCs w:val="0"/>
          <w:sz w:val="24"/>
          <w:szCs w:val="24"/>
        </w:rPr>
        <w:t xml:space="preserve"> nadzoru inwestorskiego.</w:t>
      </w:r>
    </w:p>
    <w:p w:rsidR="00AF46D8" w:rsidRDefault="00AF46D8" w:rsidP="00961B2F">
      <w:pPr>
        <w:pStyle w:val="Teksttreci30"/>
        <w:shd w:val="clear" w:color="auto" w:fill="auto"/>
        <w:spacing w:line="276" w:lineRule="auto"/>
        <w:rPr>
          <w:rStyle w:val="Teksttreci3Bezkursywy"/>
          <w:i w:val="0"/>
          <w:iCs w:val="0"/>
          <w:sz w:val="24"/>
          <w:szCs w:val="24"/>
        </w:rPr>
      </w:pPr>
    </w:p>
    <w:p w:rsidR="007706E9" w:rsidRPr="001A4D8D" w:rsidRDefault="007706E9" w:rsidP="00961B2F">
      <w:pPr>
        <w:pStyle w:val="Teksttreci30"/>
        <w:shd w:val="clear" w:color="auto" w:fill="auto"/>
        <w:spacing w:line="276" w:lineRule="auto"/>
        <w:rPr>
          <w:rStyle w:val="Teksttreci3Bezkursywy"/>
          <w:i w:val="0"/>
          <w:iCs w:val="0"/>
          <w:sz w:val="24"/>
          <w:szCs w:val="24"/>
        </w:rPr>
      </w:pPr>
      <w:r w:rsidRPr="001A4D8D">
        <w:rPr>
          <w:rStyle w:val="Teksttreci3Bezkursywy"/>
          <w:i w:val="0"/>
          <w:iCs w:val="0"/>
          <w:sz w:val="24"/>
          <w:szCs w:val="24"/>
        </w:rPr>
        <w:lastRenderedPageBreak/>
        <w:t xml:space="preserve">Program </w:t>
      </w:r>
      <w:r w:rsidR="007E5D72">
        <w:rPr>
          <w:rStyle w:val="Teksttreci3Bezkursywy"/>
          <w:i w:val="0"/>
          <w:iCs w:val="0"/>
          <w:sz w:val="24"/>
          <w:szCs w:val="24"/>
        </w:rPr>
        <w:t>z</w:t>
      </w:r>
      <w:r w:rsidRPr="001A4D8D">
        <w:rPr>
          <w:rStyle w:val="Teksttreci3Bezkursywy"/>
          <w:i w:val="0"/>
          <w:iCs w:val="0"/>
          <w:sz w:val="24"/>
          <w:szCs w:val="24"/>
        </w:rPr>
        <w:t>apewnienia jakości będzie zawierał:</w:t>
      </w:r>
    </w:p>
    <w:p w:rsidR="007706E9" w:rsidRPr="001A4D8D" w:rsidRDefault="007706E9" w:rsidP="00571701">
      <w:pPr>
        <w:pStyle w:val="Teksttreci30"/>
        <w:shd w:val="clear" w:color="auto" w:fill="auto"/>
        <w:spacing w:line="276" w:lineRule="auto"/>
        <w:rPr>
          <w:sz w:val="24"/>
          <w:szCs w:val="24"/>
        </w:rPr>
      </w:pPr>
      <w:r w:rsidRPr="001A4D8D">
        <w:rPr>
          <w:rStyle w:val="Teksttreci3Bezkursywy"/>
          <w:i w:val="0"/>
          <w:iCs w:val="0"/>
          <w:sz w:val="24"/>
          <w:szCs w:val="24"/>
        </w:rPr>
        <w:t>a) część ogólną podającą:</w:t>
      </w:r>
    </w:p>
    <w:p w:rsidR="007706E9" w:rsidRPr="001A4D8D" w:rsidRDefault="007706E9" w:rsidP="00D81B02">
      <w:pPr>
        <w:pStyle w:val="Teksttreci0"/>
        <w:numPr>
          <w:ilvl w:val="0"/>
          <w:numId w:val="11"/>
        </w:numPr>
        <w:shd w:val="clear" w:color="auto" w:fill="auto"/>
        <w:tabs>
          <w:tab w:val="left" w:pos="1154"/>
        </w:tabs>
        <w:spacing w:before="0" w:after="0" w:line="276" w:lineRule="auto"/>
        <w:rPr>
          <w:sz w:val="24"/>
          <w:szCs w:val="24"/>
        </w:rPr>
      </w:pPr>
      <w:r w:rsidRPr="001A4D8D">
        <w:rPr>
          <w:sz w:val="24"/>
          <w:szCs w:val="24"/>
        </w:rPr>
        <w:t>organizację wykonywania robót, w tym termin i sposób prowadzenia robót,</w:t>
      </w:r>
    </w:p>
    <w:p w:rsidR="007706E9" w:rsidRPr="001A4D8D" w:rsidRDefault="007706E9" w:rsidP="00D81B02">
      <w:pPr>
        <w:pStyle w:val="Teksttreci0"/>
        <w:numPr>
          <w:ilvl w:val="0"/>
          <w:numId w:val="11"/>
        </w:numPr>
        <w:shd w:val="clear" w:color="auto" w:fill="auto"/>
        <w:tabs>
          <w:tab w:val="left" w:pos="1147"/>
        </w:tabs>
        <w:spacing w:before="0" w:after="0" w:line="276" w:lineRule="auto"/>
        <w:rPr>
          <w:sz w:val="24"/>
          <w:szCs w:val="24"/>
        </w:rPr>
      </w:pPr>
      <w:r w:rsidRPr="001A4D8D">
        <w:rPr>
          <w:sz w:val="24"/>
          <w:szCs w:val="24"/>
        </w:rPr>
        <w:t>zasady BHP,</w:t>
      </w:r>
    </w:p>
    <w:p w:rsidR="007706E9" w:rsidRPr="001A4D8D" w:rsidRDefault="007706E9" w:rsidP="00D81B02">
      <w:pPr>
        <w:pStyle w:val="Teksttreci0"/>
        <w:numPr>
          <w:ilvl w:val="0"/>
          <w:numId w:val="11"/>
        </w:numPr>
        <w:shd w:val="clear" w:color="auto" w:fill="auto"/>
        <w:tabs>
          <w:tab w:val="left" w:pos="1147"/>
        </w:tabs>
        <w:spacing w:before="0" w:after="0" w:line="276" w:lineRule="auto"/>
        <w:rPr>
          <w:sz w:val="24"/>
          <w:szCs w:val="24"/>
        </w:rPr>
      </w:pPr>
      <w:r w:rsidRPr="001A4D8D">
        <w:rPr>
          <w:sz w:val="24"/>
          <w:szCs w:val="24"/>
        </w:rPr>
        <w:t>wykaz zespołów roboczych, ich kwalifikacje i przygotowanie praktyczne,</w:t>
      </w:r>
    </w:p>
    <w:p w:rsidR="007706E9" w:rsidRPr="007E5D72" w:rsidRDefault="007706E9" w:rsidP="00D81B02">
      <w:pPr>
        <w:pStyle w:val="Teksttreci0"/>
        <w:numPr>
          <w:ilvl w:val="0"/>
          <w:numId w:val="11"/>
        </w:numPr>
        <w:shd w:val="clear" w:color="auto" w:fill="auto"/>
        <w:tabs>
          <w:tab w:val="left" w:pos="1147"/>
        </w:tabs>
        <w:spacing w:before="0" w:after="0" w:line="276" w:lineRule="auto"/>
        <w:rPr>
          <w:sz w:val="24"/>
          <w:szCs w:val="24"/>
        </w:rPr>
      </w:pPr>
      <w:r w:rsidRPr="007E5D72">
        <w:rPr>
          <w:sz w:val="24"/>
          <w:szCs w:val="24"/>
        </w:rPr>
        <w:t>wykaz osób odpowiedzialnych za jakość i terminowości wykonywania</w:t>
      </w:r>
      <w:r w:rsidR="007E5D72" w:rsidRPr="007E5D72">
        <w:rPr>
          <w:sz w:val="24"/>
          <w:szCs w:val="24"/>
        </w:rPr>
        <w:t xml:space="preserve"> </w:t>
      </w:r>
      <w:r w:rsidRPr="007E5D72">
        <w:rPr>
          <w:sz w:val="24"/>
          <w:szCs w:val="24"/>
        </w:rPr>
        <w:t>poszczególnych elementów robót,</w:t>
      </w:r>
    </w:p>
    <w:p w:rsidR="007706E9" w:rsidRPr="001A4D8D" w:rsidRDefault="007706E9" w:rsidP="00D81B02">
      <w:pPr>
        <w:pStyle w:val="Teksttreci0"/>
        <w:numPr>
          <w:ilvl w:val="0"/>
          <w:numId w:val="11"/>
        </w:numPr>
        <w:shd w:val="clear" w:color="auto" w:fill="auto"/>
        <w:tabs>
          <w:tab w:val="left" w:pos="1158"/>
        </w:tabs>
        <w:spacing w:before="0" w:after="0" w:line="276" w:lineRule="auto"/>
        <w:rPr>
          <w:sz w:val="24"/>
          <w:szCs w:val="24"/>
        </w:rPr>
      </w:pPr>
      <w:r w:rsidRPr="001A4D8D">
        <w:rPr>
          <w:sz w:val="24"/>
          <w:szCs w:val="24"/>
        </w:rPr>
        <w:t>system (sposób i procedurę) proponowanej kontroli i sterowania jakością wykonywanych robót,</w:t>
      </w:r>
    </w:p>
    <w:p w:rsidR="007706E9" w:rsidRPr="001A4D8D" w:rsidRDefault="007706E9" w:rsidP="00D81B02">
      <w:pPr>
        <w:pStyle w:val="Teksttreci0"/>
        <w:numPr>
          <w:ilvl w:val="0"/>
          <w:numId w:val="11"/>
        </w:numPr>
        <w:shd w:val="clear" w:color="auto" w:fill="auto"/>
        <w:tabs>
          <w:tab w:val="left" w:pos="1154"/>
        </w:tabs>
        <w:spacing w:before="0" w:after="0" w:line="276" w:lineRule="auto"/>
        <w:rPr>
          <w:sz w:val="24"/>
          <w:szCs w:val="24"/>
        </w:rPr>
      </w:pPr>
      <w:r w:rsidRPr="001A4D8D">
        <w:rPr>
          <w:sz w:val="24"/>
          <w:szCs w:val="24"/>
        </w:rPr>
        <w:t xml:space="preserve">wyposażenia w sprzęt i urządzenia do pomiarów i kontroli (opis laboratorium własnego lub laboratorium, któremu </w:t>
      </w:r>
      <w:r w:rsidR="00E219BA">
        <w:rPr>
          <w:sz w:val="24"/>
          <w:szCs w:val="24"/>
        </w:rPr>
        <w:t>Wykonawca</w:t>
      </w:r>
      <w:r w:rsidRPr="001A4D8D">
        <w:rPr>
          <w:sz w:val="24"/>
          <w:szCs w:val="24"/>
        </w:rPr>
        <w:t xml:space="preserve"> zamierza zlecić prowadzenie badań),</w:t>
      </w:r>
    </w:p>
    <w:p w:rsidR="007706E9" w:rsidRPr="001A4D8D" w:rsidRDefault="007706E9" w:rsidP="00D81B02">
      <w:pPr>
        <w:pStyle w:val="Teksttreci0"/>
        <w:numPr>
          <w:ilvl w:val="0"/>
          <w:numId w:val="11"/>
        </w:numPr>
        <w:shd w:val="clear" w:color="auto" w:fill="auto"/>
        <w:tabs>
          <w:tab w:val="left" w:pos="1154"/>
        </w:tabs>
        <w:spacing w:before="0" w:after="0" w:line="276" w:lineRule="auto"/>
        <w:rPr>
          <w:sz w:val="24"/>
          <w:szCs w:val="24"/>
        </w:rPr>
      </w:pPr>
      <w:r w:rsidRPr="001A4D8D">
        <w:rPr>
          <w:sz w:val="24"/>
          <w:szCs w:val="24"/>
        </w:rPr>
        <w:t>sposób oraz formę gromadzenia wyników badań laboratoryjnych, zapisów pomiarów, a także wyciąganych wniosków i zastosowanych korekt w procesie technologicznym, proponowany sposób i formę przekazyw</w:t>
      </w:r>
      <w:r w:rsidR="007E5D72">
        <w:rPr>
          <w:sz w:val="24"/>
          <w:szCs w:val="24"/>
        </w:rPr>
        <w:t xml:space="preserve">ania tych informacji </w:t>
      </w:r>
      <w:r w:rsidR="00F742F5">
        <w:rPr>
          <w:sz w:val="24"/>
          <w:szCs w:val="24"/>
        </w:rPr>
        <w:t>Inspektor</w:t>
      </w:r>
      <w:r w:rsidR="007E5D72">
        <w:rPr>
          <w:sz w:val="24"/>
          <w:szCs w:val="24"/>
        </w:rPr>
        <w:t>om</w:t>
      </w:r>
      <w:r w:rsidRPr="001A4D8D">
        <w:rPr>
          <w:sz w:val="24"/>
          <w:szCs w:val="24"/>
        </w:rPr>
        <w:t xml:space="preserve"> nadzoru inwestorskiego</w:t>
      </w:r>
      <w:r w:rsidR="007E5D72">
        <w:rPr>
          <w:sz w:val="24"/>
          <w:szCs w:val="24"/>
        </w:rPr>
        <w:t>,</w:t>
      </w:r>
    </w:p>
    <w:p w:rsidR="007706E9" w:rsidRPr="001A4D8D" w:rsidRDefault="007706E9" w:rsidP="00571701">
      <w:pPr>
        <w:pStyle w:val="Teksttreci0"/>
        <w:shd w:val="clear" w:color="auto" w:fill="auto"/>
        <w:spacing w:before="0" w:after="0" w:line="276" w:lineRule="auto"/>
        <w:ind w:firstLine="0"/>
        <w:rPr>
          <w:sz w:val="24"/>
          <w:szCs w:val="24"/>
        </w:rPr>
      </w:pPr>
      <w:r w:rsidRPr="001A4D8D">
        <w:rPr>
          <w:sz w:val="24"/>
          <w:szCs w:val="24"/>
        </w:rPr>
        <w:t>b) część szczegółową, podającą dla każdego rodzaju robót :</w:t>
      </w:r>
    </w:p>
    <w:p w:rsidR="007706E9" w:rsidRPr="001A4D8D" w:rsidRDefault="007706E9" w:rsidP="00D81B02">
      <w:pPr>
        <w:pStyle w:val="Teksttreci0"/>
        <w:numPr>
          <w:ilvl w:val="0"/>
          <w:numId w:val="12"/>
        </w:numPr>
        <w:shd w:val="clear" w:color="auto" w:fill="auto"/>
        <w:tabs>
          <w:tab w:val="left" w:pos="1012"/>
        </w:tabs>
        <w:spacing w:before="0" w:after="0" w:line="276" w:lineRule="auto"/>
        <w:rPr>
          <w:sz w:val="24"/>
          <w:szCs w:val="24"/>
        </w:rPr>
      </w:pPr>
      <w:r w:rsidRPr="001A4D8D">
        <w:rPr>
          <w:sz w:val="24"/>
          <w:szCs w:val="24"/>
        </w:rPr>
        <w:t>wykaz maszyn i urządzeń na budowie z ich parametrami technicznymi</w:t>
      </w:r>
      <w:r w:rsidR="007E5D72">
        <w:rPr>
          <w:sz w:val="24"/>
          <w:szCs w:val="24"/>
        </w:rPr>
        <w:t>,</w:t>
      </w:r>
    </w:p>
    <w:p w:rsidR="007706E9" w:rsidRPr="001A4D8D" w:rsidRDefault="007706E9" w:rsidP="00D81B02">
      <w:pPr>
        <w:pStyle w:val="Teksttreci0"/>
        <w:numPr>
          <w:ilvl w:val="0"/>
          <w:numId w:val="12"/>
        </w:numPr>
        <w:shd w:val="clear" w:color="auto" w:fill="auto"/>
        <w:tabs>
          <w:tab w:val="left" w:pos="985"/>
        </w:tabs>
        <w:spacing w:before="0" w:after="0" w:line="276" w:lineRule="auto"/>
        <w:rPr>
          <w:sz w:val="24"/>
          <w:szCs w:val="24"/>
        </w:rPr>
      </w:pPr>
      <w:r w:rsidRPr="001A4D8D">
        <w:rPr>
          <w:sz w:val="24"/>
          <w:szCs w:val="24"/>
        </w:rPr>
        <w:t>rodzaj i ilość środków transportu i urządzeń do magazynowania i załadunku transportu,</w:t>
      </w:r>
    </w:p>
    <w:p w:rsidR="007706E9" w:rsidRPr="001A4D8D" w:rsidRDefault="007706E9" w:rsidP="00D81B02">
      <w:pPr>
        <w:pStyle w:val="Teksttreci0"/>
        <w:numPr>
          <w:ilvl w:val="0"/>
          <w:numId w:val="12"/>
        </w:numPr>
        <w:shd w:val="clear" w:color="auto" w:fill="auto"/>
        <w:tabs>
          <w:tab w:val="left" w:pos="985"/>
        </w:tabs>
        <w:spacing w:before="0" w:after="0" w:line="276" w:lineRule="auto"/>
        <w:rPr>
          <w:sz w:val="24"/>
          <w:szCs w:val="24"/>
        </w:rPr>
      </w:pPr>
      <w:r w:rsidRPr="001A4D8D">
        <w:rPr>
          <w:sz w:val="24"/>
          <w:szCs w:val="24"/>
        </w:rPr>
        <w:t>sposób i procedurę pomiarów i badań (rodzaj i częstotliwość, pobieranie próbek, legalizacja i sprawdzanie urządzeń, itp.) prowadzonych podczas dostaw materiałów, wytwarzania mieszanek i wykonywania poszczególnych elementów robót,</w:t>
      </w:r>
    </w:p>
    <w:p w:rsidR="007706E9" w:rsidRPr="001A4D8D" w:rsidRDefault="007706E9" w:rsidP="00D81B02">
      <w:pPr>
        <w:pStyle w:val="Teksttreci0"/>
        <w:numPr>
          <w:ilvl w:val="0"/>
          <w:numId w:val="12"/>
        </w:numPr>
        <w:shd w:val="clear" w:color="auto" w:fill="auto"/>
        <w:tabs>
          <w:tab w:val="left" w:pos="1005"/>
        </w:tabs>
        <w:spacing w:before="0" w:after="0" w:line="276" w:lineRule="auto"/>
        <w:rPr>
          <w:sz w:val="24"/>
          <w:szCs w:val="24"/>
        </w:rPr>
      </w:pPr>
      <w:r w:rsidRPr="001A4D8D">
        <w:rPr>
          <w:sz w:val="24"/>
          <w:szCs w:val="24"/>
        </w:rPr>
        <w:t>sposób postępowania z materiałami i robotami nie odpowiadającymi wymaganiom.</w:t>
      </w:r>
    </w:p>
    <w:p w:rsidR="007706E9" w:rsidRPr="001A4D8D" w:rsidRDefault="007706E9" w:rsidP="00571701">
      <w:pPr>
        <w:pStyle w:val="Teksttreci0"/>
        <w:shd w:val="clear" w:color="auto" w:fill="auto"/>
        <w:tabs>
          <w:tab w:val="left" w:pos="1005"/>
        </w:tabs>
        <w:spacing w:before="0" w:after="0" w:line="276" w:lineRule="auto"/>
        <w:ind w:firstLine="0"/>
        <w:rPr>
          <w:sz w:val="24"/>
          <w:szCs w:val="24"/>
        </w:rPr>
      </w:pPr>
    </w:p>
    <w:p w:rsidR="007706E9" w:rsidRPr="001A4D8D" w:rsidRDefault="007706E9" w:rsidP="00571701">
      <w:pPr>
        <w:spacing w:line="276" w:lineRule="auto"/>
        <w:jc w:val="both"/>
        <w:rPr>
          <w:b/>
          <w:i/>
        </w:rPr>
      </w:pPr>
      <w:r w:rsidRPr="001A4D8D">
        <w:rPr>
          <w:b/>
          <w:i/>
        </w:rPr>
        <w:t xml:space="preserve">- </w:t>
      </w:r>
      <w:r w:rsidRPr="001A4D8D">
        <w:rPr>
          <w:b/>
        </w:rPr>
        <w:t>Zasady kontroli jakości robót</w:t>
      </w:r>
    </w:p>
    <w:p w:rsidR="007706E9" w:rsidRPr="001A4D8D" w:rsidRDefault="007706E9" w:rsidP="00571701">
      <w:pPr>
        <w:pStyle w:val="Teksttreci0"/>
        <w:shd w:val="clear" w:color="auto" w:fill="auto"/>
        <w:spacing w:before="0" w:after="0" w:line="276" w:lineRule="auto"/>
        <w:ind w:firstLine="0"/>
        <w:rPr>
          <w:sz w:val="24"/>
          <w:szCs w:val="24"/>
        </w:rPr>
      </w:pPr>
      <w:r w:rsidRPr="001A4D8D">
        <w:rPr>
          <w:sz w:val="24"/>
          <w:szCs w:val="24"/>
        </w:rPr>
        <w:t>Celem kontroli robót będzie takie sterowanie ich przygotowaniem i wykonaniem aby osiągnąć założoną jakość robót.</w:t>
      </w:r>
    </w:p>
    <w:p w:rsidR="007706E9" w:rsidRPr="001A4D8D" w:rsidRDefault="00E219BA" w:rsidP="00571701">
      <w:pPr>
        <w:pStyle w:val="Teksttreci0"/>
        <w:shd w:val="clear" w:color="auto" w:fill="auto"/>
        <w:spacing w:before="0" w:after="0" w:line="276" w:lineRule="auto"/>
        <w:ind w:firstLine="0"/>
        <w:rPr>
          <w:sz w:val="24"/>
          <w:szCs w:val="24"/>
        </w:rPr>
      </w:pPr>
      <w:r>
        <w:rPr>
          <w:sz w:val="24"/>
          <w:szCs w:val="24"/>
        </w:rPr>
        <w:t>Wykonawca</w:t>
      </w:r>
      <w:r w:rsidR="007706E9" w:rsidRPr="001A4D8D">
        <w:rPr>
          <w:sz w:val="24"/>
          <w:szCs w:val="24"/>
        </w:rPr>
        <w:t xml:space="preserve"> zapewni odpowiedni system kontroli, włączając personel laboratorium, sprzęt, zaopatrzenie i wszystkie niezbędne urządzenia do pobierania próbek, badań materiałów </w:t>
      </w:r>
      <w:r w:rsidR="003E7D5D">
        <w:rPr>
          <w:sz w:val="24"/>
          <w:szCs w:val="24"/>
        </w:rPr>
        <w:br/>
      </w:r>
      <w:r w:rsidR="007706E9" w:rsidRPr="001A4D8D">
        <w:rPr>
          <w:sz w:val="24"/>
          <w:szCs w:val="24"/>
        </w:rPr>
        <w:t>i przeprowadzenia prób szczelności oraz sprawdzenia robót.</w:t>
      </w:r>
    </w:p>
    <w:p w:rsidR="007706E9" w:rsidRPr="001A4D8D" w:rsidRDefault="00E219BA" w:rsidP="00571701">
      <w:pPr>
        <w:pStyle w:val="Teksttreci0"/>
        <w:shd w:val="clear" w:color="auto" w:fill="auto"/>
        <w:spacing w:before="0" w:after="0" w:line="276" w:lineRule="auto"/>
        <w:ind w:firstLine="0"/>
        <w:rPr>
          <w:sz w:val="24"/>
          <w:szCs w:val="24"/>
        </w:rPr>
      </w:pPr>
      <w:r>
        <w:rPr>
          <w:sz w:val="24"/>
          <w:szCs w:val="24"/>
        </w:rPr>
        <w:t>Wykonawca</w:t>
      </w:r>
      <w:r w:rsidR="007706E9" w:rsidRPr="001A4D8D">
        <w:rPr>
          <w:sz w:val="24"/>
          <w:szCs w:val="24"/>
        </w:rPr>
        <w:t xml:space="preserve"> będzie przeprowadzać pomiary i badania materiałów oraz robót z częstotliwością zapewniającą stwierdzenie, że roboty wykonano zgodnie z wymaganiami zawartymi </w:t>
      </w:r>
      <w:r w:rsidR="003E7D5D">
        <w:rPr>
          <w:sz w:val="24"/>
          <w:szCs w:val="24"/>
        </w:rPr>
        <w:br/>
      </w:r>
      <w:r w:rsidR="007706E9" w:rsidRPr="001A4D8D">
        <w:rPr>
          <w:sz w:val="24"/>
          <w:szCs w:val="24"/>
        </w:rPr>
        <w:t>w Programie funkcjonalno - użytkowym, dokumentacji pro</w:t>
      </w:r>
      <w:r w:rsidR="008B2632">
        <w:rPr>
          <w:sz w:val="24"/>
          <w:szCs w:val="24"/>
        </w:rPr>
        <w:t xml:space="preserve">jektowej (zaakceptowanej przez </w:t>
      </w:r>
      <w:r>
        <w:rPr>
          <w:sz w:val="24"/>
          <w:szCs w:val="24"/>
        </w:rPr>
        <w:t>Zamawiającego</w:t>
      </w:r>
      <w:r w:rsidR="007706E9" w:rsidRPr="001A4D8D">
        <w:rPr>
          <w:sz w:val="24"/>
          <w:szCs w:val="24"/>
        </w:rPr>
        <w:t xml:space="preserve">). Minimalne wymagania co do zakresu badań i ich częstotliwości są określone </w:t>
      </w:r>
      <w:r w:rsidR="007E5D72">
        <w:rPr>
          <w:sz w:val="24"/>
          <w:szCs w:val="24"/>
        </w:rPr>
        <w:t xml:space="preserve">w </w:t>
      </w:r>
      <w:r w:rsidR="007706E9" w:rsidRPr="001A4D8D">
        <w:rPr>
          <w:sz w:val="24"/>
          <w:szCs w:val="24"/>
        </w:rPr>
        <w:t>normach i wytycznych.</w:t>
      </w:r>
    </w:p>
    <w:p w:rsidR="007706E9" w:rsidRPr="001A4D8D" w:rsidRDefault="007706E9" w:rsidP="00571701">
      <w:pPr>
        <w:pStyle w:val="Teksttreci0"/>
        <w:shd w:val="clear" w:color="auto" w:fill="auto"/>
        <w:spacing w:before="0" w:after="0" w:line="276" w:lineRule="auto"/>
        <w:ind w:firstLine="0"/>
        <w:rPr>
          <w:sz w:val="24"/>
          <w:szCs w:val="24"/>
        </w:rPr>
      </w:pPr>
      <w:r w:rsidRPr="001A4D8D">
        <w:rPr>
          <w:sz w:val="24"/>
          <w:szCs w:val="24"/>
        </w:rPr>
        <w:t xml:space="preserve">W przypadku, gdy nie zostały one tam określone, </w:t>
      </w:r>
      <w:r w:rsidR="00F742F5">
        <w:rPr>
          <w:sz w:val="24"/>
          <w:szCs w:val="24"/>
        </w:rPr>
        <w:t>Inspektor</w:t>
      </w:r>
      <w:r w:rsidRPr="001A4D8D">
        <w:rPr>
          <w:sz w:val="24"/>
          <w:szCs w:val="24"/>
        </w:rPr>
        <w:t>zy nadzoru inwestorskiego ustalą jaki zakres kontroli jest konieczny, aby zapewnić wykonanie robót zgodnie z umową.</w:t>
      </w:r>
    </w:p>
    <w:p w:rsidR="007706E9" w:rsidRPr="001A4D8D" w:rsidRDefault="00E219BA" w:rsidP="00571701">
      <w:pPr>
        <w:pStyle w:val="Teksttreci0"/>
        <w:shd w:val="clear" w:color="auto" w:fill="auto"/>
        <w:spacing w:before="0" w:after="0" w:line="276" w:lineRule="auto"/>
        <w:ind w:firstLine="0"/>
        <w:rPr>
          <w:sz w:val="24"/>
          <w:szCs w:val="24"/>
        </w:rPr>
      </w:pPr>
      <w:r>
        <w:rPr>
          <w:sz w:val="24"/>
          <w:szCs w:val="24"/>
        </w:rPr>
        <w:t>Wykonawca</w:t>
      </w:r>
      <w:r w:rsidR="007706E9" w:rsidRPr="001A4D8D">
        <w:rPr>
          <w:sz w:val="24"/>
          <w:szCs w:val="24"/>
        </w:rPr>
        <w:t xml:space="preserve"> dostarczy </w:t>
      </w:r>
      <w:r w:rsidR="00F742F5">
        <w:rPr>
          <w:sz w:val="24"/>
          <w:szCs w:val="24"/>
        </w:rPr>
        <w:t>Inspektor</w:t>
      </w:r>
      <w:r w:rsidR="007706E9" w:rsidRPr="001A4D8D">
        <w:rPr>
          <w:sz w:val="24"/>
          <w:szCs w:val="24"/>
        </w:rPr>
        <w:t>om nadzoru inwestorskiego świadectwa, że wszystkie stosowane urządzenia i sprzęt badawczy posiadają legalizację, zostały prawidłowo wykalibrowane i odpowiadają wymaganiom norm określających procedury badań.</w:t>
      </w:r>
    </w:p>
    <w:p w:rsidR="007706E9" w:rsidRPr="001A4D8D" w:rsidRDefault="00F742F5" w:rsidP="00571701">
      <w:pPr>
        <w:pStyle w:val="Teksttreci0"/>
        <w:shd w:val="clear" w:color="auto" w:fill="auto"/>
        <w:spacing w:before="0" w:after="0" w:line="276" w:lineRule="auto"/>
        <w:ind w:firstLine="0"/>
        <w:rPr>
          <w:sz w:val="24"/>
          <w:szCs w:val="24"/>
        </w:rPr>
      </w:pPr>
      <w:r>
        <w:rPr>
          <w:sz w:val="24"/>
          <w:szCs w:val="24"/>
        </w:rPr>
        <w:t>Inspektor</w:t>
      </w:r>
      <w:r w:rsidR="007706E9" w:rsidRPr="001A4D8D">
        <w:rPr>
          <w:sz w:val="24"/>
          <w:szCs w:val="24"/>
        </w:rPr>
        <w:t xml:space="preserve">zy nadzoru inwestorskiego będą przekazywać </w:t>
      </w:r>
      <w:r w:rsidR="00E219BA">
        <w:rPr>
          <w:sz w:val="24"/>
          <w:szCs w:val="24"/>
        </w:rPr>
        <w:t>Wykonawcy</w:t>
      </w:r>
      <w:r w:rsidR="007706E9" w:rsidRPr="001A4D8D">
        <w:rPr>
          <w:sz w:val="24"/>
          <w:szCs w:val="24"/>
        </w:rPr>
        <w:t xml:space="preserve"> pisemne informacje </w:t>
      </w:r>
      <w:r w:rsidR="003E7D5D">
        <w:rPr>
          <w:sz w:val="24"/>
          <w:szCs w:val="24"/>
        </w:rPr>
        <w:br/>
      </w:r>
      <w:r w:rsidR="007706E9" w:rsidRPr="001A4D8D">
        <w:rPr>
          <w:sz w:val="24"/>
          <w:szCs w:val="24"/>
        </w:rPr>
        <w:t xml:space="preserve">o jakichkolwiek niedociągnięciach dotyczących sprzętu, pracy personelu lub metod </w:t>
      </w:r>
      <w:r w:rsidR="007706E9" w:rsidRPr="001A4D8D">
        <w:rPr>
          <w:sz w:val="24"/>
          <w:szCs w:val="24"/>
        </w:rPr>
        <w:lastRenderedPageBreak/>
        <w:t>badawczych. Jeżeli niedociągnięcia będą tak ważne, że mogą wpłynąć ujemnie na wyniki badań</w:t>
      </w:r>
      <w:r w:rsidR="007E5D72">
        <w:rPr>
          <w:sz w:val="24"/>
          <w:szCs w:val="24"/>
        </w:rPr>
        <w:t>,</w:t>
      </w:r>
      <w:r w:rsidR="00FF0B07">
        <w:rPr>
          <w:sz w:val="24"/>
          <w:szCs w:val="24"/>
        </w:rPr>
        <w:t xml:space="preserve"> </w:t>
      </w:r>
      <w:r>
        <w:rPr>
          <w:sz w:val="24"/>
          <w:szCs w:val="24"/>
        </w:rPr>
        <w:t>Inspektor</w:t>
      </w:r>
      <w:r w:rsidR="007706E9" w:rsidRPr="001A4D8D">
        <w:rPr>
          <w:sz w:val="24"/>
          <w:szCs w:val="24"/>
        </w:rPr>
        <w:t>zy nadzoru inwestorskiego wstrzymają użycie do robót badanych materiałów i dopuszczą je do użycia dopiero wtedy, gdy niedociągnięcia zostaną usunięte i stwierdzona zostanie odpowiednia jakość tych materiałów.</w:t>
      </w:r>
    </w:p>
    <w:p w:rsidR="007706E9" w:rsidRPr="001A4D8D" w:rsidRDefault="007706E9" w:rsidP="00571701">
      <w:pPr>
        <w:pStyle w:val="Teksttreci0"/>
        <w:shd w:val="clear" w:color="auto" w:fill="auto"/>
        <w:spacing w:before="0" w:after="0" w:line="276" w:lineRule="auto"/>
        <w:ind w:firstLine="0"/>
        <w:rPr>
          <w:sz w:val="24"/>
          <w:szCs w:val="24"/>
        </w:rPr>
      </w:pPr>
      <w:r w:rsidRPr="001A4D8D">
        <w:rPr>
          <w:sz w:val="24"/>
          <w:szCs w:val="24"/>
        </w:rPr>
        <w:t xml:space="preserve">Wszystkie koszty związane z organizowaniem i prowadzeniem badań materiałów ponosi </w:t>
      </w:r>
      <w:r w:rsidR="00E219BA">
        <w:rPr>
          <w:sz w:val="24"/>
          <w:szCs w:val="24"/>
        </w:rPr>
        <w:t>Wykonawca</w:t>
      </w:r>
      <w:r w:rsidRPr="001A4D8D">
        <w:rPr>
          <w:sz w:val="24"/>
          <w:szCs w:val="24"/>
        </w:rPr>
        <w:t>.</w:t>
      </w:r>
    </w:p>
    <w:p w:rsidR="007706E9" w:rsidRPr="001A4D8D" w:rsidRDefault="007706E9" w:rsidP="00571701">
      <w:pPr>
        <w:pStyle w:val="Teksttreci0"/>
        <w:shd w:val="clear" w:color="auto" w:fill="auto"/>
        <w:spacing w:before="0" w:after="0" w:line="276" w:lineRule="auto"/>
        <w:ind w:firstLine="0"/>
        <w:rPr>
          <w:sz w:val="24"/>
          <w:szCs w:val="24"/>
        </w:rPr>
      </w:pPr>
    </w:p>
    <w:p w:rsidR="007706E9" w:rsidRPr="001A4D8D" w:rsidRDefault="007706E9" w:rsidP="00571701">
      <w:pPr>
        <w:pStyle w:val="Nagwek120"/>
        <w:keepNext/>
        <w:keepLines/>
        <w:numPr>
          <w:ilvl w:val="0"/>
          <w:numId w:val="4"/>
        </w:numPr>
        <w:shd w:val="clear" w:color="auto" w:fill="auto"/>
        <w:tabs>
          <w:tab w:val="left" w:pos="170"/>
        </w:tabs>
        <w:spacing w:before="0" w:line="276" w:lineRule="auto"/>
        <w:ind w:left="360" w:hanging="360"/>
        <w:jc w:val="both"/>
        <w:rPr>
          <w:i w:val="0"/>
          <w:sz w:val="24"/>
          <w:szCs w:val="24"/>
        </w:rPr>
      </w:pPr>
      <w:r w:rsidRPr="001A4D8D">
        <w:rPr>
          <w:i w:val="0"/>
          <w:sz w:val="24"/>
          <w:szCs w:val="24"/>
        </w:rPr>
        <w:t>Pobieranie próbek</w:t>
      </w:r>
    </w:p>
    <w:p w:rsidR="007706E9" w:rsidRPr="001A4D8D" w:rsidRDefault="007706E9" w:rsidP="00571701">
      <w:pPr>
        <w:pStyle w:val="Teksttreci0"/>
        <w:shd w:val="clear" w:color="auto" w:fill="auto"/>
        <w:spacing w:before="0" w:after="0" w:line="276" w:lineRule="auto"/>
        <w:ind w:firstLine="0"/>
        <w:rPr>
          <w:sz w:val="24"/>
          <w:szCs w:val="24"/>
        </w:rPr>
      </w:pPr>
      <w:r w:rsidRPr="001A4D8D">
        <w:rPr>
          <w:sz w:val="24"/>
          <w:szCs w:val="24"/>
        </w:rPr>
        <w:t>Próbki pobierane będą losowo. Zaleca się stosowanie statystycznych metod pobierania próbek, opartych na zasadzie, że jednostkowe elementy produkcji mogą być z jednakowym prawdopodobieństwem wytypowane do badań.</w:t>
      </w:r>
    </w:p>
    <w:p w:rsidR="007706E9" w:rsidRPr="001A4D8D" w:rsidRDefault="00F742F5" w:rsidP="00571701">
      <w:pPr>
        <w:pStyle w:val="Teksttreci0"/>
        <w:shd w:val="clear" w:color="auto" w:fill="auto"/>
        <w:spacing w:before="0" w:after="0" w:line="276" w:lineRule="auto"/>
        <w:ind w:firstLine="0"/>
        <w:rPr>
          <w:sz w:val="24"/>
          <w:szCs w:val="24"/>
        </w:rPr>
      </w:pPr>
      <w:r>
        <w:rPr>
          <w:sz w:val="24"/>
          <w:szCs w:val="24"/>
        </w:rPr>
        <w:t>Inspektor</w:t>
      </w:r>
      <w:r w:rsidR="007706E9" w:rsidRPr="001A4D8D">
        <w:rPr>
          <w:sz w:val="24"/>
          <w:szCs w:val="24"/>
        </w:rPr>
        <w:t xml:space="preserve">zy nadzoru inwestorskiego będą mieli zapewnioną możliwość udziału w pobieraniu próbek. Na zlecenie </w:t>
      </w:r>
      <w:r>
        <w:rPr>
          <w:sz w:val="24"/>
          <w:szCs w:val="24"/>
        </w:rPr>
        <w:t>Inspektorów</w:t>
      </w:r>
      <w:r w:rsidR="007706E9" w:rsidRPr="001A4D8D">
        <w:rPr>
          <w:sz w:val="24"/>
          <w:szCs w:val="24"/>
        </w:rPr>
        <w:t xml:space="preserve"> nadzoru inwestorskiego </w:t>
      </w:r>
      <w:r w:rsidR="00E219BA">
        <w:rPr>
          <w:sz w:val="24"/>
          <w:szCs w:val="24"/>
        </w:rPr>
        <w:t>Wykonawca</w:t>
      </w:r>
      <w:r w:rsidR="007706E9" w:rsidRPr="001A4D8D">
        <w:rPr>
          <w:sz w:val="24"/>
          <w:szCs w:val="24"/>
        </w:rPr>
        <w:t xml:space="preserve"> będzie przeprowadza</w:t>
      </w:r>
      <w:r w:rsidR="00584F5B">
        <w:rPr>
          <w:sz w:val="24"/>
          <w:szCs w:val="24"/>
        </w:rPr>
        <w:t>ł</w:t>
      </w:r>
      <w:r w:rsidR="007706E9" w:rsidRPr="001A4D8D">
        <w:rPr>
          <w:sz w:val="24"/>
          <w:szCs w:val="24"/>
        </w:rPr>
        <w:t xml:space="preserve"> dodatkowe badania tych materiałów, które budzą wątpliwości co do jakości</w:t>
      </w:r>
      <w:r w:rsidR="00584F5B">
        <w:rPr>
          <w:sz w:val="24"/>
          <w:szCs w:val="24"/>
        </w:rPr>
        <w:t>,</w:t>
      </w:r>
      <w:r w:rsidR="007706E9" w:rsidRPr="001A4D8D">
        <w:rPr>
          <w:sz w:val="24"/>
          <w:szCs w:val="24"/>
        </w:rPr>
        <w:t xml:space="preserve"> o ile kwestionowane materiały nie zostaną przez </w:t>
      </w:r>
      <w:r w:rsidR="00E219BA">
        <w:rPr>
          <w:sz w:val="24"/>
          <w:szCs w:val="24"/>
        </w:rPr>
        <w:t>Wykonawcę</w:t>
      </w:r>
      <w:r w:rsidR="007706E9" w:rsidRPr="001A4D8D">
        <w:rPr>
          <w:sz w:val="24"/>
          <w:szCs w:val="24"/>
        </w:rPr>
        <w:t xml:space="preserve"> usunięte lub ulepszone z własnej woli.</w:t>
      </w:r>
    </w:p>
    <w:p w:rsidR="007706E9" w:rsidRPr="001A4D8D" w:rsidRDefault="007706E9" w:rsidP="00571701">
      <w:pPr>
        <w:pStyle w:val="Teksttreci0"/>
        <w:shd w:val="clear" w:color="auto" w:fill="auto"/>
        <w:spacing w:before="0" w:after="0" w:line="276" w:lineRule="auto"/>
        <w:ind w:firstLine="0"/>
        <w:rPr>
          <w:sz w:val="24"/>
          <w:szCs w:val="24"/>
        </w:rPr>
      </w:pPr>
      <w:r w:rsidRPr="001A4D8D">
        <w:rPr>
          <w:sz w:val="24"/>
          <w:szCs w:val="24"/>
        </w:rPr>
        <w:t xml:space="preserve">Pojemniki do pobierania próbek będą dostarczone przez </w:t>
      </w:r>
      <w:r w:rsidR="00E219BA">
        <w:rPr>
          <w:sz w:val="24"/>
          <w:szCs w:val="24"/>
        </w:rPr>
        <w:t>Wykonawcę</w:t>
      </w:r>
      <w:r w:rsidRPr="001A4D8D">
        <w:rPr>
          <w:sz w:val="24"/>
          <w:szCs w:val="24"/>
        </w:rPr>
        <w:t xml:space="preserve"> i zatwierdzone przez </w:t>
      </w:r>
      <w:r w:rsidR="00F742F5">
        <w:rPr>
          <w:sz w:val="24"/>
          <w:szCs w:val="24"/>
        </w:rPr>
        <w:t>Inspektorów</w:t>
      </w:r>
      <w:r w:rsidRPr="001A4D8D">
        <w:rPr>
          <w:sz w:val="24"/>
          <w:szCs w:val="24"/>
        </w:rPr>
        <w:t xml:space="preserve"> nadzoru inwestorskiego. Próbki dostarczone przez </w:t>
      </w:r>
      <w:r w:rsidR="00E219BA">
        <w:rPr>
          <w:sz w:val="24"/>
          <w:szCs w:val="24"/>
        </w:rPr>
        <w:t>Wykonawcę</w:t>
      </w:r>
      <w:r w:rsidRPr="001A4D8D">
        <w:rPr>
          <w:sz w:val="24"/>
          <w:szCs w:val="24"/>
        </w:rPr>
        <w:t xml:space="preserve"> do badań wykonywanych przez </w:t>
      </w:r>
      <w:r w:rsidR="00F742F5">
        <w:rPr>
          <w:sz w:val="24"/>
          <w:szCs w:val="24"/>
        </w:rPr>
        <w:t>Inspektorów</w:t>
      </w:r>
      <w:r w:rsidRPr="001A4D8D">
        <w:rPr>
          <w:sz w:val="24"/>
          <w:szCs w:val="24"/>
        </w:rPr>
        <w:t xml:space="preserve"> nadzoru inwestorskiego będą opisane i oznakowane </w:t>
      </w:r>
      <w:r w:rsidR="003E7D5D">
        <w:rPr>
          <w:sz w:val="24"/>
          <w:szCs w:val="24"/>
        </w:rPr>
        <w:br/>
      </w:r>
      <w:r w:rsidRPr="001A4D8D">
        <w:rPr>
          <w:sz w:val="24"/>
          <w:szCs w:val="24"/>
        </w:rPr>
        <w:t xml:space="preserve">w sposób zaakceptowany przez </w:t>
      </w:r>
      <w:r w:rsidR="00F742F5">
        <w:rPr>
          <w:sz w:val="24"/>
          <w:szCs w:val="24"/>
        </w:rPr>
        <w:t>Inspektorów</w:t>
      </w:r>
      <w:r w:rsidRPr="001A4D8D">
        <w:rPr>
          <w:sz w:val="24"/>
          <w:szCs w:val="24"/>
        </w:rPr>
        <w:t xml:space="preserve"> nadzoru inwestorskiego.</w:t>
      </w:r>
    </w:p>
    <w:p w:rsidR="007706E9" w:rsidRPr="001A4D8D" w:rsidRDefault="007706E9" w:rsidP="00571701">
      <w:pPr>
        <w:pStyle w:val="Teksttreci0"/>
        <w:shd w:val="clear" w:color="auto" w:fill="auto"/>
        <w:spacing w:before="0" w:after="0" w:line="276" w:lineRule="auto"/>
        <w:ind w:firstLine="0"/>
        <w:rPr>
          <w:sz w:val="24"/>
          <w:szCs w:val="24"/>
        </w:rPr>
      </w:pPr>
    </w:p>
    <w:p w:rsidR="007706E9" w:rsidRPr="001A4D8D" w:rsidRDefault="007706E9" w:rsidP="00571701">
      <w:pPr>
        <w:pStyle w:val="Nagwek120"/>
        <w:keepNext/>
        <w:keepLines/>
        <w:numPr>
          <w:ilvl w:val="0"/>
          <w:numId w:val="4"/>
        </w:numPr>
        <w:shd w:val="clear" w:color="auto" w:fill="auto"/>
        <w:tabs>
          <w:tab w:val="left" w:pos="177"/>
        </w:tabs>
        <w:spacing w:before="0" w:line="276" w:lineRule="auto"/>
        <w:ind w:left="360" w:hanging="360"/>
        <w:jc w:val="both"/>
        <w:rPr>
          <w:i w:val="0"/>
          <w:sz w:val="24"/>
          <w:szCs w:val="24"/>
        </w:rPr>
      </w:pPr>
      <w:r w:rsidRPr="001A4D8D">
        <w:rPr>
          <w:i w:val="0"/>
          <w:sz w:val="24"/>
          <w:szCs w:val="24"/>
        </w:rPr>
        <w:t>Badania i pomiary</w:t>
      </w:r>
    </w:p>
    <w:p w:rsidR="007706E9" w:rsidRPr="001A4D8D" w:rsidRDefault="007706E9" w:rsidP="00571701">
      <w:pPr>
        <w:pStyle w:val="Teksttreci0"/>
        <w:shd w:val="clear" w:color="auto" w:fill="auto"/>
        <w:spacing w:before="0" w:after="0" w:line="276" w:lineRule="auto"/>
        <w:ind w:firstLine="0"/>
        <w:rPr>
          <w:sz w:val="24"/>
          <w:szCs w:val="24"/>
        </w:rPr>
      </w:pPr>
      <w:r w:rsidRPr="001A4D8D">
        <w:rPr>
          <w:sz w:val="24"/>
          <w:szCs w:val="24"/>
        </w:rPr>
        <w:t xml:space="preserve">Wszystkie badania i pomiary będą przeprowadzone zgodnie z wymaganiami norm. </w:t>
      </w:r>
      <w:r w:rsidR="003E7D5D">
        <w:rPr>
          <w:sz w:val="24"/>
          <w:szCs w:val="24"/>
        </w:rPr>
        <w:br/>
      </w:r>
      <w:r w:rsidRPr="001A4D8D">
        <w:rPr>
          <w:sz w:val="24"/>
          <w:szCs w:val="24"/>
        </w:rPr>
        <w:t xml:space="preserve">W przypadku, gdy normy nie obejmują jakiegokolwiek wymaganego badania, stosować można wytyczne krajowe albo inne procedury, zaakceptowane przez </w:t>
      </w:r>
      <w:r w:rsidR="00F742F5">
        <w:rPr>
          <w:sz w:val="24"/>
          <w:szCs w:val="24"/>
        </w:rPr>
        <w:t>Inspektorów</w:t>
      </w:r>
      <w:r w:rsidRPr="001A4D8D">
        <w:rPr>
          <w:sz w:val="24"/>
          <w:szCs w:val="24"/>
        </w:rPr>
        <w:t xml:space="preserve"> nadzoru inwestorskiego.</w:t>
      </w:r>
    </w:p>
    <w:p w:rsidR="007706E9" w:rsidRPr="001A4D8D" w:rsidRDefault="007706E9" w:rsidP="00571701">
      <w:pPr>
        <w:pStyle w:val="Teksttreci0"/>
        <w:shd w:val="clear" w:color="auto" w:fill="auto"/>
        <w:spacing w:before="0" w:after="0" w:line="276" w:lineRule="auto"/>
        <w:ind w:firstLine="0"/>
        <w:rPr>
          <w:sz w:val="24"/>
          <w:szCs w:val="24"/>
        </w:rPr>
      </w:pPr>
      <w:r w:rsidRPr="001A4D8D">
        <w:rPr>
          <w:sz w:val="24"/>
          <w:szCs w:val="24"/>
        </w:rPr>
        <w:t>Przed przystą</w:t>
      </w:r>
      <w:r w:rsidR="005828C1">
        <w:rPr>
          <w:sz w:val="24"/>
          <w:szCs w:val="24"/>
        </w:rPr>
        <w:t xml:space="preserve">pieniem do pomiarów lub badań, </w:t>
      </w:r>
      <w:r w:rsidR="00E219BA">
        <w:rPr>
          <w:sz w:val="24"/>
          <w:szCs w:val="24"/>
        </w:rPr>
        <w:t>Wykonawca</w:t>
      </w:r>
      <w:r w:rsidRPr="001A4D8D">
        <w:rPr>
          <w:sz w:val="24"/>
          <w:szCs w:val="24"/>
        </w:rPr>
        <w:t xml:space="preserve"> powiadomi </w:t>
      </w:r>
      <w:r w:rsidR="00F742F5">
        <w:rPr>
          <w:sz w:val="24"/>
          <w:szCs w:val="24"/>
        </w:rPr>
        <w:t>Inspektorów</w:t>
      </w:r>
      <w:r w:rsidRPr="001A4D8D">
        <w:rPr>
          <w:sz w:val="24"/>
          <w:szCs w:val="24"/>
        </w:rPr>
        <w:t xml:space="preserve"> nadzoru inwestorskiego o rodzaju miejscu i terminie pomiaru lub badania. Po</w:t>
      </w:r>
      <w:r w:rsidR="005828C1">
        <w:rPr>
          <w:sz w:val="24"/>
          <w:szCs w:val="24"/>
        </w:rPr>
        <w:t xml:space="preserve"> wykonaniu pomiaru lub badania </w:t>
      </w:r>
      <w:r w:rsidR="00E219BA">
        <w:rPr>
          <w:sz w:val="24"/>
          <w:szCs w:val="24"/>
        </w:rPr>
        <w:t>Wykonawca</w:t>
      </w:r>
      <w:r w:rsidRPr="001A4D8D">
        <w:rPr>
          <w:sz w:val="24"/>
          <w:szCs w:val="24"/>
        </w:rPr>
        <w:t xml:space="preserve"> przedstawi na piśmie ich wyniki do akceptacji </w:t>
      </w:r>
      <w:r w:rsidR="00F742F5">
        <w:rPr>
          <w:sz w:val="24"/>
          <w:szCs w:val="24"/>
        </w:rPr>
        <w:t>Inspektorów</w:t>
      </w:r>
      <w:r w:rsidRPr="001A4D8D">
        <w:rPr>
          <w:sz w:val="24"/>
          <w:szCs w:val="24"/>
        </w:rPr>
        <w:t xml:space="preserve"> nadzoru inwestorskiego.</w:t>
      </w:r>
    </w:p>
    <w:p w:rsidR="007706E9" w:rsidRPr="001A4D8D" w:rsidRDefault="007706E9" w:rsidP="00571701">
      <w:pPr>
        <w:pStyle w:val="Teksttreci0"/>
        <w:shd w:val="clear" w:color="auto" w:fill="auto"/>
        <w:spacing w:before="0" w:after="0" w:line="276" w:lineRule="auto"/>
        <w:ind w:firstLine="0"/>
        <w:rPr>
          <w:sz w:val="24"/>
          <w:szCs w:val="24"/>
        </w:rPr>
      </w:pPr>
    </w:p>
    <w:p w:rsidR="007706E9" w:rsidRPr="001A4D8D" w:rsidRDefault="007706E9" w:rsidP="00571701">
      <w:pPr>
        <w:pStyle w:val="Nagwek120"/>
        <w:keepNext/>
        <w:keepLines/>
        <w:numPr>
          <w:ilvl w:val="0"/>
          <w:numId w:val="4"/>
        </w:numPr>
        <w:shd w:val="clear" w:color="auto" w:fill="auto"/>
        <w:tabs>
          <w:tab w:val="left" w:pos="170"/>
        </w:tabs>
        <w:spacing w:before="0" w:line="276" w:lineRule="auto"/>
        <w:ind w:left="360" w:hanging="360"/>
        <w:jc w:val="both"/>
        <w:rPr>
          <w:i w:val="0"/>
          <w:sz w:val="24"/>
          <w:szCs w:val="24"/>
        </w:rPr>
      </w:pPr>
      <w:r w:rsidRPr="001A4D8D">
        <w:rPr>
          <w:i w:val="0"/>
          <w:sz w:val="24"/>
          <w:szCs w:val="24"/>
        </w:rPr>
        <w:t>Raporty z badań</w:t>
      </w:r>
    </w:p>
    <w:p w:rsidR="007706E9" w:rsidRPr="001A4D8D" w:rsidRDefault="00E219BA" w:rsidP="00571701">
      <w:pPr>
        <w:pStyle w:val="Teksttreci0"/>
        <w:shd w:val="clear" w:color="auto" w:fill="auto"/>
        <w:spacing w:before="0" w:after="0" w:line="276" w:lineRule="auto"/>
        <w:ind w:firstLine="0"/>
        <w:rPr>
          <w:sz w:val="24"/>
          <w:szCs w:val="24"/>
        </w:rPr>
      </w:pPr>
      <w:r>
        <w:rPr>
          <w:sz w:val="24"/>
          <w:szCs w:val="24"/>
        </w:rPr>
        <w:t>Wykonawca</w:t>
      </w:r>
      <w:r w:rsidR="007706E9" w:rsidRPr="001A4D8D">
        <w:rPr>
          <w:sz w:val="24"/>
          <w:szCs w:val="24"/>
        </w:rPr>
        <w:t xml:space="preserve"> będzie przekazywać </w:t>
      </w:r>
      <w:r w:rsidR="00F742F5">
        <w:rPr>
          <w:sz w:val="24"/>
          <w:szCs w:val="24"/>
        </w:rPr>
        <w:t>Inspektor</w:t>
      </w:r>
      <w:r w:rsidR="007706E9" w:rsidRPr="001A4D8D">
        <w:rPr>
          <w:sz w:val="24"/>
          <w:szCs w:val="24"/>
        </w:rPr>
        <w:t xml:space="preserve">om nadzoru inwestorskiego kopie raportów </w:t>
      </w:r>
      <w:r w:rsidR="003E7D5D">
        <w:rPr>
          <w:sz w:val="24"/>
          <w:szCs w:val="24"/>
        </w:rPr>
        <w:br/>
      </w:r>
      <w:r w:rsidR="007706E9" w:rsidRPr="001A4D8D">
        <w:rPr>
          <w:sz w:val="24"/>
          <w:szCs w:val="24"/>
        </w:rPr>
        <w:t>z wynikami badań jak najszybciej, nie później jedn</w:t>
      </w:r>
      <w:r w:rsidR="00143BDD">
        <w:rPr>
          <w:sz w:val="24"/>
          <w:szCs w:val="24"/>
        </w:rPr>
        <w:t>ak niż w terminie określonym w P</w:t>
      </w:r>
      <w:r w:rsidR="007706E9" w:rsidRPr="001A4D8D">
        <w:rPr>
          <w:sz w:val="24"/>
          <w:szCs w:val="24"/>
        </w:rPr>
        <w:t>rogramie zapewnienia jakości.</w:t>
      </w:r>
    </w:p>
    <w:p w:rsidR="007706E9" w:rsidRPr="001A4D8D" w:rsidRDefault="007706E9" w:rsidP="00571701">
      <w:pPr>
        <w:pStyle w:val="Teksttreci0"/>
        <w:shd w:val="clear" w:color="auto" w:fill="auto"/>
        <w:spacing w:before="0" w:after="0" w:line="276" w:lineRule="auto"/>
        <w:ind w:firstLine="0"/>
        <w:rPr>
          <w:sz w:val="24"/>
          <w:szCs w:val="24"/>
        </w:rPr>
      </w:pPr>
      <w:r w:rsidRPr="001A4D8D">
        <w:rPr>
          <w:sz w:val="24"/>
          <w:szCs w:val="24"/>
        </w:rPr>
        <w:t xml:space="preserve">Kopie wyników badań będą przekazywane </w:t>
      </w:r>
      <w:r w:rsidR="00F742F5">
        <w:rPr>
          <w:sz w:val="24"/>
          <w:szCs w:val="24"/>
        </w:rPr>
        <w:t>Inspektor</w:t>
      </w:r>
      <w:r w:rsidRPr="001A4D8D">
        <w:rPr>
          <w:sz w:val="24"/>
          <w:szCs w:val="24"/>
        </w:rPr>
        <w:t>om nadzoru inwestorskiego na formularzach według dostarczonego przez nich wzoru lub w</w:t>
      </w:r>
      <w:r w:rsidR="004B1BFE">
        <w:rPr>
          <w:sz w:val="24"/>
          <w:szCs w:val="24"/>
        </w:rPr>
        <w:t>edług</w:t>
      </w:r>
      <w:r w:rsidRPr="001A4D8D">
        <w:rPr>
          <w:sz w:val="24"/>
          <w:szCs w:val="24"/>
        </w:rPr>
        <w:t xml:space="preserve"> wzoru z nimi uzgodnionego.</w:t>
      </w:r>
    </w:p>
    <w:p w:rsidR="007706E9" w:rsidRPr="001A4D8D" w:rsidRDefault="007706E9" w:rsidP="00571701">
      <w:pPr>
        <w:pStyle w:val="Teksttreci0"/>
        <w:shd w:val="clear" w:color="auto" w:fill="auto"/>
        <w:spacing w:before="0" w:after="0" w:line="276" w:lineRule="auto"/>
        <w:ind w:firstLine="0"/>
        <w:rPr>
          <w:sz w:val="24"/>
          <w:szCs w:val="24"/>
        </w:rPr>
      </w:pPr>
    </w:p>
    <w:p w:rsidR="007706E9" w:rsidRPr="001A4D8D" w:rsidRDefault="007706E9" w:rsidP="00571701">
      <w:pPr>
        <w:pStyle w:val="Nagwek120"/>
        <w:keepNext/>
        <w:keepLines/>
        <w:shd w:val="clear" w:color="auto" w:fill="auto"/>
        <w:spacing w:before="0" w:line="276" w:lineRule="auto"/>
        <w:jc w:val="both"/>
        <w:rPr>
          <w:sz w:val="24"/>
          <w:szCs w:val="24"/>
        </w:rPr>
      </w:pPr>
      <w:r w:rsidRPr="001A4D8D">
        <w:rPr>
          <w:sz w:val="24"/>
          <w:szCs w:val="24"/>
        </w:rPr>
        <w:t xml:space="preserve">- </w:t>
      </w:r>
      <w:r w:rsidRPr="001A4D8D">
        <w:rPr>
          <w:i w:val="0"/>
          <w:sz w:val="24"/>
          <w:szCs w:val="24"/>
        </w:rPr>
        <w:t xml:space="preserve">Badania prowadzone przez </w:t>
      </w:r>
      <w:r w:rsidR="00F742F5">
        <w:rPr>
          <w:i w:val="0"/>
          <w:sz w:val="24"/>
          <w:szCs w:val="24"/>
        </w:rPr>
        <w:t>Inspektorów</w:t>
      </w:r>
      <w:r w:rsidRPr="001A4D8D">
        <w:rPr>
          <w:i w:val="0"/>
          <w:sz w:val="24"/>
          <w:szCs w:val="24"/>
        </w:rPr>
        <w:t xml:space="preserve"> nadzoru inwestorskiego</w:t>
      </w:r>
    </w:p>
    <w:p w:rsidR="007706E9" w:rsidRPr="001A4D8D" w:rsidRDefault="007706E9" w:rsidP="00571701">
      <w:pPr>
        <w:pStyle w:val="Teksttreci0"/>
        <w:shd w:val="clear" w:color="auto" w:fill="auto"/>
        <w:spacing w:before="0" w:after="0" w:line="276" w:lineRule="auto"/>
        <w:ind w:firstLine="0"/>
        <w:rPr>
          <w:sz w:val="24"/>
          <w:szCs w:val="24"/>
        </w:rPr>
      </w:pPr>
      <w:r w:rsidRPr="001A4D8D">
        <w:rPr>
          <w:sz w:val="24"/>
          <w:szCs w:val="24"/>
        </w:rPr>
        <w:t xml:space="preserve">Do celów kontroli jakości i zatwierdzenia, </w:t>
      </w:r>
      <w:r w:rsidR="00F742F5">
        <w:rPr>
          <w:sz w:val="24"/>
          <w:szCs w:val="24"/>
        </w:rPr>
        <w:t>Inspektor</w:t>
      </w:r>
      <w:r w:rsidRPr="001A4D8D">
        <w:rPr>
          <w:sz w:val="24"/>
          <w:szCs w:val="24"/>
        </w:rPr>
        <w:t>zy nadzoru inwestorskiego uprawni</w:t>
      </w:r>
      <w:r w:rsidR="00584F5B">
        <w:rPr>
          <w:sz w:val="24"/>
          <w:szCs w:val="24"/>
        </w:rPr>
        <w:t>eni są</w:t>
      </w:r>
      <w:r w:rsidRPr="001A4D8D">
        <w:rPr>
          <w:sz w:val="24"/>
          <w:szCs w:val="24"/>
        </w:rPr>
        <w:t xml:space="preserve"> do dokonywania kontroli, pobierania próbek materiałów u źródła ich wytwarzania </w:t>
      </w:r>
      <w:r w:rsidR="003E7D5D">
        <w:rPr>
          <w:sz w:val="24"/>
          <w:szCs w:val="24"/>
        </w:rPr>
        <w:br/>
      </w:r>
      <w:r w:rsidR="00584F5B">
        <w:rPr>
          <w:sz w:val="24"/>
          <w:szCs w:val="24"/>
        </w:rPr>
        <w:t>i zapewniona im</w:t>
      </w:r>
      <w:r w:rsidRPr="001A4D8D">
        <w:rPr>
          <w:sz w:val="24"/>
          <w:szCs w:val="24"/>
        </w:rPr>
        <w:t xml:space="preserve"> będzie wszelka potrzebn</w:t>
      </w:r>
      <w:r w:rsidR="005828C1">
        <w:rPr>
          <w:sz w:val="24"/>
          <w:szCs w:val="24"/>
        </w:rPr>
        <w:t xml:space="preserve">a do tego celu pomoc ze strony </w:t>
      </w:r>
      <w:r w:rsidR="00E219BA">
        <w:rPr>
          <w:sz w:val="24"/>
          <w:szCs w:val="24"/>
        </w:rPr>
        <w:t>Wykonawcy</w:t>
      </w:r>
      <w:r w:rsidRPr="001A4D8D">
        <w:rPr>
          <w:sz w:val="24"/>
          <w:szCs w:val="24"/>
        </w:rPr>
        <w:t xml:space="preserve"> </w:t>
      </w:r>
      <w:r w:rsidR="003E7D5D">
        <w:rPr>
          <w:sz w:val="24"/>
          <w:szCs w:val="24"/>
        </w:rPr>
        <w:br/>
      </w:r>
      <w:r w:rsidRPr="001A4D8D">
        <w:rPr>
          <w:sz w:val="24"/>
          <w:szCs w:val="24"/>
        </w:rPr>
        <w:lastRenderedPageBreak/>
        <w:t xml:space="preserve">i producenta materiałów. </w:t>
      </w:r>
      <w:r w:rsidR="00E219BA">
        <w:rPr>
          <w:sz w:val="24"/>
          <w:szCs w:val="24"/>
        </w:rPr>
        <w:t>Wykonawca</w:t>
      </w:r>
      <w:r w:rsidRPr="001A4D8D">
        <w:rPr>
          <w:sz w:val="24"/>
          <w:szCs w:val="24"/>
        </w:rPr>
        <w:t xml:space="preserve"> zapewni </w:t>
      </w:r>
      <w:r w:rsidR="00F742F5">
        <w:rPr>
          <w:sz w:val="24"/>
          <w:szCs w:val="24"/>
        </w:rPr>
        <w:t>Inspektor</w:t>
      </w:r>
      <w:r w:rsidRPr="001A4D8D">
        <w:rPr>
          <w:sz w:val="24"/>
          <w:szCs w:val="24"/>
        </w:rPr>
        <w:t>om nadzoru inwestorskiego przy tym wszelką potrzebną pomoc.</w:t>
      </w:r>
    </w:p>
    <w:p w:rsidR="007706E9" w:rsidRPr="001A4D8D" w:rsidRDefault="00F742F5" w:rsidP="00571701">
      <w:pPr>
        <w:pStyle w:val="Teksttreci0"/>
        <w:shd w:val="clear" w:color="auto" w:fill="auto"/>
        <w:spacing w:before="0" w:after="0" w:line="276" w:lineRule="auto"/>
        <w:ind w:firstLine="0"/>
        <w:rPr>
          <w:sz w:val="24"/>
          <w:szCs w:val="24"/>
        </w:rPr>
      </w:pPr>
      <w:r>
        <w:rPr>
          <w:sz w:val="24"/>
          <w:szCs w:val="24"/>
        </w:rPr>
        <w:t>Inspektor</w:t>
      </w:r>
      <w:r w:rsidR="007706E9" w:rsidRPr="001A4D8D">
        <w:rPr>
          <w:sz w:val="24"/>
          <w:szCs w:val="24"/>
        </w:rPr>
        <w:t>zy nadzoru inwestorskiego po uprzedniej weryfikacji systemu kon</w:t>
      </w:r>
      <w:r w:rsidR="005828C1">
        <w:rPr>
          <w:sz w:val="24"/>
          <w:szCs w:val="24"/>
        </w:rPr>
        <w:t xml:space="preserve">troli robót prowadzonego przez </w:t>
      </w:r>
      <w:r w:rsidR="00E219BA">
        <w:rPr>
          <w:sz w:val="24"/>
          <w:szCs w:val="24"/>
        </w:rPr>
        <w:t>Wykonawcę</w:t>
      </w:r>
      <w:r w:rsidR="007706E9" w:rsidRPr="001A4D8D">
        <w:rPr>
          <w:sz w:val="24"/>
          <w:szCs w:val="24"/>
        </w:rPr>
        <w:t xml:space="preserve"> będą oceniać zgodność materiałów i robót z wymaganiami Programu funkcjonalno - użytkowego, dokumentacji pro</w:t>
      </w:r>
      <w:r w:rsidR="008B2632">
        <w:rPr>
          <w:sz w:val="24"/>
          <w:szCs w:val="24"/>
        </w:rPr>
        <w:t xml:space="preserve">jektowej (zaakceptowanej przez </w:t>
      </w:r>
      <w:r w:rsidR="00E219BA">
        <w:rPr>
          <w:sz w:val="24"/>
          <w:szCs w:val="24"/>
        </w:rPr>
        <w:t>Zamawiającego</w:t>
      </w:r>
      <w:r w:rsidR="007706E9" w:rsidRPr="001A4D8D">
        <w:rPr>
          <w:sz w:val="24"/>
          <w:szCs w:val="24"/>
        </w:rPr>
        <w:t xml:space="preserve">) na podstawie wyników badań dostarczonych przez </w:t>
      </w:r>
      <w:r w:rsidR="00E219BA">
        <w:rPr>
          <w:sz w:val="24"/>
          <w:szCs w:val="24"/>
        </w:rPr>
        <w:t>Wykonawcę</w:t>
      </w:r>
      <w:r w:rsidR="007706E9" w:rsidRPr="001A4D8D">
        <w:rPr>
          <w:sz w:val="24"/>
          <w:szCs w:val="24"/>
        </w:rPr>
        <w:t>.</w:t>
      </w:r>
    </w:p>
    <w:p w:rsidR="007706E9" w:rsidRPr="001A4D8D" w:rsidRDefault="00F742F5" w:rsidP="00571701">
      <w:pPr>
        <w:pStyle w:val="Teksttreci0"/>
        <w:shd w:val="clear" w:color="auto" w:fill="auto"/>
        <w:spacing w:before="0" w:after="0" w:line="276" w:lineRule="auto"/>
        <w:ind w:firstLine="0"/>
        <w:rPr>
          <w:sz w:val="24"/>
          <w:szCs w:val="24"/>
        </w:rPr>
      </w:pPr>
      <w:r>
        <w:rPr>
          <w:sz w:val="24"/>
          <w:szCs w:val="24"/>
        </w:rPr>
        <w:t>Inspektor</w:t>
      </w:r>
      <w:r w:rsidR="007706E9" w:rsidRPr="001A4D8D">
        <w:rPr>
          <w:sz w:val="24"/>
          <w:szCs w:val="24"/>
        </w:rPr>
        <w:t xml:space="preserve">zy nadzoru inwestorskiego mogą pobierać próbki materiałów i prowadzić badania niezależnie od </w:t>
      </w:r>
      <w:r w:rsidR="00E219BA">
        <w:rPr>
          <w:sz w:val="24"/>
          <w:szCs w:val="24"/>
        </w:rPr>
        <w:t>Wykonawcy</w:t>
      </w:r>
      <w:r w:rsidR="007706E9" w:rsidRPr="001A4D8D">
        <w:rPr>
          <w:sz w:val="24"/>
          <w:szCs w:val="24"/>
        </w:rPr>
        <w:t>.</w:t>
      </w:r>
    </w:p>
    <w:p w:rsidR="007706E9" w:rsidRPr="001A4D8D" w:rsidRDefault="007706E9" w:rsidP="00571701">
      <w:pPr>
        <w:pStyle w:val="Teksttreci0"/>
        <w:shd w:val="clear" w:color="auto" w:fill="auto"/>
        <w:spacing w:before="0" w:after="0" w:line="276" w:lineRule="auto"/>
        <w:ind w:firstLine="0"/>
        <w:rPr>
          <w:sz w:val="24"/>
          <w:szCs w:val="24"/>
        </w:rPr>
      </w:pPr>
      <w:r w:rsidRPr="001A4D8D">
        <w:rPr>
          <w:sz w:val="24"/>
          <w:szCs w:val="24"/>
        </w:rPr>
        <w:t xml:space="preserve">Jeżeli wyniki tych badań wykażą, że raporty </w:t>
      </w:r>
      <w:r w:rsidR="00E219BA">
        <w:rPr>
          <w:sz w:val="24"/>
          <w:szCs w:val="24"/>
        </w:rPr>
        <w:t>Wykonawcy</w:t>
      </w:r>
      <w:r w:rsidRPr="001A4D8D">
        <w:rPr>
          <w:sz w:val="24"/>
          <w:szCs w:val="24"/>
        </w:rPr>
        <w:t xml:space="preserve"> są niewiarygodne, to </w:t>
      </w:r>
      <w:r w:rsidR="00F742F5">
        <w:rPr>
          <w:sz w:val="24"/>
          <w:szCs w:val="24"/>
        </w:rPr>
        <w:t>Inspektor</w:t>
      </w:r>
      <w:r w:rsidRPr="001A4D8D">
        <w:rPr>
          <w:sz w:val="24"/>
          <w:szCs w:val="24"/>
        </w:rPr>
        <w:t>zy nadzoru inwestorskiego</w:t>
      </w:r>
      <w:r w:rsidR="005828C1">
        <w:rPr>
          <w:sz w:val="24"/>
          <w:szCs w:val="24"/>
        </w:rPr>
        <w:t xml:space="preserve"> polecą </w:t>
      </w:r>
      <w:r w:rsidR="00E219BA">
        <w:rPr>
          <w:sz w:val="24"/>
          <w:szCs w:val="24"/>
        </w:rPr>
        <w:t>Wykonawcy</w:t>
      </w:r>
      <w:r w:rsidRPr="001A4D8D">
        <w:rPr>
          <w:sz w:val="24"/>
          <w:szCs w:val="24"/>
        </w:rPr>
        <w:t xml:space="preserve"> lub zlecą niezależnemu laboratorium przeprowadzenie powtórnych lub dodatkowych badań albo oprą się wyłącznie na własnych badaniach przy ocenie zgodności materiałów i robót z wymaganiami Programu funkcjonalno - użytkowego, dokumentacji projektowej (zaakceptowanej przez </w:t>
      </w:r>
      <w:r w:rsidR="00E219BA">
        <w:rPr>
          <w:sz w:val="24"/>
          <w:szCs w:val="24"/>
        </w:rPr>
        <w:t>Zamawiającego</w:t>
      </w:r>
      <w:r w:rsidRPr="001A4D8D">
        <w:rPr>
          <w:sz w:val="24"/>
          <w:szCs w:val="24"/>
        </w:rPr>
        <w:t xml:space="preserve">). W takim przypadku całkowite koszty powtórnych lub dodatkowych badań i pobierania próbek poniesione zostaną przez </w:t>
      </w:r>
      <w:r w:rsidR="00E219BA">
        <w:rPr>
          <w:sz w:val="24"/>
          <w:szCs w:val="24"/>
        </w:rPr>
        <w:t>Wykonawcę</w:t>
      </w:r>
      <w:r w:rsidRPr="001A4D8D">
        <w:rPr>
          <w:sz w:val="24"/>
          <w:szCs w:val="24"/>
        </w:rPr>
        <w:t>.</w:t>
      </w:r>
    </w:p>
    <w:p w:rsidR="007706E9" w:rsidRPr="001A4D8D" w:rsidRDefault="007706E9" w:rsidP="00571701">
      <w:pPr>
        <w:pStyle w:val="Teksttreci0"/>
        <w:shd w:val="clear" w:color="auto" w:fill="auto"/>
        <w:spacing w:before="0" w:after="0" w:line="276" w:lineRule="auto"/>
        <w:ind w:firstLine="0"/>
        <w:rPr>
          <w:sz w:val="24"/>
          <w:szCs w:val="24"/>
        </w:rPr>
      </w:pPr>
    </w:p>
    <w:p w:rsidR="007706E9" w:rsidRPr="001A4D8D" w:rsidRDefault="007706E9" w:rsidP="00571701">
      <w:pPr>
        <w:pStyle w:val="Nagwek120"/>
        <w:keepNext/>
        <w:keepLines/>
        <w:shd w:val="clear" w:color="auto" w:fill="auto"/>
        <w:spacing w:before="0" w:line="276" w:lineRule="auto"/>
        <w:jc w:val="both"/>
        <w:rPr>
          <w:sz w:val="24"/>
          <w:szCs w:val="24"/>
        </w:rPr>
      </w:pPr>
      <w:r w:rsidRPr="001A4D8D">
        <w:rPr>
          <w:sz w:val="24"/>
          <w:szCs w:val="24"/>
        </w:rPr>
        <w:t xml:space="preserve">- </w:t>
      </w:r>
      <w:r w:rsidRPr="001A4D8D">
        <w:rPr>
          <w:i w:val="0"/>
          <w:sz w:val="24"/>
          <w:szCs w:val="24"/>
        </w:rPr>
        <w:t>Certyfikaty i deklaracje</w:t>
      </w:r>
    </w:p>
    <w:p w:rsidR="007706E9" w:rsidRPr="001A4D8D" w:rsidRDefault="00F742F5" w:rsidP="00571701">
      <w:pPr>
        <w:pStyle w:val="Teksttreci0"/>
        <w:shd w:val="clear" w:color="auto" w:fill="auto"/>
        <w:spacing w:before="0" w:after="0" w:line="276" w:lineRule="auto"/>
        <w:ind w:firstLine="0"/>
        <w:rPr>
          <w:sz w:val="24"/>
          <w:szCs w:val="24"/>
        </w:rPr>
      </w:pPr>
      <w:r>
        <w:rPr>
          <w:sz w:val="24"/>
          <w:szCs w:val="24"/>
        </w:rPr>
        <w:t>Inspektor</w:t>
      </w:r>
      <w:r w:rsidR="007706E9" w:rsidRPr="001A4D8D">
        <w:rPr>
          <w:sz w:val="24"/>
          <w:szCs w:val="24"/>
        </w:rPr>
        <w:t>zy nadzoru inwestorskiego mogą dopuścić do użycia tylko takie materiały, które posiadają:</w:t>
      </w:r>
    </w:p>
    <w:p w:rsidR="007706E9" w:rsidRPr="001A4D8D" w:rsidRDefault="007706E9" w:rsidP="00D81B02">
      <w:pPr>
        <w:pStyle w:val="Teksttreci0"/>
        <w:numPr>
          <w:ilvl w:val="0"/>
          <w:numId w:val="13"/>
        </w:numPr>
        <w:shd w:val="clear" w:color="auto" w:fill="auto"/>
        <w:tabs>
          <w:tab w:val="left" w:pos="1081"/>
        </w:tabs>
        <w:spacing w:before="0" w:after="0" w:line="276" w:lineRule="auto"/>
        <w:rPr>
          <w:sz w:val="24"/>
          <w:szCs w:val="24"/>
        </w:rPr>
      </w:pPr>
      <w:r w:rsidRPr="001A4D8D">
        <w:rPr>
          <w:sz w:val="24"/>
          <w:szCs w:val="24"/>
        </w:rPr>
        <w:t>certyfikat na znak bezpieczeństwa, wykazujący że zapewniono zgodność z kryteriami technicznymi określonymi na podstawie polskich norm, aprobat technicznych oraz właściwych przepisów i dokumentów technicznych,</w:t>
      </w:r>
    </w:p>
    <w:p w:rsidR="007706E9" w:rsidRPr="001A4D8D" w:rsidRDefault="007706E9" w:rsidP="00D81B02">
      <w:pPr>
        <w:pStyle w:val="Teksttreci0"/>
        <w:numPr>
          <w:ilvl w:val="0"/>
          <w:numId w:val="13"/>
        </w:numPr>
        <w:shd w:val="clear" w:color="auto" w:fill="auto"/>
        <w:tabs>
          <w:tab w:val="left" w:pos="1095"/>
        </w:tabs>
        <w:spacing w:before="0" w:after="0" w:line="276" w:lineRule="auto"/>
        <w:rPr>
          <w:sz w:val="24"/>
          <w:szCs w:val="24"/>
        </w:rPr>
      </w:pPr>
      <w:r w:rsidRPr="001A4D8D">
        <w:rPr>
          <w:sz w:val="24"/>
          <w:szCs w:val="24"/>
        </w:rPr>
        <w:t>deklarację zgodności lub certyfikat zgodności z:</w:t>
      </w:r>
    </w:p>
    <w:p w:rsidR="007706E9" w:rsidRPr="001A4D8D" w:rsidRDefault="007706E9" w:rsidP="00D81B02">
      <w:pPr>
        <w:pStyle w:val="Teksttreci0"/>
        <w:numPr>
          <w:ilvl w:val="1"/>
          <w:numId w:val="13"/>
        </w:numPr>
        <w:shd w:val="clear" w:color="auto" w:fill="auto"/>
        <w:tabs>
          <w:tab w:val="left" w:pos="1346"/>
        </w:tabs>
        <w:spacing w:before="0" w:after="0" w:line="276" w:lineRule="auto"/>
        <w:rPr>
          <w:sz w:val="24"/>
          <w:szCs w:val="24"/>
        </w:rPr>
      </w:pPr>
      <w:r w:rsidRPr="001A4D8D">
        <w:rPr>
          <w:sz w:val="24"/>
          <w:szCs w:val="24"/>
        </w:rPr>
        <w:t>polską normą lub</w:t>
      </w:r>
    </w:p>
    <w:p w:rsidR="007706E9" w:rsidRPr="001A4D8D" w:rsidRDefault="00584F5B" w:rsidP="00D81B02">
      <w:pPr>
        <w:pStyle w:val="Teksttreci0"/>
        <w:numPr>
          <w:ilvl w:val="1"/>
          <w:numId w:val="13"/>
        </w:numPr>
        <w:shd w:val="clear" w:color="auto" w:fill="auto"/>
        <w:tabs>
          <w:tab w:val="left" w:pos="1339"/>
        </w:tabs>
        <w:spacing w:before="0" w:after="0" w:line="276" w:lineRule="auto"/>
        <w:rPr>
          <w:sz w:val="24"/>
          <w:szCs w:val="24"/>
        </w:rPr>
      </w:pPr>
      <w:r>
        <w:rPr>
          <w:sz w:val="24"/>
          <w:szCs w:val="24"/>
        </w:rPr>
        <w:t>aprobatą techniczną,</w:t>
      </w:r>
    </w:p>
    <w:p w:rsidR="007706E9" w:rsidRPr="001A4D8D" w:rsidRDefault="007706E9" w:rsidP="00D81B02">
      <w:pPr>
        <w:pStyle w:val="Teksttreci0"/>
        <w:numPr>
          <w:ilvl w:val="0"/>
          <w:numId w:val="13"/>
        </w:numPr>
        <w:shd w:val="clear" w:color="auto" w:fill="auto"/>
        <w:tabs>
          <w:tab w:val="left" w:pos="1095"/>
        </w:tabs>
        <w:spacing w:before="0" w:after="0" w:line="276" w:lineRule="auto"/>
        <w:rPr>
          <w:sz w:val="24"/>
          <w:szCs w:val="24"/>
        </w:rPr>
      </w:pPr>
      <w:r w:rsidRPr="001A4D8D">
        <w:rPr>
          <w:sz w:val="24"/>
          <w:szCs w:val="24"/>
        </w:rPr>
        <w:t>testy i badania wytwórni.</w:t>
      </w:r>
    </w:p>
    <w:p w:rsidR="007706E9" w:rsidRPr="001A4D8D" w:rsidRDefault="007706E9" w:rsidP="00571701">
      <w:pPr>
        <w:pStyle w:val="Teksttreci0"/>
        <w:shd w:val="clear" w:color="auto" w:fill="auto"/>
        <w:spacing w:before="0" w:after="0" w:line="276" w:lineRule="auto"/>
        <w:ind w:firstLine="0"/>
        <w:rPr>
          <w:sz w:val="24"/>
          <w:szCs w:val="24"/>
        </w:rPr>
      </w:pPr>
      <w:r w:rsidRPr="001A4D8D">
        <w:rPr>
          <w:sz w:val="24"/>
          <w:szCs w:val="24"/>
        </w:rPr>
        <w:t>W przypadku materiałów</w:t>
      </w:r>
      <w:r w:rsidR="00584F5B">
        <w:rPr>
          <w:sz w:val="24"/>
          <w:szCs w:val="24"/>
        </w:rPr>
        <w:t>,</w:t>
      </w:r>
      <w:r w:rsidRPr="001A4D8D">
        <w:rPr>
          <w:sz w:val="24"/>
          <w:szCs w:val="24"/>
        </w:rPr>
        <w:t xml:space="preserve"> dla których wyżej wymienione dokumenty są wymagane przez specyfikacje techniczne, każda partia materiałów dostarczona do robót będzie posiadać </w:t>
      </w:r>
      <w:r w:rsidR="006661ED">
        <w:rPr>
          <w:sz w:val="24"/>
          <w:szCs w:val="24"/>
        </w:rPr>
        <w:br/>
      </w:r>
      <w:r w:rsidRPr="001A4D8D">
        <w:rPr>
          <w:sz w:val="24"/>
          <w:szCs w:val="24"/>
        </w:rPr>
        <w:t>te dokumenty określające w sposób jednoznaczny jej cechy.</w:t>
      </w:r>
    </w:p>
    <w:p w:rsidR="007706E9" w:rsidRPr="001A4D8D" w:rsidRDefault="007706E9" w:rsidP="00571701">
      <w:pPr>
        <w:pStyle w:val="Teksttreci0"/>
        <w:shd w:val="clear" w:color="auto" w:fill="auto"/>
        <w:spacing w:before="0" w:after="0" w:line="276" w:lineRule="auto"/>
        <w:ind w:firstLine="0"/>
        <w:rPr>
          <w:sz w:val="24"/>
          <w:szCs w:val="24"/>
        </w:rPr>
      </w:pPr>
      <w:r w:rsidRPr="001A4D8D">
        <w:rPr>
          <w:sz w:val="24"/>
          <w:szCs w:val="24"/>
        </w:rPr>
        <w:t xml:space="preserve">Produkty przemysłowe muszą posiadać wyżej wymienione dokumenty wydane przez producenta, a w razie potrzeby poparte wynikami badań wykonanych przez niego. Kopie wyników tych badań </w:t>
      </w:r>
      <w:r w:rsidR="005828C1">
        <w:rPr>
          <w:sz w:val="24"/>
          <w:szCs w:val="24"/>
        </w:rPr>
        <w:t xml:space="preserve">będą dostarczone przez </w:t>
      </w:r>
      <w:r w:rsidR="00E219BA">
        <w:rPr>
          <w:sz w:val="24"/>
          <w:szCs w:val="24"/>
        </w:rPr>
        <w:t>Wykonawcę</w:t>
      </w:r>
      <w:r w:rsidRPr="001A4D8D">
        <w:rPr>
          <w:sz w:val="24"/>
          <w:szCs w:val="24"/>
        </w:rPr>
        <w:t xml:space="preserve"> </w:t>
      </w:r>
      <w:r w:rsidR="00F742F5">
        <w:rPr>
          <w:sz w:val="24"/>
          <w:szCs w:val="24"/>
        </w:rPr>
        <w:t>Inspektor</w:t>
      </w:r>
      <w:r w:rsidRPr="001A4D8D">
        <w:rPr>
          <w:sz w:val="24"/>
          <w:szCs w:val="24"/>
        </w:rPr>
        <w:t>om nadzoru budowlanego. Jakiekolwiek materiały, które nie spełniają tych wymagań będą odrzucone.</w:t>
      </w:r>
    </w:p>
    <w:p w:rsidR="007706E9" w:rsidRPr="00961B2F" w:rsidRDefault="007706E9" w:rsidP="00571701">
      <w:pPr>
        <w:pStyle w:val="Nagwek10"/>
        <w:keepNext/>
        <w:keepLines/>
        <w:shd w:val="clear" w:color="auto" w:fill="auto"/>
        <w:spacing w:line="276" w:lineRule="auto"/>
        <w:jc w:val="both"/>
        <w:rPr>
          <w:rStyle w:val="TeksttreciPogrubienie1"/>
          <w:i w:val="0"/>
          <w:sz w:val="24"/>
          <w:szCs w:val="24"/>
        </w:rPr>
      </w:pPr>
      <w:r w:rsidRPr="00961B2F">
        <w:rPr>
          <w:rStyle w:val="TeksttreciPogrubienie1"/>
          <w:i w:val="0"/>
          <w:sz w:val="24"/>
          <w:szCs w:val="24"/>
        </w:rPr>
        <w:t xml:space="preserve">Decyzję o konieczności sporządzenia projektu zapewnienia jakości podejmą </w:t>
      </w:r>
      <w:r w:rsidR="00F742F5">
        <w:rPr>
          <w:rStyle w:val="TeksttreciPogrubienie1"/>
          <w:i w:val="0"/>
          <w:sz w:val="24"/>
          <w:szCs w:val="24"/>
        </w:rPr>
        <w:t>Inspektor</w:t>
      </w:r>
      <w:r w:rsidRPr="00961B2F">
        <w:rPr>
          <w:rStyle w:val="TeksttreciPogrubienie1"/>
          <w:i w:val="0"/>
          <w:sz w:val="24"/>
          <w:szCs w:val="24"/>
        </w:rPr>
        <w:t>zy nadzoru inwestorskiego w zależności od potrzeb.</w:t>
      </w:r>
    </w:p>
    <w:p w:rsidR="007706E9" w:rsidRPr="001A4D8D" w:rsidRDefault="007706E9" w:rsidP="00571701">
      <w:pPr>
        <w:pStyle w:val="Teksttreci0"/>
        <w:shd w:val="clear" w:color="auto" w:fill="auto"/>
        <w:spacing w:before="0" w:after="0" w:line="276" w:lineRule="auto"/>
        <w:ind w:firstLine="0"/>
        <w:rPr>
          <w:sz w:val="24"/>
          <w:szCs w:val="24"/>
        </w:rPr>
      </w:pPr>
    </w:p>
    <w:p w:rsidR="007706E9" w:rsidRPr="001A4D8D" w:rsidRDefault="007706E9" w:rsidP="00961B2F">
      <w:pPr>
        <w:pStyle w:val="Nagwek10"/>
        <w:keepNext/>
        <w:keepLines/>
        <w:shd w:val="clear" w:color="auto" w:fill="auto"/>
        <w:spacing w:after="120" w:line="276" w:lineRule="auto"/>
        <w:ind w:left="1418" w:hanging="709"/>
        <w:jc w:val="both"/>
        <w:rPr>
          <w:b/>
        </w:rPr>
      </w:pPr>
      <w:r w:rsidRPr="001A4D8D">
        <w:rPr>
          <w:b/>
        </w:rPr>
        <w:t xml:space="preserve">2.1.17. </w:t>
      </w:r>
      <w:r w:rsidRPr="00961B2F">
        <w:rPr>
          <w:rStyle w:val="TeksttreciPogrubienie1"/>
          <w:i w:val="0"/>
          <w:sz w:val="24"/>
          <w:szCs w:val="24"/>
        </w:rPr>
        <w:t>Dokumenty budowy</w:t>
      </w:r>
    </w:p>
    <w:p w:rsidR="007706E9" w:rsidRPr="001A4D8D" w:rsidRDefault="007706E9" w:rsidP="00571701">
      <w:pPr>
        <w:pStyle w:val="Nagwek10"/>
        <w:keepNext/>
        <w:keepLines/>
        <w:shd w:val="clear" w:color="auto" w:fill="auto"/>
        <w:spacing w:line="276" w:lineRule="auto"/>
        <w:jc w:val="both"/>
        <w:rPr>
          <w:b/>
        </w:rPr>
      </w:pPr>
      <w:r w:rsidRPr="001A4D8D">
        <w:rPr>
          <w:rStyle w:val="TeksttreciPogrubienie1"/>
          <w:bCs w:val="0"/>
          <w:sz w:val="24"/>
          <w:szCs w:val="24"/>
        </w:rPr>
        <w:t xml:space="preserve">- </w:t>
      </w:r>
      <w:r w:rsidRPr="001A4D8D">
        <w:rPr>
          <w:rStyle w:val="TeksttreciPogrubienie1"/>
          <w:bCs w:val="0"/>
          <w:i w:val="0"/>
          <w:sz w:val="24"/>
          <w:szCs w:val="24"/>
        </w:rPr>
        <w:t>Dziennik budowy</w:t>
      </w:r>
    </w:p>
    <w:p w:rsidR="007706E9" w:rsidRPr="001A4D8D" w:rsidRDefault="007706E9" w:rsidP="00571701">
      <w:pPr>
        <w:pStyle w:val="Teksttreci0"/>
        <w:shd w:val="clear" w:color="auto" w:fill="auto"/>
        <w:spacing w:before="0" w:after="0" w:line="276" w:lineRule="auto"/>
        <w:ind w:firstLine="0"/>
        <w:rPr>
          <w:sz w:val="24"/>
          <w:szCs w:val="24"/>
        </w:rPr>
      </w:pPr>
      <w:r w:rsidRPr="001A4D8D">
        <w:rPr>
          <w:sz w:val="24"/>
          <w:szCs w:val="24"/>
        </w:rPr>
        <w:t xml:space="preserve">Dziennik budowy jest obowiązującym instrumentem prawnym istniejącym pomiędzy </w:t>
      </w:r>
      <w:r w:rsidR="00E219BA">
        <w:rPr>
          <w:sz w:val="24"/>
          <w:szCs w:val="24"/>
        </w:rPr>
        <w:t>Zamawiającym</w:t>
      </w:r>
      <w:r w:rsidR="005828C1">
        <w:rPr>
          <w:sz w:val="24"/>
          <w:szCs w:val="24"/>
        </w:rPr>
        <w:t xml:space="preserve"> a </w:t>
      </w:r>
      <w:r w:rsidR="00E219BA">
        <w:rPr>
          <w:sz w:val="24"/>
          <w:szCs w:val="24"/>
        </w:rPr>
        <w:t>Wykonawcą</w:t>
      </w:r>
      <w:r w:rsidRPr="001A4D8D">
        <w:rPr>
          <w:sz w:val="24"/>
          <w:szCs w:val="24"/>
        </w:rPr>
        <w:t xml:space="preserve"> i powinien być prowadzony od dnia rozpoczęcia robót do dnia ich zakończenia.</w:t>
      </w:r>
    </w:p>
    <w:p w:rsidR="007706E9" w:rsidRPr="001A4D8D" w:rsidRDefault="00E219BA" w:rsidP="00571701">
      <w:pPr>
        <w:pStyle w:val="Teksttreci0"/>
        <w:shd w:val="clear" w:color="auto" w:fill="auto"/>
        <w:spacing w:before="0" w:after="0" w:line="276" w:lineRule="auto"/>
        <w:ind w:firstLine="0"/>
        <w:rPr>
          <w:sz w:val="24"/>
          <w:szCs w:val="24"/>
        </w:rPr>
      </w:pPr>
      <w:r>
        <w:rPr>
          <w:sz w:val="24"/>
          <w:szCs w:val="24"/>
        </w:rPr>
        <w:t>Wykonawca</w:t>
      </w:r>
      <w:r w:rsidR="007706E9" w:rsidRPr="001A4D8D">
        <w:rPr>
          <w:sz w:val="24"/>
          <w:szCs w:val="24"/>
        </w:rPr>
        <w:t xml:space="preserve"> jest odpowiedzialny za prowadzenie dziennika budowy zgodnie </w:t>
      </w:r>
      <w:r w:rsidR="003E7D5D">
        <w:rPr>
          <w:sz w:val="24"/>
          <w:szCs w:val="24"/>
        </w:rPr>
        <w:br/>
      </w:r>
      <w:r w:rsidR="007706E9" w:rsidRPr="001A4D8D">
        <w:rPr>
          <w:sz w:val="24"/>
          <w:szCs w:val="24"/>
        </w:rPr>
        <w:t>z obowiązującymi przepisami.</w:t>
      </w:r>
    </w:p>
    <w:p w:rsidR="007706E9" w:rsidRPr="001A4D8D" w:rsidRDefault="007706E9" w:rsidP="00571701">
      <w:pPr>
        <w:pStyle w:val="Teksttreci0"/>
        <w:shd w:val="clear" w:color="auto" w:fill="auto"/>
        <w:spacing w:before="0" w:after="0" w:line="276" w:lineRule="auto"/>
        <w:ind w:firstLine="0"/>
        <w:rPr>
          <w:sz w:val="24"/>
          <w:szCs w:val="24"/>
        </w:rPr>
      </w:pPr>
      <w:r w:rsidRPr="001A4D8D">
        <w:rPr>
          <w:sz w:val="24"/>
          <w:szCs w:val="24"/>
        </w:rPr>
        <w:lastRenderedPageBreak/>
        <w:t>Wpisy do dziennika budowy będą dokonywane regularnie i powinny rejestrować postęp robót, ochronę osób własności, a także kwestie techniczne i aspekty związane z zarządzaniem budową.</w:t>
      </w:r>
    </w:p>
    <w:p w:rsidR="007706E9" w:rsidRPr="001A4D8D" w:rsidRDefault="007706E9" w:rsidP="00571701">
      <w:pPr>
        <w:pStyle w:val="Teksttreci0"/>
        <w:shd w:val="clear" w:color="auto" w:fill="auto"/>
        <w:spacing w:before="0" w:after="0" w:line="276" w:lineRule="auto"/>
        <w:ind w:firstLine="0"/>
        <w:rPr>
          <w:sz w:val="24"/>
          <w:szCs w:val="24"/>
        </w:rPr>
      </w:pPr>
      <w:r w:rsidRPr="001A4D8D">
        <w:rPr>
          <w:sz w:val="24"/>
          <w:szCs w:val="24"/>
        </w:rPr>
        <w:t xml:space="preserve">Każdy wpis do dziennika budowy powinien być podpisany i opatrzony datą z nazwiskiem </w:t>
      </w:r>
      <w:r w:rsidR="003E7D5D">
        <w:rPr>
          <w:sz w:val="24"/>
          <w:szCs w:val="24"/>
        </w:rPr>
        <w:br/>
      </w:r>
      <w:r w:rsidRPr="001A4D8D">
        <w:rPr>
          <w:sz w:val="24"/>
          <w:szCs w:val="24"/>
        </w:rPr>
        <w:t>i opisem pracy wykonanej przez osobę dokonującą wpisu. Wszelkie wpisy muszą być czytelne i zarejestrowane w chronologicznej kolejności.</w:t>
      </w:r>
    </w:p>
    <w:p w:rsidR="007706E9" w:rsidRPr="001A4D8D" w:rsidRDefault="007706E9" w:rsidP="00571701">
      <w:pPr>
        <w:pStyle w:val="Teksttreci0"/>
        <w:shd w:val="clear" w:color="auto" w:fill="auto"/>
        <w:spacing w:before="0" w:after="0" w:line="276" w:lineRule="auto"/>
        <w:ind w:firstLine="0"/>
        <w:rPr>
          <w:sz w:val="24"/>
          <w:szCs w:val="24"/>
        </w:rPr>
      </w:pPr>
      <w:r w:rsidRPr="001A4D8D">
        <w:rPr>
          <w:sz w:val="24"/>
          <w:szCs w:val="24"/>
        </w:rPr>
        <w:t>Załączone do dziennika budowy protokoły i inne dokumenty będą oznaczone kolejnym numerem załączni</w:t>
      </w:r>
      <w:r w:rsidR="005828C1">
        <w:rPr>
          <w:sz w:val="24"/>
          <w:szCs w:val="24"/>
        </w:rPr>
        <w:t xml:space="preserve">ka i opatrzone datą i podpisem </w:t>
      </w:r>
      <w:r w:rsidR="00E219BA">
        <w:rPr>
          <w:sz w:val="24"/>
          <w:szCs w:val="24"/>
        </w:rPr>
        <w:t>Wykonawcy</w:t>
      </w:r>
      <w:r w:rsidRPr="001A4D8D">
        <w:rPr>
          <w:sz w:val="24"/>
          <w:szCs w:val="24"/>
        </w:rPr>
        <w:t xml:space="preserve"> i </w:t>
      </w:r>
      <w:r w:rsidR="00F742F5">
        <w:rPr>
          <w:sz w:val="24"/>
          <w:szCs w:val="24"/>
        </w:rPr>
        <w:t>Inspektorów</w:t>
      </w:r>
      <w:r w:rsidRPr="001A4D8D">
        <w:rPr>
          <w:sz w:val="24"/>
          <w:szCs w:val="24"/>
        </w:rPr>
        <w:t xml:space="preserve"> nadzoru inwestorskiego.</w:t>
      </w:r>
    </w:p>
    <w:p w:rsidR="007706E9" w:rsidRPr="001A4D8D" w:rsidRDefault="007706E9" w:rsidP="00571701">
      <w:pPr>
        <w:pStyle w:val="Teksttreci0"/>
        <w:shd w:val="clear" w:color="auto" w:fill="auto"/>
        <w:spacing w:before="0" w:after="0" w:line="276" w:lineRule="auto"/>
        <w:ind w:firstLine="0"/>
        <w:rPr>
          <w:sz w:val="24"/>
          <w:szCs w:val="24"/>
        </w:rPr>
      </w:pPr>
      <w:r w:rsidRPr="001A4D8D">
        <w:rPr>
          <w:sz w:val="24"/>
          <w:szCs w:val="24"/>
        </w:rPr>
        <w:t>Do dziennika budowy należy wpisywać w szczególności:</w:t>
      </w:r>
    </w:p>
    <w:p w:rsidR="007706E9" w:rsidRPr="001A4D8D" w:rsidRDefault="005828C1" w:rsidP="00D81B02">
      <w:pPr>
        <w:pStyle w:val="Teksttreci0"/>
        <w:numPr>
          <w:ilvl w:val="0"/>
          <w:numId w:val="14"/>
        </w:numPr>
        <w:shd w:val="clear" w:color="auto" w:fill="auto"/>
        <w:tabs>
          <w:tab w:val="left" w:pos="1048"/>
        </w:tabs>
        <w:spacing w:before="0" w:after="0" w:line="276" w:lineRule="auto"/>
        <w:rPr>
          <w:sz w:val="24"/>
          <w:szCs w:val="24"/>
        </w:rPr>
      </w:pPr>
      <w:r>
        <w:rPr>
          <w:sz w:val="24"/>
          <w:szCs w:val="24"/>
        </w:rPr>
        <w:t xml:space="preserve">datę przekazania budowy </w:t>
      </w:r>
      <w:r w:rsidR="00E219BA">
        <w:rPr>
          <w:sz w:val="24"/>
          <w:szCs w:val="24"/>
        </w:rPr>
        <w:t>Wykonawcy</w:t>
      </w:r>
      <w:r w:rsidR="007706E9" w:rsidRPr="001A4D8D">
        <w:rPr>
          <w:sz w:val="24"/>
          <w:szCs w:val="24"/>
        </w:rPr>
        <w:t>,</w:t>
      </w:r>
    </w:p>
    <w:p w:rsidR="007706E9" w:rsidRPr="001A4D8D" w:rsidRDefault="007706E9" w:rsidP="00D81B02">
      <w:pPr>
        <w:pStyle w:val="Teksttreci0"/>
        <w:numPr>
          <w:ilvl w:val="0"/>
          <w:numId w:val="14"/>
        </w:numPr>
        <w:shd w:val="clear" w:color="auto" w:fill="auto"/>
        <w:tabs>
          <w:tab w:val="left" w:pos="1037"/>
        </w:tabs>
        <w:spacing w:before="0" w:after="0" w:line="276" w:lineRule="auto"/>
        <w:rPr>
          <w:sz w:val="24"/>
          <w:szCs w:val="24"/>
        </w:rPr>
      </w:pPr>
      <w:r w:rsidRPr="001A4D8D">
        <w:rPr>
          <w:sz w:val="24"/>
          <w:szCs w:val="24"/>
        </w:rPr>
        <w:t xml:space="preserve">datę zatwierdzenia przez </w:t>
      </w:r>
      <w:r w:rsidR="00F742F5">
        <w:rPr>
          <w:sz w:val="24"/>
          <w:szCs w:val="24"/>
        </w:rPr>
        <w:t>Inspektorów</w:t>
      </w:r>
      <w:r w:rsidR="00143BDD">
        <w:rPr>
          <w:sz w:val="24"/>
          <w:szCs w:val="24"/>
        </w:rPr>
        <w:t xml:space="preserve"> nadzoru inwestorskiego Programu zapewnienia jakości i P</w:t>
      </w:r>
      <w:r w:rsidRPr="001A4D8D">
        <w:rPr>
          <w:sz w:val="24"/>
          <w:szCs w:val="24"/>
        </w:rPr>
        <w:t>rogramu budowy (o ile takie będą),</w:t>
      </w:r>
    </w:p>
    <w:p w:rsidR="007706E9" w:rsidRPr="001A4D8D" w:rsidRDefault="007706E9" w:rsidP="00D81B02">
      <w:pPr>
        <w:pStyle w:val="Teksttreci0"/>
        <w:numPr>
          <w:ilvl w:val="0"/>
          <w:numId w:val="14"/>
        </w:numPr>
        <w:shd w:val="clear" w:color="auto" w:fill="auto"/>
        <w:tabs>
          <w:tab w:val="left" w:pos="1044"/>
        </w:tabs>
        <w:spacing w:before="0" w:after="0" w:line="276" w:lineRule="auto"/>
        <w:rPr>
          <w:sz w:val="24"/>
          <w:szCs w:val="24"/>
        </w:rPr>
      </w:pPr>
      <w:r w:rsidRPr="001A4D8D">
        <w:rPr>
          <w:sz w:val="24"/>
          <w:szCs w:val="24"/>
        </w:rPr>
        <w:t>daty rozpoczęcia i zakończenia poszczególnych odcinków robót,</w:t>
      </w:r>
    </w:p>
    <w:p w:rsidR="007706E9" w:rsidRPr="001A4D8D" w:rsidRDefault="007706E9" w:rsidP="00D81B02">
      <w:pPr>
        <w:pStyle w:val="Teksttreci0"/>
        <w:numPr>
          <w:ilvl w:val="0"/>
          <w:numId w:val="14"/>
        </w:numPr>
        <w:shd w:val="clear" w:color="auto" w:fill="auto"/>
        <w:tabs>
          <w:tab w:val="left" w:pos="1044"/>
        </w:tabs>
        <w:spacing w:before="0" w:after="0" w:line="276" w:lineRule="auto"/>
        <w:rPr>
          <w:sz w:val="24"/>
          <w:szCs w:val="24"/>
        </w:rPr>
      </w:pPr>
      <w:r w:rsidRPr="001A4D8D">
        <w:rPr>
          <w:sz w:val="24"/>
          <w:szCs w:val="24"/>
        </w:rPr>
        <w:t>postęp robót, problemy i przeszkody wynikłe w trakcie wykonywania robót, daty, przyczyny i czas trwania opóźnień,</w:t>
      </w:r>
    </w:p>
    <w:p w:rsidR="007706E9" w:rsidRPr="001A4D8D" w:rsidRDefault="007706E9" w:rsidP="00D81B02">
      <w:pPr>
        <w:pStyle w:val="Teksttreci0"/>
        <w:numPr>
          <w:ilvl w:val="0"/>
          <w:numId w:val="14"/>
        </w:numPr>
        <w:shd w:val="clear" w:color="auto" w:fill="auto"/>
        <w:tabs>
          <w:tab w:val="left" w:pos="1044"/>
        </w:tabs>
        <w:spacing w:before="0" w:after="0" w:line="276" w:lineRule="auto"/>
        <w:rPr>
          <w:sz w:val="24"/>
          <w:szCs w:val="24"/>
        </w:rPr>
      </w:pPr>
      <w:r w:rsidRPr="001A4D8D">
        <w:rPr>
          <w:sz w:val="24"/>
          <w:szCs w:val="24"/>
        </w:rPr>
        <w:t xml:space="preserve">uwagi i polecenia </w:t>
      </w:r>
      <w:r w:rsidR="00F742F5">
        <w:rPr>
          <w:sz w:val="24"/>
          <w:szCs w:val="24"/>
        </w:rPr>
        <w:t>Inspektorów</w:t>
      </w:r>
      <w:r w:rsidRPr="001A4D8D">
        <w:rPr>
          <w:sz w:val="24"/>
          <w:szCs w:val="24"/>
        </w:rPr>
        <w:t xml:space="preserve"> nadzoru inwestorskiego,</w:t>
      </w:r>
    </w:p>
    <w:p w:rsidR="007706E9" w:rsidRPr="001A4D8D" w:rsidRDefault="007706E9" w:rsidP="00D81B02">
      <w:pPr>
        <w:pStyle w:val="Teksttreci0"/>
        <w:numPr>
          <w:ilvl w:val="0"/>
          <w:numId w:val="14"/>
        </w:numPr>
        <w:shd w:val="clear" w:color="auto" w:fill="auto"/>
        <w:tabs>
          <w:tab w:val="left" w:pos="1044"/>
        </w:tabs>
        <w:spacing w:before="0" w:after="0" w:line="276" w:lineRule="auto"/>
        <w:rPr>
          <w:sz w:val="24"/>
          <w:szCs w:val="24"/>
        </w:rPr>
      </w:pPr>
      <w:r w:rsidRPr="001A4D8D">
        <w:rPr>
          <w:sz w:val="24"/>
          <w:szCs w:val="24"/>
        </w:rPr>
        <w:t xml:space="preserve">datę i czas trwania oraz powody zarządzenia przez </w:t>
      </w:r>
      <w:r w:rsidR="00F742F5">
        <w:rPr>
          <w:sz w:val="24"/>
          <w:szCs w:val="24"/>
        </w:rPr>
        <w:t>Inspektorów</w:t>
      </w:r>
      <w:r w:rsidRPr="001A4D8D">
        <w:rPr>
          <w:sz w:val="24"/>
          <w:szCs w:val="24"/>
        </w:rPr>
        <w:t xml:space="preserve"> nadzoru inwestorskiego wstrzymania robót,</w:t>
      </w:r>
    </w:p>
    <w:p w:rsidR="007706E9" w:rsidRPr="001A4D8D" w:rsidRDefault="007706E9" w:rsidP="00D81B02">
      <w:pPr>
        <w:pStyle w:val="Teksttreci0"/>
        <w:numPr>
          <w:ilvl w:val="0"/>
          <w:numId w:val="14"/>
        </w:numPr>
        <w:shd w:val="clear" w:color="auto" w:fill="auto"/>
        <w:tabs>
          <w:tab w:val="left" w:pos="1048"/>
        </w:tabs>
        <w:spacing w:before="0" w:after="0" w:line="276" w:lineRule="auto"/>
        <w:rPr>
          <w:sz w:val="24"/>
          <w:szCs w:val="24"/>
        </w:rPr>
      </w:pPr>
      <w:r w:rsidRPr="001A4D8D">
        <w:rPr>
          <w:sz w:val="24"/>
          <w:szCs w:val="24"/>
        </w:rPr>
        <w:t xml:space="preserve">daty zakończenia i odbioru robót ulegających zakryciu oraz częściowych </w:t>
      </w:r>
      <w:r w:rsidR="003E7D5D">
        <w:rPr>
          <w:sz w:val="24"/>
          <w:szCs w:val="24"/>
        </w:rPr>
        <w:br/>
      </w:r>
      <w:r w:rsidRPr="003E7D5D">
        <w:rPr>
          <w:rStyle w:val="TeksttreciKursywa"/>
          <w:i w:val="0"/>
          <w:sz w:val="24"/>
          <w:szCs w:val="24"/>
        </w:rPr>
        <w:t>i</w:t>
      </w:r>
      <w:r w:rsidRPr="001A4D8D">
        <w:rPr>
          <w:sz w:val="24"/>
          <w:szCs w:val="24"/>
        </w:rPr>
        <w:t xml:space="preserve"> ostatecznych odbiorów robót,</w:t>
      </w:r>
    </w:p>
    <w:p w:rsidR="007706E9" w:rsidRPr="001A4D8D" w:rsidRDefault="007706E9" w:rsidP="00D81B02">
      <w:pPr>
        <w:pStyle w:val="Teksttreci0"/>
        <w:numPr>
          <w:ilvl w:val="0"/>
          <w:numId w:val="14"/>
        </w:numPr>
        <w:shd w:val="clear" w:color="auto" w:fill="auto"/>
        <w:tabs>
          <w:tab w:val="left" w:pos="1044"/>
        </w:tabs>
        <w:spacing w:before="0" w:after="0" w:line="276" w:lineRule="auto"/>
        <w:rPr>
          <w:sz w:val="24"/>
          <w:szCs w:val="24"/>
        </w:rPr>
      </w:pPr>
      <w:r w:rsidRPr="001A4D8D">
        <w:rPr>
          <w:sz w:val="24"/>
          <w:szCs w:val="24"/>
        </w:rPr>
        <w:t xml:space="preserve">uwagi, polecenia i zalecenia </w:t>
      </w:r>
      <w:r w:rsidR="00F742F5">
        <w:rPr>
          <w:sz w:val="24"/>
          <w:szCs w:val="24"/>
        </w:rPr>
        <w:t>Inspektorów</w:t>
      </w:r>
      <w:r w:rsidRPr="001A4D8D">
        <w:rPr>
          <w:sz w:val="24"/>
          <w:szCs w:val="24"/>
        </w:rPr>
        <w:t xml:space="preserve"> nadzoru inwestorskiego,</w:t>
      </w:r>
    </w:p>
    <w:p w:rsidR="007706E9" w:rsidRPr="001A4D8D" w:rsidRDefault="007706E9" w:rsidP="00D81B02">
      <w:pPr>
        <w:pStyle w:val="Teksttreci0"/>
        <w:numPr>
          <w:ilvl w:val="0"/>
          <w:numId w:val="14"/>
        </w:numPr>
        <w:shd w:val="clear" w:color="auto" w:fill="auto"/>
        <w:tabs>
          <w:tab w:val="left" w:pos="1051"/>
        </w:tabs>
        <w:spacing w:before="0" w:after="0" w:line="276" w:lineRule="auto"/>
        <w:rPr>
          <w:sz w:val="24"/>
          <w:szCs w:val="24"/>
        </w:rPr>
      </w:pPr>
      <w:r w:rsidRPr="001A4D8D">
        <w:rPr>
          <w:sz w:val="24"/>
          <w:szCs w:val="24"/>
        </w:rPr>
        <w:t>dane dotyczące czynności pomiarowych dokonanych przed i w trakcie wykonywania robót,</w:t>
      </w:r>
    </w:p>
    <w:p w:rsidR="007706E9" w:rsidRPr="001A4D8D" w:rsidRDefault="007706E9" w:rsidP="00D81B02">
      <w:pPr>
        <w:pStyle w:val="Teksttreci0"/>
        <w:numPr>
          <w:ilvl w:val="0"/>
          <w:numId w:val="14"/>
        </w:numPr>
        <w:shd w:val="clear" w:color="auto" w:fill="auto"/>
        <w:tabs>
          <w:tab w:val="left" w:pos="1048"/>
        </w:tabs>
        <w:spacing w:before="0" w:after="0" w:line="276" w:lineRule="auto"/>
        <w:rPr>
          <w:sz w:val="24"/>
          <w:szCs w:val="24"/>
        </w:rPr>
      </w:pPr>
      <w:r w:rsidRPr="001A4D8D">
        <w:rPr>
          <w:sz w:val="24"/>
          <w:szCs w:val="24"/>
        </w:rPr>
        <w:t>dane dotyczące wykonania zabezpieczenia robót,</w:t>
      </w:r>
    </w:p>
    <w:p w:rsidR="007706E9" w:rsidRPr="001A4D8D" w:rsidRDefault="007706E9" w:rsidP="00D81B02">
      <w:pPr>
        <w:pStyle w:val="Teksttreci0"/>
        <w:numPr>
          <w:ilvl w:val="0"/>
          <w:numId w:val="14"/>
        </w:numPr>
        <w:shd w:val="clear" w:color="auto" w:fill="auto"/>
        <w:tabs>
          <w:tab w:val="left" w:pos="1037"/>
        </w:tabs>
        <w:spacing w:before="0" w:after="0" w:line="276" w:lineRule="auto"/>
        <w:rPr>
          <w:sz w:val="24"/>
          <w:szCs w:val="24"/>
        </w:rPr>
      </w:pPr>
      <w:r w:rsidRPr="001A4D8D">
        <w:rPr>
          <w:sz w:val="24"/>
          <w:szCs w:val="24"/>
        </w:rPr>
        <w:t>dane dotyczące jakości materiałów, pobierania próbek i przeprowadzania badań wraz z podaniem kto je przeprowadzał,</w:t>
      </w:r>
    </w:p>
    <w:p w:rsidR="007706E9" w:rsidRPr="001A4D8D" w:rsidRDefault="007706E9" w:rsidP="00D81B02">
      <w:pPr>
        <w:pStyle w:val="Teksttreci0"/>
        <w:numPr>
          <w:ilvl w:val="0"/>
          <w:numId w:val="14"/>
        </w:numPr>
        <w:shd w:val="clear" w:color="auto" w:fill="auto"/>
        <w:tabs>
          <w:tab w:val="left" w:pos="1031"/>
        </w:tabs>
        <w:spacing w:before="0" w:after="0" w:line="276" w:lineRule="auto"/>
        <w:rPr>
          <w:sz w:val="24"/>
          <w:szCs w:val="24"/>
        </w:rPr>
      </w:pPr>
      <w:r w:rsidRPr="001A4D8D">
        <w:rPr>
          <w:sz w:val="24"/>
          <w:szCs w:val="24"/>
        </w:rPr>
        <w:t>wyniki prób poszczególnych elementów robót z podaniem kto je przeprowadzał.</w:t>
      </w:r>
    </w:p>
    <w:p w:rsidR="007706E9" w:rsidRPr="001A4D8D" w:rsidRDefault="007706E9" w:rsidP="00D81B02">
      <w:pPr>
        <w:pStyle w:val="Teksttreci0"/>
        <w:numPr>
          <w:ilvl w:val="0"/>
          <w:numId w:val="14"/>
        </w:numPr>
        <w:shd w:val="clear" w:color="auto" w:fill="auto"/>
        <w:tabs>
          <w:tab w:val="left" w:pos="1035"/>
        </w:tabs>
        <w:spacing w:before="0" w:after="0" w:line="276" w:lineRule="auto"/>
        <w:rPr>
          <w:sz w:val="24"/>
          <w:szCs w:val="24"/>
        </w:rPr>
      </w:pPr>
      <w:r w:rsidRPr="001A4D8D">
        <w:rPr>
          <w:sz w:val="24"/>
          <w:szCs w:val="24"/>
        </w:rPr>
        <w:t>inne istotne informacje związane z przebiegiem robót.</w:t>
      </w:r>
    </w:p>
    <w:p w:rsidR="007706E9" w:rsidRPr="001A4D8D" w:rsidRDefault="007706E9" w:rsidP="00571701">
      <w:pPr>
        <w:pStyle w:val="Teksttreci0"/>
        <w:shd w:val="clear" w:color="auto" w:fill="auto"/>
        <w:spacing w:before="0" w:after="0" w:line="276" w:lineRule="auto"/>
        <w:ind w:firstLine="0"/>
        <w:rPr>
          <w:sz w:val="24"/>
          <w:szCs w:val="24"/>
        </w:rPr>
      </w:pPr>
      <w:r w:rsidRPr="001A4D8D">
        <w:rPr>
          <w:sz w:val="24"/>
          <w:szCs w:val="24"/>
        </w:rPr>
        <w:t>Z</w:t>
      </w:r>
      <w:r w:rsidR="005828C1">
        <w:rPr>
          <w:sz w:val="24"/>
          <w:szCs w:val="24"/>
        </w:rPr>
        <w:t xml:space="preserve">apytania, uwagi lub propozycje </w:t>
      </w:r>
      <w:r w:rsidR="00E219BA">
        <w:rPr>
          <w:sz w:val="24"/>
          <w:szCs w:val="24"/>
        </w:rPr>
        <w:t>Wykonawcy</w:t>
      </w:r>
      <w:r w:rsidRPr="001A4D8D">
        <w:rPr>
          <w:sz w:val="24"/>
          <w:szCs w:val="24"/>
        </w:rPr>
        <w:t xml:space="preserve"> wpisane do dziennika budowy zostaną przedłożone </w:t>
      </w:r>
      <w:r w:rsidR="00F742F5">
        <w:rPr>
          <w:sz w:val="24"/>
          <w:szCs w:val="24"/>
        </w:rPr>
        <w:t>Inspektor</w:t>
      </w:r>
      <w:r w:rsidRPr="001A4D8D">
        <w:rPr>
          <w:sz w:val="24"/>
          <w:szCs w:val="24"/>
        </w:rPr>
        <w:t>om nadzoru inwestorskiego do ustosunkowania się.</w:t>
      </w:r>
    </w:p>
    <w:p w:rsidR="007706E9" w:rsidRPr="001A4D8D" w:rsidRDefault="007706E9" w:rsidP="00571701">
      <w:pPr>
        <w:pStyle w:val="Teksttreci0"/>
        <w:shd w:val="clear" w:color="auto" w:fill="auto"/>
        <w:spacing w:before="0" w:after="0" w:line="276" w:lineRule="auto"/>
        <w:ind w:firstLine="0"/>
        <w:rPr>
          <w:sz w:val="24"/>
          <w:szCs w:val="24"/>
        </w:rPr>
      </w:pPr>
      <w:r w:rsidRPr="001A4D8D">
        <w:rPr>
          <w:sz w:val="24"/>
          <w:szCs w:val="24"/>
        </w:rPr>
        <w:t xml:space="preserve">Wszystkie decyzje </w:t>
      </w:r>
      <w:r w:rsidR="00F742F5">
        <w:rPr>
          <w:sz w:val="24"/>
          <w:szCs w:val="24"/>
        </w:rPr>
        <w:t>Inspektorów</w:t>
      </w:r>
      <w:r w:rsidRPr="001A4D8D">
        <w:rPr>
          <w:sz w:val="24"/>
          <w:szCs w:val="24"/>
        </w:rPr>
        <w:t xml:space="preserve"> nadzoru inwestorskiego w</w:t>
      </w:r>
      <w:r w:rsidR="005828C1">
        <w:rPr>
          <w:sz w:val="24"/>
          <w:szCs w:val="24"/>
        </w:rPr>
        <w:t xml:space="preserve">prowadzone do dziennika budowy </w:t>
      </w:r>
      <w:r w:rsidR="00E219BA">
        <w:rPr>
          <w:sz w:val="24"/>
          <w:szCs w:val="24"/>
        </w:rPr>
        <w:t>Wykonawca</w:t>
      </w:r>
      <w:r w:rsidRPr="001A4D8D">
        <w:rPr>
          <w:sz w:val="24"/>
          <w:szCs w:val="24"/>
        </w:rPr>
        <w:t xml:space="preserve"> podpisuje z zaznaczeniem ich przyjęcia lub zajęcia stanowiska.</w:t>
      </w:r>
    </w:p>
    <w:p w:rsidR="007706E9" w:rsidRPr="001A4D8D" w:rsidRDefault="007706E9" w:rsidP="00571701">
      <w:pPr>
        <w:pStyle w:val="Teksttreci0"/>
        <w:shd w:val="clear" w:color="auto" w:fill="auto"/>
        <w:spacing w:before="0" w:after="0" w:line="276" w:lineRule="auto"/>
        <w:ind w:firstLine="0"/>
        <w:rPr>
          <w:sz w:val="24"/>
          <w:szCs w:val="24"/>
        </w:rPr>
      </w:pPr>
      <w:r w:rsidRPr="001A4D8D">
        <w:rPr>
          <w:sz w:val="24"/>
          <w:szCs w:val="24"/>
        </w:rPr>
        <w:t xml:space="preserve">Wpis </w:t>
      </w:r>
      <w:r w:rsidR="00F742F5">
        <w:rPr>
          <w:sz w:val="24"/>
          <w:szCs w:val="24"/>
        </w:rPr>
        <w:t>Projektanta</w:t>
      </w:r>
      <w:r w:rsidRPr="001A4D8D">
        <w:rPr>
          <w:sz w:val="24"/>
          <w:szCs w:val="24"/>
        </w:rPr>
        <w:t xml:space="preserve"> obliguje </w:t>
      </w:r>
      <w:r w:rsidR="00F742F5">
        <w:rPr>
          <w:sz w:val="24"/>
          <w:szCs w:val="24"/>
        </w:rPr>
        <w:t>Inspektorów</w:t>
      </w:r>
      <w:r w:rsidRPr="001A4D8D">
        <w:rPr>
          <w:sz w:val="24"/>
          <w:szCs w:val="24"/>
        </w:rPr>
        <w:t xml:space="preserve"> nadzoru inwestorskiego do ustosunkowania się do niego. Projektant nie jest jednak stroną umowy i nie ma uprawnień do wydawania poleceń </w:t>
      </w:r>
      <w:r w:rsidR="00E219BA">
        <w:rPr>
          <w:sz w:val="24"/>
          <w:szCs w:val="24"/>
        </w:rPr>
        <w:t>Wykonawcy</w:t>
      </w:r>
      <w:r w:rsidRPr="001A4D8D">
        <w:rPr>
          <w:sz w:val="24"/>
          <w:szCs w:val="24"/>
        </w:rPr>
        <w:t xml:space="preserve"> robót.</w:t>
      </w:r>
    </w:p>
    <w:p w:rsidR="007706E9" w:rsidRPr="001A4D8D" w:rsidRDefault="007706E9" w:rsidP="00571701">
      <w:pPr>
        <w:pStyle w:val="Teksttreci0"/>
        <w:shd w:val="clear" w:color="auto" w:fill="auto"/>
        <w:spacing w:before="0" w:after="0" w:line="276" w:lineRule="auto"/>
        <w:ind w:firstLine="0"/>
        <w:rPr>
          <w:sz w:val="24"/>
          <w:szCs w:val="24"/>
        </w:rPr>
      </w:pPr>
    </w:p>
    <w:p w:rsidR="007706E9" w:rsidRPr="00961B2F" w:rsidRDefault="007706E9" w:rsidP="00571701">
      <w:pPr>
        <w:pStyle w:val="Nagwek10"/>
        <w:keepNext/>
        <w:keepLines/>
        <w:shd w:val="clear" w:color="auto" w:fill="auto"/>
        <w:tabs>
          <w:tab w:val="left" w:pos="190"/>
        </w:tabs>
        <w:spacing w:line="276" w:lineRule="auto"/>
        <w:jc w:val="both"/>
        <w:rPr>
          <w:rFonts w:eastAsia="Times New Roman"/>
          <w:b/>
          <w:spacing w:val="0"/>
        </w:rPr>
      </w:pPr>
      <w:r w:rsidRPr="00961B2F">
        <w:rPr>
          <w:rFonts w:eastAsia="Times New Roman"/>
          <w:spacing w:val="0"/>
        </w:rPr>
        <w:t>-</w:t>
      </w:r>
      <w:r w:rsidRPr="00961B2F">
        <w:rPr>
          <w:rFonts w:eastAsia="Times New Roman"/>
          <w:b/>
          <w:spacing w:val="0"/>
        </w:rPr>
        <w:t xml:space="preserve"> Księga obmiarów</w:t>
      </w:r>
    </w:p>
    <w:p w:rsidR="007706E9" w:rsidRPr="001A4D8D" w:rsidRDefault="007706E9" w:rsidP="00571701">
      <w:pPr>
        <w:pStyle w:val="Teksttreci0"/>
        <w:shd w:val="clear" w:color="auto" w:fill="auto"/>
        <w:spacing w:before="0" w:after="0" w:line="276" w:lineRule="auto"/>
        <w:ind w:firstLine="0"/>
        <w:rPr>
          <w:sz w:val="24"/>
          <w:szCs w:val="24"/>
        </w:rPr>
      </w:pPr>
      <w:r w:rsidRPr="001A4D8D">
        <w:rPr>
          <w:sz w:val="24"/>
          <w:szCs w:val="24"/>
        </w:rPr>
        <w:t>Księga obmiarów jest dokumentem, do którego wpisywane są ilości każdego odcinka wykonywanych każdych robót.</w:t>
      </w:r>
    </w:p>
    <w:p w:rsidR="007706E9" w:rsidRPr="001A4D8D" w:rsidRDefault="007706E9" w:rsidP="00571701">
      <w:pPr>
        <w:pStyle w:val="Teksttreci0"/>
        <w:shd w:val="clear" w:color="auto" w:fill="auto"/>
        <w:spacing w:before="0" w:after="0" w:line="276" w:lineRule="auto"/>
        <w:ind w:firstLine="0"/>
        <w:rPr>
          <w:sz w:val="24"/>
          <w:szCs w:val="24"/>
        </w:rPr>
      </w:pPr>
      <w:r w:rsidRPr="001A4D8D">
        <w:rPr>
          <w:sz w:val="24"/>
          <w:szCs w:val="24"/>
        </w:rPr>
        <w:t xml:space="preserve">Szczegółowe dane dotyczące obmiarów są regularnie wprowadzane do księgi obmiarów </w:t>
      </w:r>
      <w:r w:rsidR="003E7D5D">
        <w:rPr>
          <w:sz w:val="24"/>
          <w:szCs w:val="24"/>
        </w:rPr>
        <w:br/>
      </w:r>
      <w:r w:rsidRPr="001A4D8D">
        <w:rPr>
          <w:sz w:val="24"/>
          <w:szCs w:val="24"/>
        </w:rPr>
        <w:t>i wpisywane pod kątem odcinków i jednostek zastosowanych w przedmiarze.</w:t>
      </w:r>
    </w:p>
    <w:p w:rsidR="007706E9" w:rsidRPr="001A4D8D" w:rsidRDefault="007706E9" w:rsidP="00571701">
      <w:pPr>
        <w:pStyle w:val="Teksttreci0"/>
        <w:shd w:val="clear" w:color="auto" w:fill="auto"/>
        <w:spacing w:before="0" w:after="0" w:line="276" w:lineRule="auto"/>
        <w:ind w:firstLine="0"/>
        <w:rPr>
          <w:sz w:val="24"/>
          <w:szCs w:val="24"/>
        </w:rPr>
      </w:pPr>
      <w:r w:rsidRPr="001A4D8D">
        <w:rPr>
          <w:sz w:val="24"/>
          <w:szCs w:val="24"/>
        </w:rPr>
        <w:lastRenderedPageBreak/>
        <w:t>Księga obmiarów może nie być wymagana w przypadku ryczałtowego charakteru umowy na wykonanie robót.</w:t>
      </w:r>
    </w:p>
    <w:p w:rsidR="004740E8" w:rsidRPr="001A4D8D" w:rsidRDefault="004740E8" w:rsidP="00571701">
      <w:pPr>
        <w:pStyle w:val="Teksttreci0"/>
        <w:shd w:val="clear" w:color="auto" w:fill="auto"/>
        <w:spacing w:before="0" w:after="0" w:line="276" w:lineRule="auto"/>
        <w:ind w:firstLine="0"/>
        <w:rPr>
          <w:sz w:val="24"/>
          <w:szCs w:val="24"/>
        </w:rPr>
      </w:pPr>
    </w:p>
    <w:p w:rsidR="007706E9" w:rsidRPr="001A4D8D" w:rsidRDefault="007706E9" w:rsidP="00571701">
      <w:pPr>
        <w:tabs>
          <w:tab w:val="left" w:pos="197"/>
        </w:tabs>
        <w:spacing w:line="276" w:lineRule="auto"/>
        <w:jc w:val="both"/>
        <w:rPr>
          <w:b/>
          <w:i/>
        </w:rPr>
      </w:pPr>
      <w:r w:rsidRPr="001A4D8D">
        <w:rPr>
          <w:b/>
          <w:i/>
        </w:rPr>
        <w:t xml:space="preserve">- </w:t>
      </w:r>
      <w:r w:rsidRPr="001A4D8D">
        <w:rPr>
          <w:b/>
        </w:rPr>
        <w:t>Dokumenty laboratoryjne</w:t>
      </w:r>
    </w:p>
    <w:p w:rsidR="007706E9" w:rsidRPr="001A4D8D" w:rsidRDefault="005828C1" w:rsidP="00571701">
      <w:pPr>
        <w:pStyle w:val="Teksttreci0"/>
        <w:shd w:val="clear" w:color="auto" w:fill="auto"/>
        <w:spacing w:before="0" w:after="0" w:line="276" w:lineRule="auto"/>
        <w:ind w:firstLine="0"/>
        <w:rPr>
          <w:sz w:val="24"/>
          <w:szCs w:val="24"/>
        </w:rPr>
      </w:pPr>
      <w:r>
        <w:rPr>
          <w:sz w:val="24"/>
          <w:szCs w:val="24"/>
        </w:rPr>
        <w:t xml:space="preserve">Dokumenty </w:t>
      </w:r>
      <w:r w:rsidR="00E219BA">
        <w:rPr>
          <w:sz w:val="24"/>
          <w:szCs w:val="24"/>
        </w:rPr>
        <w:t>Wykonawcy</w:t>
      </w:r>
      <w:r w:rsidR="007706E9" w:rsidRPr="001A4D8D">
        <w:rPr>
          <w:sz w:val="24"/>
          <w:szCs w:val="24"/>
        </w:rPr>
        <w:t xml:space="preserve"> takie jak dziennik laboratoryjny, certyfikaty zapewnienia jakości, deklaracje jakości materiałów, zatwierdzone receptury laboratoryjne oraz wyniki badań powinny być przechowywane w spo</w:t>
      </w:r>
      <w:r w:rsidR="00584F5B">
        <w:rPr>
          <w:sz w:val="24"/>
          <w:szCs w:val="24"/>
        </w:rPr>
        <w:t xml:space="preserve">sób zgodny z opisem zawartym w </w:t>
      </w:r>
      <w:r w:rsidR="00143BDD">
        <w:rPr>
          <w:sz w:val="24"/>
          <w:szCs w:val="24"/>
        </w:rPr>
        <w:t>P</w:t>
      </w:r>
      <w:r w:rsidR="007706E9" w:rsidRPr="001A4D8D">
        <w:rPr>
          <w:sz w:val="24"/>
          <w:szCs w:val="24"/>
        </w:rPr>
        <w:t xml:space="preserve">rogramie zapewnienia jakości. Dokumenty te będą potrzebne przy procedurze przekazania. Dokumenty przez cały czas powinny być udostępnione </w:t>
      </w:r>
      <w:r w:rsidR="00F742F5">
        <w:rPr>
          <w:sz w:val="24"/>
          <w:szCs w:val="24"/>
        </w:rPr>
        <w:t>Inspektor</w:t>
      </w:r>
      <w:r w:rsidR="007706E9" w:rsidRPr="001A4D8D">
        <w:rPr>
          <w:sz w:val="24"/>
          <w:szCs w:val="24"/>
        </w:rPr>
        <w:t>om nadzoru inwestorskiego.</w:t>
      </w:r>
    </w:p>
    <w:p w:rsidR="007706E9" w:rsidRPr="001A4D8D" w:rsidRDefault="007706E9" w:rsidP="00571701">
      <w:pPr>
        <w:pStyle w:val="Teksttreci0"/>
        <w:shd w:val="clear" w:color="auto" w:fill="auto"/>
        <w:spacing w:before="0" w:after="0" w:line="276" w:lineRule="auto"/>
        <w:ind w:firstLine="0"/>
        <w:rPr>
          <w:sz w:val="24"/>
          <w:szCs w:val="24"/>
        </w:rPr>
      </w:pPr>
    </w:p>
    <w:p w:rsidR="007706E9" w:rsidRPr="001A4D8D" w:rsidRDefault="007706E9" w:rsidP="00571701">
      <w:pPr>
        <w:spacing w:line="276" w:lineRule="auto"/>
        <w:jc w:val="both"/>
        <w:rPr>
          <w:b/>
        </w:rPr>
      </w:pPr>
      <w:r w:rsidRPr="001A4D8D">
        <w:t>-</w:t>
      </w:r>
      <w:r w:rsidRPr="001A4D8D">
        <w:rPr>
          <w:b/>
        </w:rPr>
        <w:t xml:space="preserve"> Inne dokumenty budowy</w:t>
      </w:r>
    </w:p>
    <w:p w:rsidR="007706E9" w:rsidRPr="001A4D8D" w:rsidRDefault="007706E9" w:rsidP="00571701">
      <w:pPr>
        <w:pStyle w:val="Teksttreci0"/>
        <w:shd w:val="clear" w:color="auto" w:fill="auto"/>
        <w:spacing w:before="0" w:after="0" w:line="276" w:lineRule="auto"/>
        <w:ind w:firstLine="0"/>
        <w:rPr>
          <w:sz w:val="24"/>
          <w:szCs w:val="24"/>
        </w:rPr>
      </w:pPr>
      <w:r w:rsidRPr="001A4D8D">
        <w:rPr>
          <w:sz w:val="24"/>
          <w:szCs w:val="24"/>
        </w:rPr>
        <w:t>Niezależnie od dokumentów, o których mowa powyżej, wymienione poniżej dokumenty powinny być także uznane za dokumenty budowy:</w:t>
      </w:r>
    </w:p>
    <w:p w:rsidR="007706E9" w:rsidRPr="001A4D8D" w:rsidRDefault="007706E9" w:rsidP="00D81B02">
      <w:pPr>
        <w:pStyle w:val="Teksttreci0"/>
        <w:numPr>
          <w:ilvl w:val="0"/>
          <w:numId w:val="15"/>
        </w:numPr>
        <w:shd w:val="clear" w:color="auto" w:fill="auto"/>
        <w:tabs>
          <w:tab w:val="left" w:pos="737"/>
        </w:tabs>
        <w:spacing w:before="0" w:after="0" w:line="276" w:lineRule="auto"/>
        <w:rPr>
          <w:sz w:val="24"/>
          <w:szCs w:val="24"/>
        </w:rPr>
      </w:pPr>
      <w:r w:rsidRPr="001A4D8D">
        <w:rPr>
          <w:sz w:val="24"/>
          <w:szCs w:val="24"/>
        </w:rPr>
        <w:t xml:space="preserve">pozwolenie na realizację </w:t>
      </w:r>
      <w:r w:rsidR="00424D0F" w:rsidRPr="001A4D8D">
        <w:rPr>
          <w:sz w:val="24"/>
          <w:szCs w:val="24"/>
        </w:rPr>
        <w:t>remontowanego terenu</w:t>
      </w:r>
      <w:r w:rsidRPr="001A4D8D">
        <w:rPr>
          <w:sz w:val="24"/>
          <w:szCs w:val="24"/>
        </w:rPr>
        <w:t>,</w:t>
      </w:r>
    </w:p>
    <w:p w:rsidR="007706E9" w:rsidRPr="001A4D8D" w:rsidRDefault="007706E9" w:rsidP="00D81B02">
      <w:pPr>
        <w:pStyle w:val="Teksttreci0"/>
        <w:numPr>
          <w:ilvl w:val="0"/>
          <w:numId w:val="15"/>
        </w:numPr>
        <w:shd w:val="clear" w:color="auto" w:fill="auto"/>
        <w:tabs>
          <w:tab w:val="left" w:pos="737"/>
        </w:tabs>
        <w:spacing w:before="0" w:after="0" w:line="276" w:lineRule="auto"/>
        <w:rPr>
          <w:sz w:val="24"/>
          <w:szCs w:val="24"/>
        </w:rPr>
      </w:pPr>
      <w:r w:rsidRPr="001A4D8D">
        <w:rPr>
          <w:sz w:val="24"/>
          <w:szCs w:val="24"/>
        </w:rPr>
        <w:t>protokoły przekazania placu budowy,</w:t>
      </w:r>
    </w:p>
    <w:p w:rsidR="007706E9" w:rsidRPr="001A4D8D" w:rsidRDefault="007706E9" w:rsidP="00D81B02">
      <w:pPr>
        <w:pStyle w:val="Teksttreci0"/>
        <w:numPr>
          <w:ilvl w:val="0"/>
          <w:numId w:val="15"/>
        </w:numPr>
        <w:shd w:val="clear" w:color="auto" w:fill="auto"/>
        <w:tabs>
          <w:tab w:val="left" w:pos="740"/>
        </w:tabs>
        <w:spacing w:before="0" w:after="0" w:line="276" w:lineRule="auto"/>
        <w:rPr>
          <w:sz w:val="24"/>
          <w:szCs w:val="24"/>
        </w:rPr>
      </w:pPr>
      <w:r w:rsidRPr="001A4D8D">
        <w:rPr>
          <w:sz w:val="24"/>
          <w:szCs w:val="24"/>
        </w:rPr>
        <w:t>dokumenty zatwierdzenia wykonania robót,</w:t>
      </w:r>
    </w:p>
    <w:p w:rsidR="007706E9" w:rsidRPr="001A4D8D" w:rsidRDefault="007706E9" w:rsidP="00D81B02">
      <w:pPr>
        <w:pStyle w:val="Teksttreci0"/>
        <w:numPr>
          <w:ilvl w:val="0"/>
          <w:numId w:val="15"/>
        </w:numPr>
        <w:shd w:val="clear" w:color="auto" w:fill="auto"/>
        <w:tabs>
          <w:tab w:val="left" w:pos="744"/>
        </w:tabs>
        <w:spacing w:before="0" w:after="0" w:line="276" w:lineRule="auto"/>
        <w:rPr>
          <w:sz w:val="24"/>
          <w:szCs w:val="24"/>
        </w:rPr>
      </w:pPr>
      <w:r w:rsidRPr="001A4D8D">
        <w:rPr>
          <w:sz w:val="24"/>
          <w:szCs w:val="24"/>
        </w:rPr>
        <w:t>procedury, które należy zast</w:t>
      </w:r>
      <w:r w:rsidR="005828C1">
        <w:rPr>
          <w:sz w:val="24"/>
          <w:szCs w:val="24"/>
        </w:rPr>
        <w:t xml:space="preserve">osować przy przekazaniu budowy </w:t>
      </w:r>
      <w:r w:rsidR="00E219BA">
        <w:rPr>
          <w:sz w:val="24"/>
          <w:szCs w:val="24"/>
        </w:rPr>
        <w:t>Wykonawcy</w:t>
      </w:r>
      <w:r w:rsidRPr="001A4D8D">
        <w:rPr>
          <w:sz w:val="24"/>
          <w:szCs w:val="24"/>
        </w:rPr>
        <w:t>,</w:t>
      </w:r>
    </w:p>
    <w:p w:rsidR="007706E9" w:rsidRPr="001A4D8D" w:rsidRDefault="007706E9" w:rsidP="00D81B02">
      <w:pPr>
        <w:pStyle w:val="Teksttreci0"/>
        <w:numPr>
          <w:ilvl w:val="0"/>
          <w:numId w:val="15"/>
        </w:numPr>
        <w:shd w:val="clear" w:color="auto" w:fill="auto"/>
        <w:tabs>
          <w:tab w:val="left" w:pos="744"/>
        </w:tabs>
        <w:spacing w:before="0" w:after="0" w:line="276" w:lineRule="auto"/>
        <w:rPr>
          <w:sz w:val="24"/>
          <w:szCs w:val="24"/>
        </w:rPr>
      </w:pPr>
      <w:r w:rsidRPr="001A4D8D">
        <w:rPr>
          <w:sz w:val="24"/>
          <w:szCs w:val="24"/>
        </w:rPr>
        <w:t>uzgodnienia administracyjne zawarte z osobami trzecimi wraz z innymi uzgodnieniami prawnymi,</w:t>
      </w:r>
    </w:p>
    <w:p w:rsidR="007706E9" w:rsidRPr="001A4D8D" w:rsidRDefault="007706E9" w:rsidP="00D81B02">
      <w:pPr>
        <w:pStyle w:val="Teksttreci0"/>
        <w:numPr>
          <w:ilvl w:val="0"/>
          <w:numId w:val="15"/>
        </w:numPr>
        <w:shd w:val="clear" w:color="auto" w:fill="auto"/>
        <w:tabs>
          <w:tab w:val="left" w:pos="637"/>
        </w:tabs>
        <w:spacing w:before="0" w:after="0" w:line="276" w:lineRule="auto"/>
        <w:rPr>
          <w:sz w:val="24"/>
          <w:szCs w:val="24"/>
        </w:rPr>
      </w:pPr>
      <w:r w:rsidRPr="001A4D8D">
        <w:rPr>
          <w:sz w:val="24"/>
          <w:szCs w:val="24"/>
        </w:rPr>
        <w:t>certyfikaty.</w:t>
      </w:r>
    </w:p>
    <w:p w:rsidR="007706E9" w:rsidRPr="001A4D8D" w:rsidRDefault="007706E9" w:rsidP="00D81B02">
      <w:pPr>
        <w:pStyle w:val="Teksttreci0"/>
        <w:numPr>
          <w:ilvl w:val="0"/>
          <w:numId w:val="15"/>
        </w:numPr>
        <w:shd w:val="clear" w:color="auto" w:fill="auto"/>
        <w:tabs>
          <w:tab w:val="left" w:pos="633"/>
        </w:tabs>
        <w:spacing w:before="0" w:after="0" w:line="276" w:lineRule="auto"/>
        <w:rPr>
          <w:sz w:val="24"/>
          <w:szCs w:val="24"/>
        </w:rPr>
      </w:pPr>
      <w:r w:rsidRPr="001A4D8D">
        <w:rPr>
          <w:sz w:val="24"/>
          <w:szCs w:val="24"/>
        </w:rPr>
        <w:t xml:space="preserve">protokoły ze spotkań i narad na terenie budowy oraz polecenia </w:t>
      </w:r>
      <w:r w:rsidR="00F742F5">
        <w:rPr>
          <w:sz w:val="24"/>
          <w:szCs w:val="24"/>
        </w:rPr>
        <w:t>Inspektorów</w:t>
      </w:r>
      <w:r w:rsidRPr="001A4D8D">
        <w:rPr>
          <w:sz w:val="24"/>
          <w:szCs w:val="24"/>
        </w:rPr>
        <w:t xml:space="preserve"> nadzoru inwestorskiego,</w:t>
      </w:r>
    </w:p>
    <w:p w:rsidR="004C1CEF" w:rsidRDefault="007706E9" w:rsidP="00D81B02">
      <w:pPr>
        <w:pStyle w:val="Teksttreci0"/>
        <w:numPr>
          <w:ilvl w:val="0"/>
          <w:numId w:val="15"/>
        </w:numPr>
        <w:shd w:val="clear" w:color="auto" w:fill="auto"/>
        <w:tabs>
          <w:tab w:val="left" w:pos="644"/>
        </w:tabs>
        <w:spacing w:before="0" w:after="0" w:line="276" w:lineRule="auto"/>
        <w:rPr>
          <w:sz w:val="24"/>
          <w:szCs w:val="24"/>
        </w:rPr>
      </w:pPr>
      <w:r w:rsidRPr="001A4D8D">
        <w:rPr>
          <w:sz w:val="24"/>
          <w:szCs w:val="24"/>
        </w:rPr>
        <w:t>korespondencja prowadzenia budowy</w:t>
      </w:r>
    </w:p>
    <w:p w:rsidR="008706E6" w:rsidRDefault="00A279A6" w:rsidP="00D81B02">
      <w:pPr>
        <w:pStyle w:val="Akapitzlist"/>
        <w:numPr>
          <w:ilvl w:val="0"/>
          <w:numId w:val="15"/>
        </w:numPr>
        <w:tabs>
          <w:tab w:val="left" w:pos="746"/>
        </w:tabs>
        <w:spacing w:line="276" w:lineRule="auto"/>
        <w:ind w:right="20"/>
        <w:jc w:val="both"/>
      </w:pPr>
      <w:r>
        <w:t xml:space="preserve">zezwolenie na wycięcie drzew – </w:t>
      </w:r>
      <w:r w:rsidR="008706E6">
        <w:t xml:space="preserve">jeżeli zajdzie taka potrzeba </w:t>
      </w:r>
      <w:r w:rsidR="00E219BA">
        <w:t>Wykonawca</w:t>
      </w:r>
      <w:r w:rsidR="008706E6">
        <w:t xml:space="preserve"> dokona wycinki drzew we własnym zakresie </w:t>
      </w:r>
      <w:r>
        <w:t>zgodnie z procedurą</w:t>
      </w:r>
      <w:r w:rsidR="008706E6">
        <w:t>.</w:t>
      </w:r>
    </w:p>
    <w:p w:rsidR="007706E9" w:rsidRPr="001A4D8D" w:rsidRDefault="007706E9" w:rsidP="00571701">
      <w:pPr>
        <w:pStyle w:val="Teksttreci0"/>
        <w:shd w:val="clear" w:color="auto" w:fill="auto"/>
        <w:tabs>
          <w:tab w:val="left" w:pos="644"/>
        </w:tabs>
        <w:spacing w:before="0" w:after="0" w:line="276" w:lineRule="auto"/>
        <w:ind w:firstLine="0"/>
        <w:rPr>
          <w:sz w:val="24"/>
          <w:szCs w:val="24"/>
        </w:rPr>
      </w:pPr>
    </w:p>
    <w:p w:rsidR="007706E9" w:rsidRPr="001A4D8D" w:rsidRDefault="007706E9" w:rsidP="00571701">
      <w:pPr>
        <w:tabs>
          <w:tab w:val="left" w:pos="170"/>
        </w:tabs>
        <w:spacing w:line="276" w:lineRule="auto"/>
        <w:jc w:val="both"/>
        <w:rPr>
          <w:b/>
          <w:i/>
        </w:rPr>
      </w:pPr>
      <w:r w:rsidRPr="001A4D8D">
        <w:rPr>
          <w:b/>
          <w:i/>
        </w:rPr>
        <w:t xml:space="preserve">- </w:t>
      </w:r>
      <w:r w:rsidRPr="001A4D8D">
        <w:rPr>
          <w:b/>
        </w:rPr>
        <w:t>Przechowywanie dokumentów budowy</w:t>
      </w:r>
    </w:p>
    <w:p w:rsidR="007706E9" w:rsidRPr="001A4D8D" w:rsidRDefault="007706E9" w:rsidP="00571701">
      <w:pPr>
        <w:pStyle w:val="Teksttreci0"/>
        <w:shd w:val="clear" w:color="auto" w:fill="auto"/>
        <w:spacing w:before="0" w:after="0" w:line="276" w:lineRule="auto"/>
        <w:ind w:firstLine="0"/>
        <w:rPr>
          <w:sz w:val="24"/>
          <w:szCs w:val="24"/>
        </w:rPr>
      </w:pPr>
      <w:r w:rsidRPr="001A4D8D">
        <w:rPr>
          <w:sz w:val="24"/>
          <w:szCs w:val="24"/>
        </w:rPr>
        <w:t>Dokumenty budowy winny być przechowywane na terenie budowy w bezpiecznym miejscu.</w:t>
      </w:r>
    </w:p>
    <w:p w:rsidR="007706E9" w:rsidRPr="001A4D8D" w:rsidRDefault="007706E9" w:rsidP="00571701">
      <w:pPr>
        <w:pStyle w:val="Teksttreci0"/>
        <w:shd w:val="clear" w:color="auto" w:fill="auto"/>
        <w:spacing w:before="0" w:after="0" w:line="276" w:lineRule="auto"/>
        <w:ind w:firstLine="0"/>
        <w:rPr>
          <w:sz w:val="24"/>
          <w:szCs w:val="24"/>
        </w:rPr>
      </w:pPr>
      <w:r w:rsidRPr="001A4D8D">
        <w:rPr>
          <w:sz w:val="24"/>
          <w:szCs w:val="24"/>
        </w:rPr>
        <w:t>Każdy zagubiony dokument będzie niezwłocznie zastąpiony zgodnie z właściwymi wymogami prawnymi.</w:t>
      </w:r>
    </w:p>
    <w:p w:rsidR="007706E9" w:rsidRPr="001A4D8D" w:rsidRDefault="007706E9" w:rsidP="00571701">
      <w:pPr>
        <w:pStyle w:val="Teksttreci0"/>
        <w:shd w:val="clear" w:color="auto" w:fill="auto"/>
        <w:spacing w:before="0" w:after="0" w:line="276" w:lineRule="auto"/>
        <w:ind w:firstLine="0"/>
        <w:rPr>
          <w:sz w:val="24"/>
          <w:szCs w:val="24"/>
        </w:rPr>
      </w:pPr>
      <w:r w:rsidRPr="001A4D8D">
        <w:rPr>
          <w:sz w:val="24"/>
          <w:szCs w:val="24"/>
        </w:rPr>
        <w:t xml:space="preserve">Wszystkie dokumenty budowy będą udostępnione do kontroli </w:t>
      </w:r>
      <w:r w:rsidR="00F742F5">
        <w:rPr>
          <w:sz w:val="24"/>
          <w:szCs w:val="24"/>
        </w:rPr>
        <w:t>Inspektor</w:t>
      </w:r>
      <w:r w:rsidR="004B3A2E">
        <w:rPr>
          <w:sz w:val="24"/>
          <w:szCs w:val="24"/>
        </w:rPr>
        <w:t>om nadzoru inwestorskiego lub Z</w:t>
      </w:r>
      <w:r w:rsidRPr="001A4D8D">
        <w:rPr>
          <w:sz w:val="24"/>
          <w:szCs w:val="24"/>
        </w:rPr>
        <w:t>amawiającemu każdorazowo na ich wniosek.</w:t>
      </w:r>
    </w:p>
    <w:p w:rsidR="007706E9" w:rsidRPr="001A4D8D" w:rsidRDefault="007706E9" w:rsidP="00571701">
      <w:pPr>
        <w:pStyle w:val="Teksttreci0"/>
        <w:shd w:val="clear" w:color="auto" w:fill="auto"/>
        <w:spacing w:before="0" w:after="0" w:line="276" w:lineRule="auto"/>
        <w:ind w:firstLine="0"/>
        <w:rPr>
          <w:sz w:val="24"/>
          <w:szCs w:val="24"/>
        </w:rPr>
      </w:pPr>
    </w:p>
    <w:p w:rsidR="007706E9" w:rsidRPr="001A4D8D" w:rsidRDefault="007706E9" w:rsidP="00571701">
      <w:pPr>
        <w:pStyle w:val="Teksttreci31"/>
        <w:shd w:val="clear" w:color="auto" w:fill="auto"/>
        <w:spacing w:before="0" w:line="276" w:lineRule="auto"/>
        <w:ind w:firstLine="0"/>
        <w:rPr>
          <w:sz w:val="24"/>
          <w:szCs w:val="24"/>
        </w:rPr>
      </w:pPr>
      <w:r w:rsidRPr="001A4D8D">
        <w:rPr>
          <w:sz w:val="24"/>
          <w:szCs w:val="24"/>
        </w:rPr>
        <w:t>• Obmiar robót</w:t>
      </w:r>
    </w:p>
    <w:p w:rsidR="007706E9" w:rsidRPr="001A4D8D" w:rsidRDefault="007706E9" w:rsidP="00571701">
      <w:pPr>
        <w:tabs>
          <w:tab w:val="left" w:pos="177"/>
        </w:tabs>
        <w:spacing w:line="276" w:lineRule="auto"/>
        <w:jc w:val="both"/>
        <w:rPr>
          <w:b/>
        </w:rPr>
      </w:pPr>
      <w:r w:rsidRPr="001A4D8D">
        <w:t>-</w:t>
      </w:r>
      <w:r w:rsidRPr="001A4D8D">
        <w:rPr>
          <w:b/>
        </w:rPr>
        <w:t xml:space="preserve"> Ogólne zasady obmiaru robót</w:t>
      </w:r>
    </w:p>
    <w:p w:rsidR="007706E9" w:rsidRPr="001A4D8D" w:rsidRDefault="007706E9" w:rsidP="00571701">
      <w:pPr>
        <w:pStyle w:val="Teksttreci0"/>
        <w:shd w:val="clear" w:color="auto" w:fill="auto"/>
        <w:spacing w:before="0" w:after="0" w:line="276" w:lineRule="auto"/>
        <w:ind w:firstLine="0"/>
        <w:rPr>
          <w:sz w:val="24"/>
          <w:szCs w:val="24"/>
        </w:rPr>
      </w:pPr>
      <w:r w:rsidRPr="001A4D8D">
        <w:rPr>
          <w:sz w:val="24"/>
          <w:szCs w:val="24"/>
        </w:rPr>
        <w:t>Obmiar robót będzie określał faktyczny zakres wykonywanych robót zgodnie z dokumentacją p</w:t>
      </w:r>
      <w:r w:rsidR="008B2632">
        <w:rPr>
          <w:sz w:val="24"/>
          <w:szCs w:val="24"/>
        </w:rPr>
        <w:t xml:space="preserve">rojektową (zaakceptowaną przez </w:t>
      </w:r>
      <w:r w:rsidR="00E219BA">
        <w:rPr>
          <w:sz w:val="24"/>
          <w:szCs w:val="24"/>
        </w:rPr>
        <w:t>Zamawiającego</w:t>
      </w:r>
      <w:r w:rsidRPr="001A4D8D">
        <w:rPr>
          <w:sz w:val="24"/>
          <w:szCs w:val="24"/>
        </w:rPr>
        <w:t xml:space="preserve">), w jednostkach określonych </w:t>
      </w:r>
      <w:r w:rsidR="003E7D5D">
        <w:rPr>
          <w:sz w:val="24"/>
          <w:szCs w:val="24"/>
        </w:rPr>
        <w:br/>
      </w:r>
      <w:r w:rsidRPr="001A4D8D">
        <w:rPr>
          <w:sz w:val="24"/>
          <w:szCs w:val="24"/>
        </w:rPr>
        <w:t>w przedmiarze robót.</w:t>
      </w:r>
    </w:p>
    <w:p w:rsidR="007706E9" w:rsidRPr="001A4D8D" w:rsidRDefault="007706E9" w:rsidP="00571701">
      <w:pPr>
        <w:pStyle w:val="Teksttreci0"/>
        <w:shd w:val="clear" w:color="auto" w:fill="auto"/>
        <w:spacing w:before="0" w:after="0" w:line="276" w:lineRule="auto"/>
        <w:ind w:firstLine="0"/>
        <w:rPr>
          <w:sz w:val="24"/>
          <w:szCs w:val="24"/>
        </w:rPr>
      </w:pPr>
      <w:r w:rsidRPr="001A4D8D">
        <w:rPr>
          <w:sz w:val="24"/>
          <w:szCs w:val="24"/>
        </w:rPr>
        <w:t xml:space="preserve">Obmiar robót dokonywany będzie zgodnie z warunkami szczegółowymi umowy. Wyniki obmiaru będą wpisane do księgi obmiarów. Jakikolwiek błąd lub przeoczenie w ilościach podanych w przedmiarze robót lub Programie funkcjonalno - użytkowym, nie zwalnia </w:t>
      </w:r>
      <w:r w:rsidR="00E219BA">
        <w:rPr>
          <w:sz w:val="24"/>
          <w:szCs w:val="24"/>
        </w:rPr>
        <w:t>Wykonawcy</w:t>
      </w:r>
      <w:r w:rsidRPr="001A4D8D">
        <w:rPr>
          <w:sz w:val="24"/>
          <w:szCs w:val="24"/>
        </w:rPr>
        <w:t xml:space="preserve"> z obowiązku ukończenia wszystkich robót. Błędy zostaną poprawione według pisemnych instrukcji </w:t>
      </w:r>
      <w:r w:rsidR="00F742F5">
        <w:rPr>
          <w:sz w:val="24"/>
          <w:szCs w:val="24"/>
        </w:rPr>
        <w:t>Inspektorów</w:t>
      </w:r>
      <w:r w:rsidRPr="001A4D8D">
        <w:rPr>
          <w:sz w:val="24"/>
          <w:szCs w:val="24"/>
        </w:rPr>
        <w:t xml:space="preserve"> nadzoru inwestorskiego.</w:t>
      </w:r>
    </w:p>
    <w:p w:rsidR="007706E9" w:rsidRPr="001A4D8D" w:rsidRDefault="007706E9" w:rsidP="00571701">
      <w:pPr>
        <w:pStyle w:val="Teksttreci0"/>
        <w:shd w:val="clear" w:color="auto" w:fill="auto"/>
        <w:spacing w:before="0" w:after="0" w:line="276" w:lineRule="auto"/>
        <w:ind w:firstLine="0"/>
        <w:rPr>
          <w:sz w:val="24"/>
          <w:szCs w:val="24"/>
        </w:rPr>
      </w:pPr>
      <w:r w:rsidRPr="001A4D8D">
        <w:rPr>
          <w:sz w:val="24"/>
          <w:szCs w:val="24"/>
        </w:rPr>
        <w:lastRenderedPageBreak/>
        <w:t>Obmiar wykonywanych robót będzie przeprowadzony w z</w:t>
      </w:r>
      <w:r w:rsidR="005828C1">
        <w:rPr>
          <w:sz w:val="24"/>
          <w:szCs w:val="24"/>
        </w:rPr>
        <w:t xml:space="preserve">wiązku z płatnościami na rzecz </w:t>
      </w:r>
      <w:r w:rsidR="00E219BA">
        <w:rPr>
          <w:sz w:val="24"/>
          <w:szCs w:val="24"/>
        </w:rPr>
        <w:t>Wykonawcy</w:t>
      </w:r>
      <w:r w:rsidRPr="001A4D8D">
        <w:rPr>
          <w:sz w:val="24"/>
          <w:szCs w:val="24"/>
        </w:rPr>
        <w:t xml:space="preserve"> lub w innych przypadkach określonych w umowie.</w:t>
      </w:r>
    </w:p>
    <w:p w:rsidR="004740E8" w:rsidRPr="001A4D8D" w:rsidRDefault="004740E8" w:rsidP="00571701">
      <w:pPr>
        <w:pStyle w:val="Teksttreci0"/>
        <w:shd w:val="clear" w:color="auto" w:fill="auto"/>
        <w:spacing w:before="0" w:after="0" w:line="276" w:lineRule="auto"/>
        <w:ind w:firstLine="0"/>
        <w:rPr>
          <w:sz w:val="24"/>
          <w:szCs w:val="24"/>
        </w:rPr>
      </w:pPr>
    </w:p>
    <w:p w:rsidR="007706E9" w:rsidRPr="001A4D8D" w:rsidRDefault="007706E9" w:rsidP="00571701">
      <w:pPr>
        <w:spacing w:line="276" w:lineRule="auto"/>
        <w:jc w:val="both"/>
        <w:rPr>
          <w:b/>
        </w:rPr>
      </w:pPr>
      <w:r w:rsidRPr="001A4D8D">
        <w:rPr>
          <w:b/>
          <w:i/>
        </w:rPr>
        <w:t xml:space="preserve">- </w:t>
      </w:r>
      <w:r w:rsidRPr="001A4D8D">
        <w:rPr>
          <w:b/>
        </w:rPr>
        <w:t>Zasady określania ilości robót i materiałów</w:t>
      </w:r>
    </w:p>
    <w:p w:rsidR="007706E9" w:rsidRPr="001A4D8D" w:rsidRDefault="00584F5B" w:rsidP="00571701">
      <w:pPr>
        <w:pStyle w:val="Teksttreci0"/>
        <w:shd w:val="clear" w:color="auto" w:fill="auto"/>
        <w:spacing w:before="0" w:after="0" w:line="276" w:lineRule="auto"/>
        <w:ind w:firstLine="0"/>
        <w:rPr>
          <w:sz w:val="24"/>
          <w:szCs w:val="24"/>
        </w:rPr>
      </w:pPr>
      <w:r>
        <w:rPr>
          <w:sz w:val="24"/>
          <w:szCs w:val="24"/>
        </w:rPr>
        <w:t>Długości i odległości mię</w:t>
      </w:r>
      <w:r w:rsidR="007706E9" w:rsidRPr="001A4D8D">
        <w:rPr>
          <w:sz w:val="24"/>
          <w:szCs w:val="24"/>
        </w:rPr>
        <w:t>dzy określonymi punktami skrajnymi będą obmierzane poziomo wzdłuż linii osiowej, szerokości - po prostej prostopadłej po osi.</w:t>
      </w:r>
    </w:p>
    <w:p w:rsidR="007706E9" w:rsidRPr="001A4D8D" w:rsidRDefault="007706E9" w:rsidP="00571701">
      <w:pPr>
        <w:pStyle w:val="Teksttreci0"/>
        <w:shd w:val="clear" w:color="auto" w:fill="auto"/>
        <w:spacing w:before="0" w:after="0" w:line="276" w:lineRule="auto"/>
        <w:ind w:firstLine="0"/>
        <w:rPr>
          <w:sz w:val="24"/>
          <w:szCs w:val="24"/>
        </w:rPr>
      </w:pPr>
      <w:r w:rsidRPr="001A4D8D">
        <w:rPr>
          <w:sz w:val="24"/>
          <w:szCs w:val="24"/>
        </w:rPr>
        <w:t>Jeżeli specyfikacje techniczne właściwe dla danych robót nie podają tego inaczej, to objętości liczone są w m</w:t>
      </w:r>
      <w:r w:rsidRPr="001A4D8D">
        <w:rPr>
          <w:sz w:val="24"/>
          <w:szCs w:val="24"/>
          <w:vertAlign w:val="superscript"/>
        </w:rPr>
        <w:t>3</w:t>
      </w:r>
      <w:r w:rsidRPr="001A4D8D">
        <w:rPr>
          <w:sz w:val="24"/>
          <w:szCs w:val="24"/>
        </w:rPr>
        <w:t xml:space="preserve"> - jako długość pomnożona przez średni przekrój.</w:t>
      </w:r>
    </w:p>
    <w:p w:rsidR="007706E9" w:rsidRPr="001A4D8D" w:rsidRDefault="007706E9" w:rsidP="00571701">
      <w:pPr>
        <w:pStyle w:val="Teksttreci0"/>
        <w:shd w:val="clear" w:color="auto" w:fill="auto"/>
        <w:spacing w:before="0" w:after="0" w:line="276" w:lineRule="auto"/>
        <w:ind w:firstLine="0"/>
        <w:rPr>
          <w:sz w:val="24"/>
          <w:szCs w:val="24"/>
        </w:rPr>
      </w:pPr>
      <w:r w:rsidRPr="001A4D8D">
        <w:rPr>
          <w:sz w:val="24"/>
          <w:szCs w:val="24"/>
        </w:rPr>
        <w:t>Ilości, które mają być obmierzone wagowo, będą ważone w tonach lub kilogramach - zgodnie z wytycznymi w tym zakresie.</w:t>
      </w:r>
    </w:p>
    <w:p w:rsidR="007706E9" w:rsidRPr="001A4D8D" w:rsidRDefault="007706E9" w:rsidP="00571701">
      <w:pPr>
        <w:pStyle w:val="Teksttreci0"/>
        <w:shd w:val="clear" w:color="auto" w:fill="auto"/>
        <w:spacing w:before="0" w:after="0" w:line="276" w:lineRule="auto"/>
        <w:ind w:firstLine="0"/>
        <w:rPr>
          <w:sz w:val="24"/>
          <w:szCs w:val="24"/>
        </w:rPr>
      </w:pPr>
      <w:r w:rsidRPr="001A4D8D">
        <w:rPr>
          <w:sz w:val="24"/>
          <w:szCs w:val="24"/>
        </w:rPr>
        <w:t xml:space="preserve">Roboty pomiarowe do pomiaru lub nieodzowne obliczenia będą wykonywane w sposób zrozumiały i jednoznaczny. Obmiar skomplikowanych powierzchni lub objętości będą uzupełniane odpowiednimi szkicami umieszczonymi w księdze obmiarów. W razie braku miejsca w księdze obmiarów, szkice te będą dołączone w formie odrębnego załącznika do księgi. Wzór takiego załącznika będzie uzgodniony z </w:t>
      </w:r>
      <w:r w:rsidR="00F742F5">
        <w:rPr>
          <w:sz w:val="24"/>
          <w:szCs w:val="24"/>
        </w:rPr>
        <w:t>Inspektora</w:t>
      </w:r>
      <w:r w:rsidRPr="001A4D8D">
        <w:rPr>
          <w:sz w:val="24"/>
          <w:szCs w:val="24"/>
        </w:rPr>
        <w:t>mi nadzoru inwestorskiego.</w:t>
      </w:r>
    </w:p>
    <w:p w:rsidR="007706E9" w:rsidRPr="001A4D8D" w:rsidRDefault="007706E9" w:rsidP="00571701">
      <w:pPr>
        <w:pStyle w:val="Teksttreci0"/>
        <w:shd w:val="clear" w:color="auto" w:fill="auto"/>
        <w:spacing w:before="0" w:after="0" w:line="276" w:lineRule="auto"/>
        <w:ind w:firstLine="0"/>
        <w:rPr>
          <w:sz w:val="24"/>
          <w:szCs w:val="24"/>
        </w:rPr>
      </w:pPr>
    </w:p>
    <w:p w:rsidR="007706E9" w:rsidRPr="00961B2F" w:rsidRDefault="007706E9" w:rsidP="00571701">
      <w:pPr>
        <w:pStyle w:val="Nagwek10"/>
        <w:keepNext/>
        <w:keepLines/>
        <w:shd w:val="clear" w:color="auto" w:fill="auto"/>
        <w:tabs>
          <w:tab w:val="left" w:pos="204"/>
        </w:tabs>
        <w:spacing w:line="276" w:lineRule="auto"/>
        <w:jc w:val="both"/>
        <w:rPr>
          <w:rFonts w:eastAsia="Times New Roman"/>
          <w:b/>
          <w:spacing w:val="0"/>
        </w:rPr>
      </w:pPr>
      <w:r w:rsidRPr="001A4D8D">
        <w:rPr>
          <w:b/>
          <w:i/>
        </w:rPr>
        <w:t xml:space="preserve">- </w:t>
      </w:r>
      <w:r w:rsidRPr="00961B2F">
        <w:rPr>
          <w:rFonts w:eastAsia="Times New Roman"/>
          <w:b/>
          <w:spacing w:val="0"/>
        </w:rPr>
        <w:t>Urządzenia i sprzęt pomiarowy</w:t>
      </w:r>
    </w:p>
    <w:p w:rsidR="007706E9" w:rsidRPr="001A4D8D" w:rsidRDefault="007706E9" w:rsidP="00571701">
      <w:pPr>
        <w:pStyle w:val="Teksttreci0"/>
        <w:shd w:val="clear" w:color="auto" w:fill="auto"/>
        <w:spacing w:before="0" w:after="0" w:line="276" w:lineRule="auto"/>
        <w:ind w:firstLine="0"/>
        <w:rPr>
          <w:sz w:val="24"/>
          <w:szCs w:val="24"/>
        </w:rPr>
      </w:pPr>
      <w:r w:rsidRPr="001A4D8D">
        <w:rPr>
          <w:sz w:val="24"/>
          <w:szCs w:val="24"/>
        </w:rPr>
        <w:t xml:space="preserve">Urządzenia i sprzęt pomiarowy do obmiaru robót wymagają akceptacji </w:t>
      </w:r>
      <w:r w:rsidR="00F742F5">
        <w:rPr>
          <w:sz w:val="24"/>
          <w:szCs w:val="24"/>
        </w:rPr>
        <w:t>Inspektorów</w:t>
      </w:r>
      <w:r w:rsidRPr="001A4D8D">
        <w:rPr>
          <w:sz w:val="24"/>
          <w:szCs w:val="24"/>
        </w:rPr>
        <w:t xml:space="preserve"> nadzoru inwestorskiego przed ich użyciem.</w:t>
      </w:r>
    </w:p>
    <w:p w:rsidR="007706E9" w:rsidRPr="001A4D8D" w:rsidRDefault="007706E9" w:rsidP="00571701">
      <w:pPr>
        <w:pStyle w:val="Teksttreci0"/>
        <w:shd w:val="clear" w:color="auto" w:fill="auto"/>
        <w:spacing w:before="0" w:after="0" w:line="276" w:lineRule="auto"/>
        <w:ind w:firstLine="0"/>
        <w:rPr>
          <w:sz w:val="24"/>
          <w:szCs w:val="24"/>
        </w:rPr>
      </w:pPr>
      <w:r w:rsidRPr="001A4D8D">
        <w:rPr>
          <w:sz w:val="24"/>
          <w:szCs w:val="24"/>
        </w:rPr>
        <w:t>Urządzenia i sprzęt po</w:t>
      </w:r>
      <w:r w:rsidR="005828C1">
        <w:rPr>
          <w:sz w:val="24"/>
          <w:szCs w:val="24"/>
        </w:rPr>
        <w:t xml:space="preserve">miarowy będą dostarczane przez </w:t>
      </w:r>
      <w:r w:rsidR="00E219BA">
        <w:rPr>
          <w:sz w:val="24"/>
          <w:szCs w:val="24"/>
        </w:rPr>
        <w:t>Wykonawcę</w:t>
      </w:r>
      <w:r w:rsidRPr="001A4D8D">
        <w:rPr>
          <w:sz w:val="24"/>
          <w:szCs w:val="24"/>
        </w:rPr>
        <w:t>, będą one posiadać ważne świadectwa legalizacji.</w:t>
      </w:r>
    </w:p>
    <w:p w:rsidR="007706E9" w:rsidRPr="001A4D8D" w:rsidRDefault="007706E9" w:rsidP="00571701">
      <w:pPr>
        <w:pStyle w:val="Teksttreci0"/>
        <w:shd w:val="clear" w:color="auto" w:fill="auto"/>
        <w:spacing w:before="0" w:after="0" w:line="276" w:lineRule="auto"/>
        <w:ind w:firstLine="0"/>
        <w:rPr>
          <w:sz w:val="24"/>
          <w:szCs w:val="24"/>
        </w:rPr>
      </w:pPr>
      <w:r w:rsidRPr="001A4D8D">
        <w:rPr>
          <w:sz w:val="24"/>
          <w:szCs w:val="24"/>
        </w:rPr>
        <w:t xml:space="preserve">Urządzenia i sprzęt pomiarowy będą utrzymywane przez </w:t>
      </w:r>
      <w:r w:rsidR="00E219BA">
        <w:rPr>
          <w:sz w:val="24"/>
          <w:szCs w:val="24"/>
        </w:rPr>
        <w:t>Wykonawcę</w:t>
      </w:r>
      <w:r w:rsidRPr="001A4D8D">
        <w:rPr>
          <w:sz w:val="24"/>
          <w:szCs w:val="24"/>
        </w:rPr>
        <w:t xml:space="preserve"> w dobrym stanie technicznym przez cały okres realizacji robót.</w:t>
      </w:r>
    </w:p>
    <w:p w:rsidR="007706E9" w:rsidRPr="001A4D8D" w:rsidRDefault="007706E9" w:rsidP="00571701">
      <w:pPr>
        <w:pStyle w:val="Teksttreci0"/>
        <w:shd w:val="clear" w:color="auto" w:fill="auto"/>
        <w:spacing w:before="0" w:after="0" w:line="276" w:lineRule="auto"/>
        <w:ind w:firstLine="0"/>
        <w:rPr>
          <w:sz w:val="24"/>
          <w:szCs w:val="24"/>
        </w:rPr>
      </w:pPr>
    </w:p>
    <w:p w:rsidR="007706E9" w:rsidRPr="001A4D8D" w:rsidRDefault="007706E9" w:rsidP="00571701">
      <w:pPr>
        <w:pStyle w:val="Nagwek10"/>
        <w:keepNext/>
        <w:keepLines/>
        <w:shd w:val="clear" w:color="auto" w:fill="auto"/>
        <w:tabs>
          <w:tab w:val="left" w:pos="211"/>
        </w:tabs>
        <w:spacing w:line="276" w:lineRule="auto"/>
        <w:jc w:val="both"/>
        <w:rPr>
          <w:b/>
          <w:i/>
        </w:rPr>
      </w:pPr>
      <w:r w:rsidRPr="001A4D8D">
        <w:rPr>
          <w:b/>
          <w:i/>
        </w:rPr>
        <w:t xml:space="preserve">- </w:t>
      </w:r>
      <w:r w:rsidRPr="00961B2F">
        <w:rPr>
          <w:rFonts w:eastAsia="Times New Roman"/>
          <w:b/>
          <w:spacing w:val="0"/>
        </w:rPr>
        <w:t>Wagi i zasady ważenia</w:t>
      </w:r>
    </w:p>
    <w:p w:rsidR="007706E9" w:rsidRPr="001A4D8D" w:rsidRDefault="00E219BA" w:rsidP="00571701">
      <w:pPr>
        <w:pStyle w:val="Teksttreci0"/>
        <w:shd w:val="clear" w:color="auto" w:fill="auto"/>
        <w:spacing w:before="0" w:after="0" w:line="276" w:lineRule="auto"/>
        <w:ind w:firstLine="0"/>
        <w:rPr>
          <w:sz w:val="24"/>
          <w:szCs w:val="24"/>
        </w:rPr>
      </w:pPr>
      <w:r>
        <w:rPr>
          <w:sz w:val="24"/>
          <w:szCs w:val="24"/>
        </w:rPr>
        <w:t>Wykonawca</w:t>
      </w:r>
      <w:r w:rsidR="007706E9" w:rsidRPr="001A4D8D">
        <w:rPr>
          <w:sz w:val="24"/>
          <w:szCs w:val="24"/>
        </w:rPr>
        <w:t xml:space="preserve"> dostarczy i zainstaluje urządzenia wagowe odpowiadające wymaganiom w tym zakresie. Będzie on utrzymywać te urządzenia, zapewniając w sposób ciągły zachowanie ich dokładności pomiaru w</w:t>
      </w:r>
      <w:r w:rsidR="004B1BFE">
        <w:rPr>
          <w:sz w:val="24"/>
          <w:szCs w:val="24"/>
        </w:rPr>
        <w:t>edług</w:t>
      </w:r>
      <w:r w:rsidR="007706E9" w:rsidRPr="001A4D8D">
        <w:rPr>
          <w:sz w:val="24"/>
          <w:szCs w:val="24"/>
        </w:rPr>
        <w:t xml:space="preserve"> norm zatwierdzonych przez </w:t>
      </w:r>
      <w:r w:rsidR="00F742F5">
        <w:rPr>
          <w:sz w:val="24"/>
          <w:szCs w:val="24"/>
        </w:rPr>
        <w:t>Inspektorów</w:t>
      </w:r>
      <w:r w:rsidR="007706E9" w:rsidRPr="001A4D8D">
        <w:rPr>
          <w:sz w:val="24"/>
          <w:szCs w:val="24"/>
        </w:rPr>
        <w:t xml:space="preserve"> nadzoru inwestorskiego.</w:t>
      </w:r>
    </w:p>
    <w:p w:rsidR="007706E9" w:rsidRPr="001A4D8D" w:rsidRDefault="007706E9" w:rsidP="00571701">
      <w:pPr>
        <w:pStyle w:val="Teksttreci0"/>
        <w:shd w:val="clear" w:color="auto" w:fill="auto"/>
        <w:spacing w:before="0" w:after="0" w:line="276" w:lineRule="auto"/>
        <w:ind w:firstLine="0"/>
        <w:rPr>
          <w:sz w:val="24"/>
          <w:szCs w:val="24"/>
        </w:rPr>
      </w:pPr>
    </w:p>
    <w:p w:rsidR="007706E9" w:rsidRPr="001A4D8D" w:rsidRDefault="007706E9" w:rsidP="00571701">
      <w:pPr>
        <w:pStyle w:val="Nagwek10"/>
        <w:keepNext/>
        <w:keepLines/>
        <w:shd w:val="clear" w:color="auto" w:fill="auto"/>
        <w:tabs>
          <w:tab w:val="left" w:pos="211"/>
        </w:tabs>
        <w:spacing w:line="276" w:lineRule="auto"/>
        <w:jc w:val="both"/>
        <w:rPr>
          <w:b/>
        </w:rPr>
      </w:pPr>
      <w:r w:rsidRPr="001A4D8D">
        <w:rPr>
          <w:b/>
          <w:i/>
        </w:rPr>
        <w:t xml:space="preserve">- </w:t>
      </w:r>
      <w:r w:rsidRPr="00961B2F">
        <w:rPr>
          <w:rFonts w:eastAsia="Times New Roman"/>
          <w:b/>
          <w:spacing w:val="0"/>
        </w:rPr>
        <w:t>Termin i częstotliwość przeprowadzenia pomiarów</w:t>
      </w:r>
    </w:p>
    <w:p w:rsidR="007706E9" w:rsidRPr="001A4D8D" w:rsidRDefault="007706E9" w:rsidP="00571701">
      <w:pPr>
        <w:pStyle w:val="Teksttreci0"/>
        <w:shd w:val="clear" w:color="auto" w:fill="auto"/>
        <w:spacing w:before="0" w:after="0" w:line="276" w:lineRule="auto"/>
        <w:ind w:firstLine="0"/>
        <w:rPr>
          <w:sz w:val="24"/>
          <w:szCs w:val="24"/>
        </w:rPr>
      </w:pPr>
      <w:r w:rsidRPr="001A4D8D">
        <w:rPr>
          <w:sz w:val="24"/>
          <w:szCs w:val="24"/>
        </w:rPr>
        <w:t>Obmiary będą prowadzone przede wszystkim przed częściowym i końcowym przejęciem robót, a także w</w:t>
      </w:r>
      <w:r w:rsidR="008B2632">
        <w:rPr>
          <w:sz w:val="24"/>
          <w:szCs w:val="24"/>
        </w:rPr>
        <w:t xml:space="preserve"> innych przypadkach na wniosek </w:t>
      </w:r>
      <w:r w:rsidR="00E219BA">
        <w:rPr>
          <w:sz w:val="24"/>
          <w:szCs w:val="24"/>
        </w:rPr>
        <w:t>Zamawiającego</w:t>
      </w:r>
      <w:r w:rsidRPr="001A4D8D">
        <w:rPr>
          <w:sz w:val="24"/>
          <w:szCs w:val="24"/>
        </w:rPr>
        <w:t>.</w:t>
      </w:r>
    </w:p>
    <w:p w:rsidR="007706E9" w:rsidRPr="001A4D8D" w:rsidRDefault="007706E9" w:rsidP="00571701">
      <w:pPr>
        <w:pStyle w:val="Teksttreci0"/>
        <w:shd w:val="clear" w:color="auto" w:fill="auto"/>
        <w:spacing w:before="0" w:after="0" w:line="276" w:lineRule="auto"/>
        <w:ind w:firstLine="0"/>
        <w:rPr>
          <w:sz w:val="24"/>
          <w:szCs w:val="24"/>
        </w:rPr>
      </w:pPr>
      <w:r w:rsidRPr="001A4D8D">
        <w:rPr>
          <w:sz w:val="24"/>
          <w:szCs w:val="24"/>
        </w:rPr>
        <w:t>Obmiary robót zanikających będą prowadzone w czasie wykonywania tych robót. Obmiary robót ulegających zakryciu będą prowadzone przed ich zakryciem.</w:t>
      </w:r>
    </w:p>
    <w:p w:rsidR="007706E9" w:rsidRPr="001A4D8D" w:rsidRDefault="007706E9" w:rsidP="00571701">
      <w:pPr>
        <w:pStyle w:val="Teksttreci0"/>
        <w:shd w:val="clear" w:color="auto" w:fill="auto"/>
        <w:spacing w:before="0" w:after="0" w:line="276" w:lineRule="auto"/>
        <w:ind w:firstLine="0"/>
        <w:rPr>
          <w:sz w:val="24"/>
          <w:szCs w:val="24"/>
        </w:rPr>
      </w:pPr>
    </w:p>
    <w:p w:rsidR="007706E9" w:rsidRPr="00961B2F" w:rsidRDefault="007706E9" w:rsidP="00571701">
      <w:pPr>
        <w:pStyle w:val="Nagwek120"/>
        <w:keepNext/>
        <w:keepLines/>
        <w:shd w:val="clear" w:color="auto" w:fill="auto"/>
        <w:spacing w:before="0" w:line="276" w:lineRule="auto"/>
        <w:jc w:val="both"/>
        <w:rPr>
          <w:rFonts w:eastAsia="Times New Roman"/>
          <w:bCs w:val="0"/>
          <w:i w:val="0"/>
          <w:iCs w:val="0"/>
          <w:sz w:val="24"/>
          <w:szCs w:val="24"/>
        </w:rPr>
      </w:pPr>
      <w:r w:rsidRPr="001A4D8D">
        <w:rPr>
          <w:sz w:val="24"/>
          <w:szCs w:val="24"/>
        </w:rPr>
        <w:t xml:space="preserve">• </w:t>
      </w:r>
      <w:r w:rsidRPr="00961B2F">
        <w:rPr>
          <w:rFonts w:eastAsia="Times New Roman"/>
          <w:bCs w:val="0"/>
          <w:i w:val="0"/>
          <w:iCs w:val="0"/>
          <w:sz w:val="24"/>
          <w:szCs w:val="24"/>
        </w:rPr>
        <w:t>Odbiór robót</w:t>
      </w:r>
    </w:p>
    <w:p w:rsidR="007706E9" w:rsidRPr="00961B2F" w:rsidRDefault="007706E9" w:rsidP="00571701">
      <w:pPr>
        <w:pStyle w:val="Nagwek10"/>
        <w:keepNext/>
        <w:keepLines/>
        <w:shd w:val="clear" w:color="auto" w:fill="auto"/>
        <w:tabs>
          <w:tab w:val="left" w:pos="190"/>
        </w:tabs>
        <w:spacing w:line="276" w:lineRule="auto"/>
        <w:jc w:val="both"/>
        <w:rPr>
          <w:rFonts w:eastAsia="Times New Roman"/>
          <w:b/>
          <w:spacing w:val="0"/>
        </w:rPr>
      </w:pPr>
      <w:r w:rsidRPr="00961B2F">
        <w:rPr>
          <w:rFonts w:eastAsia="Times New Roman"/>
          <w:spacing w:val="0"/>
        </w:rPr>
        <w:t>-</w:t>
      </w:r>
      <w:r w:rsidRPr="00961B2F">
        <w:rPr>
          <w:rFonts w:eastAsia="Times New Roman"/>
          <w:b/>
          <w:spacing w:val="0"/>
        </w:rPr>
        <w:t xml:space="preserve"> Rodzaje odbiorów</w:t>
      </w:r>
    </w:p>
    <w:p w:rsidR="007706E9" w:rsidRPr="001A4D8D" w:rsidRDefault="007706E9" w:rsidP="00571701">
      <w:pPr>
        <w:pStyle w:val="Teksttreci0"/>
        <w:shd w:val="clear" w:color="auto" w:fill="auto"/>
        <w:spacing w:before="0" w:after="0" w:line="276" w:lineRule="auto"/>
        <w:ind w:firstLine="0"/>
        <w:rPr>
          <w:sz w:val="24"/>
          <w:szCs w:val="24"/>
        </w:rPr>
      </w:pPr>
      <w:r w:rsidRPr="001A4D8D">
        <w:rPr>
          <w:sz w:val="24"/>
          <w:szCs w:val="24"/>
        </w:rPr>
        <w:t xml:space="preserve">W zależności od ustaleń szczegółowych warunków umowy i warunków technicznych, roboty podlegają następującym etapom odbioru dokonywanym przez </w:t>
      </w:r>
      <w:r w:rsidR="00F742F5">
        <w:rPr>
          <w:sz w:val="24"/>
          <w:szCs w:val="24"/>
        </w:rPr>
        <w:t>Inspektorów</w:t>
      </w:r>
      <w:r w:rsidRPr="001A4D8D">
        <w:rPr>
          <w:sz w:val="24"/>
          <w:szCs w:val="24"/>
        </w:rPr>
        <w:t xml:space="preserve"> nadzo</w:t>
      </w:r>
      <w:r w:rsidR="005828C1">
        <w:rPr>
          <w:sz w:val="24"/>
          <w:szCs w:val="24"/>
        </w:rPr>
        <w:t xml:space="preserve">ru inwestorskiego przy udziale </w:t>
      </w:r>
      <w:r w:rsidR="00E219BA">
        <w:rPr>
          <w:sz w:val="24"/>
          <w:szCs w:val="24"/>
        </w:rPr>
        <w:t>Wykonawcy</w:t>
      </w:r>
      <w:r w:rsidRPr="001A4D8D">
        <w:rPr>
          <w:sz w:val="24"/>
          <w:szCs w:val="24"/>
        </w:rPr>
        <w:t>:</w:t>
      </w:r>
    </w:p>
    <w:p w:rsidR="007706E9" w:rsidRPr="001A4D8D" w:rsidRDefault="007706E9" w:rsidP="00D81B02">
      <w:pPr>
        <w:pStyle w:val="Teksttreci0"/>
        <w:numPr>
          <w:ilvl w:val="0"/>
          <w:numId w:val="16"/>
        </w:numPr>
        <w:shd w:val="clear" w:color="auto" w:fill="auto"/>
        <w:tabs>
          <w:tab w:val="left" w:pos="915"/>
        </w:tabs>
        <w:spacing w:before="0" w:after="0" w:line="276" w:lineRule="auto"/>
        <w:rPr>
          <w:sz w:val="24"/>
          <w:szCs w:val="24"/>
        </w:rPr>
      </w:pPr>
      <w:r w:rsidRPr="001A4D8D">
        <w:rPr>
          <w:sz w:val="24"/>
          <w:szCs w:val="24"/>
        </w:rPr>
        <w:t>odbiorowi robót zanikających i ulegających zakryciu,</w:t>
      </w:r>
    </w:p>
    <w:p w:rsidR="007706E9" w:rsidRPr="001A4D8D" w:rsidRDefault="007706E9" w:rsidP="00D81B02">
      <w:pPr>
        <w:pStyle w:val="Teksttreci0"/>
        <w:numPr>
          <w:ilvl w:val="0"/>
          <w:numId w:val="16"/>
        </w:numPr>
        <w:shd w:val="clear" w:color="auto" w:fill="auto"/>
        <w:tabs>
          <w:tab w:val="left" w:pos="922"/>
        </w:tabs>
        <w:spacing w:before="0" w:after="0" w:line="276" w:lineRule="auto"/>
        <w:rPr>
          <w:sz w:val="24"/>
          <w:szCs w:val="24"/>
        </w:rPr>
      </w:pPr>
      <w:r w:rsidRPr="001A4D8D">
        <w:rPr>
          <w:sz w:val="24"/>
          <w:szCs w:val="24"/>
        </w:rPr>
        <w:t>odbiorowi częściowemu,</w:t>
      </w:r>
    </w:p>
    <w:p w:rsidR="007706E9" w:rsidRPr="001A4D8D" w:rsidRDefault="007706E9" w:rsidP="00D81B02">
      <w:pPr>
        <w:pStyle w:val="Teksttreci0"/>
        <w:numPr>
          <w:ilvl w:val="0"/>
          <w:numId w:val="16"/>
        </w:numPr>
        <w:shd w:val="clear" w:color="auto" w:fill="auto"/>
        <w:tabs>
          <w:tab w:val="left" w:pos="795"/>
        </w:tabs>
        <w:spacing w:before="0" w:after="0" w:line="276" w:lineRule="auto"/>
        <w:rPr>
          <w:sz w:val="24"/>
          <w:szCs w:val="24"/>
        </w:rPr>
      </w:pPr>
      <w:r w:rsidRPr="001A4D8D">
        <w:rPr>
          <w:sz w:val="24"/>
          <w:szCs w:val="24"/>
        </w:rPr>
        <w:t>odbiorowi końcowemu,</w:t>
      </w:r>
    </w:p>
    <w:p w:rsidR="007706E9" w:rsidRPr="001A4D8D" w:rsidRDefault="007706E9" w:rsidP="00D81B02">
      <w:pPr>
        <w:pStyle w:val="Teksttreci0"/>
        <w:numPr>
          <w:ilvl w:val="0"/>
          <w:numId w:val="16"/>
        </w:numPr>
        <w:shd w:val="clear" w:color="auto" w:fill="auto"/>
        <w:tabs>
          <w:tab w:val="left" w:pos="795"/>
        </w:tabs>
        <w:spacing w:before="0" w:after="0" w:line="276" w:lineRule="auto"/>
        <w:rPr>
          <w:sz w:val="24"/>
          <w:szCs w:val="24"/>
        </w:rPr>
      </w:pPr>
      <w:r w:rsidRPr="001A4D8D">
        <w:rPr>
          <w:sz w:val="24"/>
          <w:szCs w:val="24"/>
        </w:rPr>
        <w:lastRenderedPageBreak/>
        <w:t>odbiorowi pogwarancyjne</w:t>
      </w:r>
      <w:r w:rsidR="00584F5B">
        <w:rPr>
          <w:sz w:val="24"/>
          <w:szCs w:val="24"/>
        </w:rPr>
        <w:t>mu.</w:t>
      </w:r>
    </w:p>
    <w:p w:rsidR="004740E8" w:rsidRPr="001A4D8D" w:rsidRDefault="004740E8" w:rsidP="00571701">
      <w:pPr>
        <w:pStyle w:val="Teksttreci0"/>
        <w:shd w:val="clear" w:color="auto" w:fill="auto"/>
        <w:tabs>
          <w:tab w:val="left" w:pos="795"/>
        </w:tabs>
        <w:spacing w:before="0" w:after="0" w:line="276" w:lineRule="auto"/>
        <w:ind w:left="360" w:firstLine="0"/>
        <w:rPr>
          <w:sz w:val="24"/>
          <w:szCs w:val="24"/>
        </w:rPr>
      </w:pPr>
    </w:p>
    <w:p w:rsidR="007706E9" w:rsidRPr="001A4D8D" w:rsidRDefault="007706E9" w:rsidP="00571701">
      <w:pPr>
        <w:tabs>
          <w:tab w:val="left" w:pos="204"/>
        </w:tabs>
        <w:spacing w:line="276" w:lineRule="auto"/>
        <w:jc w:val="both"/>
        <w:rPr>
          <w:b/>
        </w:rPr>
      </w:pPr>
      <w:r w:rsidRPr="001A4D8D">
        <w:t>-</w:t>
      </w:r>
      <w:r w:rsidRPr="001A4D8D">
        <w:rPr>
          <w:b/>
        </w:rPr>
        <w:t xml:space="preserve"> Odbiór robót zanikających i ulegających zakryciu</w:t>
      </w:r>
    </w:p>
    <w:p w:rsidR="007706E9" w:rsidRPr="001A4D8D" w:rsidRDefault="007706E9" w:rsidP="00571701">
      <w:pPr>
        <w:pStyle w:val="Teksttreci0"/>
        <w:shd w:val="clear" w:color="auto" w:fill="auto"/>
        <w:spacing w:before="0" w:after="0" w:line="276" w:lineRule="auto"/>
        <w:ind w:firstLine="0"/>
        <w:rPr>
          <w:sz w:val="24"/>
          <w:szCs w:val="24"/>
        </w:rPr>
      </w:pPr>
      <w:r w:rsidRPr="001A4D8D">
        <w:rPr>
          <w:sz w:val="24"/>
          <w:szCs w:val="24"/>
        </w:rPr>
        <w:t>Odbiór robót zanikających i ulegających zakryciu polega na finalnej ocenie ilości i jakości wykonanych robót, które w dalszym procesie realizacji ulegną zakryciu.</w:t>
      </w:r>
    </w:p>
    <w:p w:rsidR="007706E9" w:rsidRPr="001A4D8D" w:rsidRDefault="007706E9" w:rsidP="00571701">
      <w:pPr>
        <w:pStyle w:val="Teksttreci0"/>
        <w:shd w:val="clear" w:color="auto" w:fill="auto"/>
        <w:spacing w:before="0" w:after="0" w:line="276" w:lineRule="auto"/>
        <w:ind w:firstLine="0"/>
        <w:rPr>
          <w:sz w:val="24"/>
          <w:szCs w:val="24"/>
        </w:rPr>
      </w:pPr>
      <w:r w:rsidRPr="001A4D8D">
        <w:rPr>
          <w:sz w:val="24"/>
          <w:szCs w:val="24"/>
        </w:rPr>
        <w:t xml:space="preserve">Odbiór robót zanikających i ulegających zakryciu będzie dokonany w czasie umożliwiającym wykonanie ewentualnych korekt i poprawek bez hamowania ogólnego postępu robót. Odbioru robót dokonują </w:t>
      </w:r>
      <w:r w:rsidR="00F742F5">
        <w:rPr>
          <w:sz w:val="24"/>
          <w:szCs w:val="24"/>
        </w:rPr>
        <w:t>Inspektor</w:t>
      </w:r>
      <w:r w:rsidRPr="001A4D8D">
        <w:rPr>
          <w:sz w:val="24"/>
          <w:szCs w:val="24"/>
        </w:rPr>
        <w:t>zy nadzoru inwestorskiego.</w:t>
      </w:r>
    </w:p>
    <w:p w:rsidR="007706E9" w:rsidRPr="001A4D8D" w:rsidRDefault="007706E9" w:rsidP="00571701">
      <w:pPr>
        <w:pStyle w:val="Teksttreci0"/>
        <w:shd w:val="clear" w:color="auto" w:fill="auto"/>
        <w:spacing w:before="0" w:after="0" w:line="276" w:lineRule="auto"/>
        <w:ind w:firstLine="0"/>
        <w:rPr>
          <w:sz w:val="24"/>
          <w:szCs w:val="24"/>
        </w:rPr>
      </w:pPr>
      <w:r w:rsidRPr="001A4D8D">
        <w:rPr>
          <w:sz w:val="24"/>
          <w:szCs w:val="24"/>
        </w:rPr>
        <w:t>Gotowość danej c</w:t>
      </w:r>
      <w:r w:rsidR="00F009B3">
        <w:rPr>
          <w:sz w:val="24"/>
          <w:szCs w:val="24"/>
        </w:rPr>
        <w:t xml:space="preserve">zęści robót do odbioru zgłasza </w:t>
      </w:r>
      <w:r w:rsidR="00E219BA">
        <w:rPr>
          <w:sz w:val="24"/>
          <w:szCs w:val="24"/>
        </w:rPr>
        <w:t>Wykonawca</w:t>
      </w:r>
      <w:r w:rsidRPr="001A4D8D">
        <w:rPr>
          <w:sz w:val="24"/>
          <w:szCs w:val="24"/>
        </w:rPr>
        <w:t xml:space="preserve"> wpisem do dziennika budowy </w:t>
      </w:r>
      <w:r w:rsidR="003E7D5D">
        <w:rPr>
          <w:sz w:val="24"/>
          <w:szCs w:val="24"/>
        </w:rPr>
        <w:br/>
      </w:r>
      <w:r w:rsidRPr="001A4D8D">
        <w:rPr>
          <w:sz w:val="24"/>
          <w:szCs w:val="24"/>
        </w:rPr>
        <w:t xml:space="preserve">i jednoczesnym powiadomieniem </w:t>
      </w:r>
      <w:r w:rsidR="00F742F5">
        <w:rPr>
          <w:sz w:val="24"/>
          <w:szCs w:val="24"/>
        </w:rPr>
        <w:t>Inspektorów</w:t>
      </w:r>
      <w:r w:rsidRPr="001A4D8D">
        <w:rPr>
          <w:sz w:val="24"/>
          <w:szCs w:val="24"/>
        </w:rPr>
        <w:t xml:space="preserve"> nadzoru inwestorskiego. Odbiór będzie przeprowadzony niezwłocznie, nie później jednak niż w ciągu 3 dni od daty zgłoszenia wpisem do dziennika budowy i powiadomienia o tym fakcie </w:t>
      </w:r>
      <w:r w:rsidR="00F742F5">
        <w:rPr>
          <w:sz w:val="24"/>
          <w:szCs w:val="24"/>
        </w:rPr>
        <w:t>Inspektorów</w:t>
      </w:r>
      <w:r w:rsidRPr="001A4D8D">
        <w:rPr>
          <w:sz w:val="24"/>
          <w:szCs w:val="24"/>
        </w:rPr>
        <w:t xml:space="preserve"> nadzoru inwestorskiego.</w:t>
      </w:r>
    </w:p>
    <w:p w:rsidR="007706E9" w:rsidRDefault="007706E9" w:rsidP="00571701">
      <w:pPr>
        <w:pStyle w:val="Teksttreci0"/>
        <w:shd w:val="clear" w:color="auto" w:fill="auto"/>
        <w:spacing w:before="0" w:after="0" w:line="276" w:lineRule="auto"/>
        <w:ind w:firstLine="0"/>
        <w:rPr>
          <w:sz w:val="24"/>
          <w:szCs w:val="24"/>
        </w:rPr>
      </w:pPr>
      <w:r w:rsidRPr="001A4D8D">
        <w:rPr>
          <w:sz w:val="24"/>
          <w:szCs w:val="24"/>
        </w:rPr>
        <w:t xml:space="preserve">Jakość i ilość robót ulegających zakryciu oceniają </w:t>
      </w:r>
      <w:r w:rsidR="00F742F5">
        <w:rPr>
          <w:sz w:val="24"/>
          <w:szCs w:val="24"/>
        </w:rPr>
        <w:t>Inspektor</w:t>
      </w:r>
      <w:r w:rsidRPr="001A4D8D">
        <w:rPr>
          <w:sz w:val="24"/>
          <w:szCs w:val="24"/>
        </w:rPr>
        <w:t xml:space="preserve">zy nadzoru inwestorskiego na podstawie dokumentów zawierających komplet wyników badań laboratoryjnych i w oparciu </w:t>
      </w:r>
      <w:r w:rsidR="001F5DD4">
        <w:rPr>
          <w:sz w:val="24"/>
          <w:szCs w:val="24"/>
        </w:rPr>
        <w:br/>
      </w:r>
      <w:r w:rsidRPr="001A4D8D">
        <w:rPr>
          <w:sz w:val="24"/>
          <w:szCs w:val="24"/>
        </w:rPr>
        <w:t xml:space="preserve">o przeprowadzone pomiary, w konfrontacji z Programem funkcjonalno - użytkowym, dokumentacją projektową (zaakceptowaną przez </w:t>
      </w:r>
      <w:r w:rsidR="00E219BA">
        <w:rPr>
          <w:sz w:val="24"/>
          <w:szCs w:val="24"/>
        </w:rPr>
        <w:t>Zamawiającego</w:t>
      </w:r>
      <w:r w:rsidRPr="001A4D8D">
        <w:rPr>
          <w:sz w:val="24"/>
          <w:szCs w:val="24"/>
        </w:rPr>
        <w:t>) i uprzednimi ustaleniami. Szczegółowe warunki dokonania odbiorów robót okre</w:t>
      </w:r>
      <w:r w:rsidR="003E7D5D">
        <w:rPr>
          <w:sz w:val="24"/>
          <w:szCs w:val="24"/>
        </w:rPr>
        <w:t>śla umowa.</w:t>
      </w:r>
    </w:p>
    <w:p w:rsidR="003E7D5D" w:rsidRPr="001A4D8D" w:rsidRDefault="003E7D5D" w:rsidP="00571701">
      <w:pPr>
        <w:pStyle w:val="Teksttreci0"/>
        <w:shd w:val="clear" w:color="auto" w:fill="auto"/>
        <w:spacing w:before="0" w:after="0" w:line="276" w:lineRule="auto"/>
        <w:ind w:firstLine="0"/>
        <w:rPr>
          <w:sz w:val="24"/>
          <w:szCs w:val="24"/>
        </w:rPr>
      </w:pPr>
    </w:p>
    <w:p w:rsidR="007706E9" w:rsidRPr="001A4D8D" w:rsidRDefault="007706E9" w:rsidP="00571701">
      <w:pPr>
        <w:tabs>
          <w:tab w:val="left" w:pos="204"/>
        </w:tabs>
        <w:spacing w:line="276" w:lineRule="auto"/>
        <w:jc w:val="both"/>
        <w:rPr>
          <w:b/>
          <w:i/>
        </w:rPr>
      </w:pPr>
      <w:r w:rsidRPr="001A4D8D">
        <w:rPr>
          <w:b/>
          <w:i/>
        </w:rPr>
        <w:t xml:space="preserve">- </w:t>
      </w:r>
      <w:r w:rsidRPr="001A4D8D">
        <w:rPr>
          <w:b/>
        </w:rPr>
        <w:t>Odbiór częściowy</w:t>
      </w:r>
    </w:p>
    <w:p w:rsidR="007706E9" w:rsidRPr="001A4D8D" w:rsidRDefault="007706E9" w:rsidP="00571701">
      <w:pPr>
        <w:pStyle w:val="Teksttreci0"/>
        <w:shd w:val="clear" w:color="auto" w:fill="auto"/>
        <w:spacing w:before="0" w:after="0" w:line="276" w:lineRule="auto"/>
        <w:ind w:firstLine="0"/>
        <w:rPr>
          <w:sz w:val="24"/>
          <w:szCs w:val="24"/>
        </w:rPr>
      </w:pPr>
      <w:r w:rsidRPr="001A4D8D">
        <w:rPr>
          <w:sz w:val="24"/>
          <w:szCs w:val="24"/>
        </w:rPr>
        <w:t>Odbiór częściowy polega na ocenie i jakości wykonanych części robot. Odbioru częściowego robót dokonuje się w</w:t>
      </w:r>
      <w:r w:rsidR="004B1BFE">
        <w:rPr>
          <w:sz w:val="24"/>
          <w:szCs w:val="24"/>
        </w:rPr>
        <w:t>edłu</w:t>
      </w:r>
      <w:r w:rsidRPr="001A4D8D">
        <w:rPr>
          <w:sz w:val="24"/>
          <w:szCs w:val="24"/>
        </w:rPr>
        <w:t>g zasad jak przy odbiorze ostatecznym robót. Szczegółowe warunki dokonania odbiorów robót określa umowa.</w:t>
      </w:r>
    </w:p>
    <w:p w:rsidR="007706E9" w:rsidRPr="001A4D8D" w:rsidRDefault="007706E9" w:rsidP="00571701">
      <w:pPr>
        <w:pStyle w:val="Teksttreci0"/>
        <w:shd w:val="clear" w:color="auto" w:fill="auto"/>
        <w:spacing w:before="0" w:after="0" w:line="276" w:lineRule="auto"/>
        <w:ind w:firstLine="0"/>
        <w:rPr>
          <w:sz w:val="24"/>
          <w:szCs w:val="24"/>
        </w:rPr>
      </w:pPr>
    </w:p>
    <w:p w:rsidR="007706E9" w:rsidRPr="001A4D8D" w:rsidRDefault="007706E9" w:rsidP="00571701">
      <w:pPr>
        <w:tabs>
          <w:tab w:val="left" w:pos="190"/>
        </w:tabs>
        <w:spacing w:line="276" w:lineRule="auto"/>
        <w:jc w:val="both"/>
        <w:rPr>
          <w:b/>
          <w:i/>
        </w:rPr>
      </w:pPr>
      <w:r w:rsidRPr="001A4D8D">
        <w:rPr>
          <w:b/>
          <w:i/>
        </w:rPr>
        <w:t xml:space="preserve">- </w:t>
      </w:r>
      <w:r w:rsidRPr="001A4D8D">
        <w:rPr>
          <w:b/>
        </w:rPr>
        <w:t>Odbiór końcow</w:t>
      </w:r>
      <w:r w:rsidRPr="001A4D8D">
        <w:rPr>
          <w:b/>
          <w:i/>
        </w:rPr>
        <w:t>y</w:t>
      </w:r>
    </w:p>
    <w:p w:rsidR="007706E9" w:rsidRPr="001A4D8D" w:rsidRDefault="007706E9" w:rsidP="00571701">
      <w:pPr>
        <w:pStyle w:val="Teksttreci0"/>
        <w:shd w:val="clear" w:color="auto" w:fill="auto"/>
        <w:spacing w:before="0" w:after="0" w:line="276" w:lineRule="auto"/>
        <w:ind w:firstLine="0"/>
        <w:rPr>
          <w:sz w:val="24"/>
          <w:szCs w:val="24"/>
        </w:rPr>
      </w:pPr>
      <w:r w:rsidRPr="001A4D8D">
        <w:rPr>
          <w:sz w:val="24"/>
          <w:szCs w:val="24"/>
        </w:rPr>
        <w:t>Odbiór końcowy polega na finalnej ocenie rzeczywistego wykonania robót w odniesieniu do ich ilości, jakości i wartości.</w:t>
      </w:r>
    </w:p>
    <w:p w:rsidR="007706E9" w:rsidRPr="001A4D8D" w:rsidRDefault="007706E9" w:rsidP="00571701">
      <w:pPr>
        <w:pStyle w:val="Teksttreci0"/>
        <w:shd w:val="clear" w:color="auto" w:fill="auto"/>
        <w:spacing w:before="0" w:after="0" w:line="276" w:lineRule="auto"/>
        <w:ind w:firstLine="0"/>
        <w:rPr>
          <w:sz w:val="24"/>
          <w:szCs w:val="24"/>
        </w:rPr>
      </w:pPr>
      <w:r w:rsidRPr="001A4D8D">
        <w:rPr>
          <w:sz w:val="24"/>
          <w:szCs w:val="24"/>
        </w:rPr>
        <w:t>Całkowite zakończenie robót oraz gotowość do odbioru końc</w:t>
      </w:r>
      <w:r w:rsidR="00F009B3">
        <w:rPr>
          <w:sz w:val="24"/>
          <w:szCs w:val="24"/>
        </w:rPr>
        <w:t xml:space="preserve">owego będzie stwierdzona przez </w:t>
      </w:r>
      <w:r w:rsidR="00E219BA">
        <w:rPr>
          <w:sz w:val="24"/>
          <w:szCs w:val="24"/>
        </w:rPr>
        <w:t>Wykonawcę</w:t>
      </w:r>
      <w:r w:rsidRPr="001A4D8D">
        <w:rPr>
          <w:sz w:val="24"/>
          <w:szCs w:val="24"/>
        </w:rPr>
        <w:t xml:space="preserve"> wpisem do dziennika budowy, </w:t>
      </w:r>
      <w:r w:rsidR="00632A56">
        <w:rPr>
          <w:sz w:val="24"/>
          <w:szCs w:val="24"/>
        </w:rPr>
        <w:t>i</w:t>
      </w:r>
      <w:r w:rsidRPr="001A4D8D">
        <w:rPr>
          <w:sz w:val="24"/>
          <w:szCs w:val="24"/>
        </w:rPr>
        <w:t xml:space="preserve"> bezzwłocznym powiadomieniem na piśmie </w:t>
      </w:r>
      <w:r w:rsidR="003E7D5D">
        <w:rPr>
          <w:sz w:val="24"/>
          <w:szCs w:val="24"/>
        </w:rPr>
        <w:br/>
      </w:r>
      <w:r w:rsidRPr="001A4D8D">
        <w:rPr>
          <w:sz w:val="24"/>
          <w:szCs w:val="24"/>
        </w:rPr>
        <w:t xml:space="preserve">o tym fakcie </w:t>
      </w:r>
      <w:r w:rsidR="00F742F5">
        <w:rPr>
          <w:sz w:val="24"/>
          <w:szCs w:val="24"/>
        </w:rPr>
        <w:t>Inspektorów</w:t>
      </w:r>
      <w:r w:rsidRPr="001A4D8D">
        <w:rPr>
          <w:sz w:val="24"/>
          <w:szCs w:val="24"/>
        </w:rPr>
        <w:t xml:space="preserve"> nadzoru inwestorskiego.</w:t>
      </w:r>
    </w:p>
    <w:p w:rsidR="007706E9" w:rsidRPr="001A4D8D" w:rsidRDefault="007706E9" w:rsidP="00571701">
      <w:pPr>
        <w:pStyle w:val="Teksttreci0"/>
        <w:shd w:val="clear" w:color="auto" w:fill="auto"/>
        <w:spacing w:before="0" w:after="0" w:line="276" w:lineRule="auto"/>
        <w:ind w:firstLine="0"/>
        <w:rPr>
          <w:sz w:val="24"/>
          <w:szCs w:val="24"/>
        </w:rPr>
      </w:pPr>
      <w:r w:rsidRPr="001A4D8D">
        <w:rPr>
          <w:sz w:val="24"/>
          <w:szCs w:val="24"/>
        </w:rPr>
        <w:t xml:space="preserve">Odbiór końcowy robót nastąpi w terminie ustalonym w dokumentach kontrolnych, licząc od dnia potwierdzenia przez </w:t>
      </w:r>
      <w:r w:rsidR="00F742F5">
        <w:rPr>
          <w:sz w:val="24"/>
          <w:szCs w:val="24"/>
        </w:rPr>
        <w:t>Inspektorów</w:t>
      </w:r>
      <w:r w:rsidRPr="001A4D8D">
        <w:rPr>
          <w:sz w:val="24"/>
          <w:szCs w:val="24"/>
        </w:rPr>
        <w:t xml:space="preserve"> nadzoru inwestorskiego zakończenia robót i przyjęcia dokumentów wymaganych w umowie.</w:t>
      </w:r>
    </w:p>
    <w:p w:rsidR="007706E9" w:rsidRPr="001A4D8D" w:rsidRDefault="007706E9" w:rsidP="00571701">
      <w:pPr>
        <w:pStyle w:val="Teksttreci0"/>
        <w:shd w:val="clear" w:color="auto" w:fill="auto"/>
        <w:spacing w:before="0" w:after="0" w:line="276" w:lineRule="auto"/>
        <w:ind w:firstLine="0"/>
        <w:rPr>
          <w:sz w:val="24"/>
          <w:szCs w:val="24"/>
        </w:rPr>
      </w:pPr>
      <w:r w:rsidRPr="001A4D8D">
        <w:rPr>
          <w:sz w:val="24"/>
          <w:szCs w:val="24"/>
        </w:rPr>
        <w:t xml:space="preserve">Odbioru końcowego robót dokona komisja wyznaczona przez </w:t>
      </w:r>
      <w:r w:rsidR="00E219BA">
        <w:rPr>
          <w:sz w:val="24"/>
          <w:szCs w:val="24"/>
        </w:rPr>
        <w:t>Zamawiającego</w:t>
      </w:r>
      <w:r w:rsidRPr="001A4D8D">
        <w:rPr>
          <w:sz w:val="24"/>
          <w:szCs w:val="24"/>
        </w:rPr>
        <w:t xml:space="preserve"> w obecności </w:t>
      </w:r>
      <w:r w:rsidR="00F742F5">
        <w:rPr>
          <w:sz w:val="24"/>
          <w:szCs w:val="24"/>
        </w:rPr>
        <w:t>Inspektorów</w:t>
      </w:r>
      <w:r w:rsidR="00F009B3">
        <w:rPr>
          <w:sz w:val="24"/>
          <w:szCs w:val="24"/>
        </w:rPr>
        <w:t xml:space="preserve"> nadzoru inwestorskiego i </w:t>
      </w:r>
      <w:r w:rsidR="00E219BA">
        <w:rPr>
          <w:sz w:val="24"/>
          <w:szCs w:val="24"/>
        </w:rPr>
        <w:t>Wykonawcy</w:t>
      </w:r>
      <w:r w:rsidRPr="001A4D8D">
        <w:rPr>
          <w:sz w:val="24"/>
          <w:szCs w:val="24"/>
        </w:rPr>
        <w:t>. Komisja odbierająca roboty dokona ich oceny jakościowej na podstawie przedłożonych dokumentów, wyników badań, ocenie wizualnej oraz zgodności wykonania robót z Programem funkcjonalno - użytkowym, dokumentacją p</w:t>
      </w:r>
      <w:r w:rsidR="008B2632">
        <w:rPr>
          <w:sz w:val="24"/>
          <w:szCs w:val="24"/>
        </w:rPr>
        <w:t xml:space="preserve">rojektową (zaakceptowaną przez </w:t>
      </w:r>
      <w:r w:rsidR="00E219BA">
        <w:rPr>
          <w:sz w:val="24"/>
          <w:szCs w:val="24"/>
        </w:rPr>
        <w:t>Zamawiającego</w:t>
      </w:r>
      <w:r w:rsidRPr="001A4D8D">
        <w:rPr>
          <w:sz w:val="24"/>
          <w:szCs w:val="24"/>
        </w:rPr>
        <w:t>).</w:t>
      </w:r>
    </w:p>
    <w:p w:rsidR="007706E9" w:rsidRPr="001A4D8D" w:rsidRDefault="007706E9" w:rsidP="00571701">
      <w:pPr>
        <w:pStyle w:val="Teksttreci0"/>
        <w:shd w:val="clear" w:color="auto" w:fill="auto"/>
        <w:spacing w:before="0" w:after="0" w:line="276" w:lineRule="auto"/>
        <w:ind w:firstLine="0"/>
        <w:rPr>
          <w:sz w:val="24"/>
          <w:szCs w:val="24"/>
        </w:rPr>
      </w:pPr>
      <w:r w:rsidRPr="001A4D8D">
        <w:rPr>
          <w:sz w:val="24"/>
          <w:szCs w:val="24"/>
        </w:rPr>
        <w:t xml:space="preserve">W toku odbioru końcowego robót komisja zapozna się z realizacją ustaleń przyjętych </w:t>
      </w:r>
      <w:r w:rsidR="003E7D5D">
        <w:rPr>
          <w:sz w:val="24"/>
          <w:szCs w:val="24"/>
        </w:rPr>
        <w:br/>
      </w:r>
      <w:r w:rsidRPr="001A4D8D">
        <w:rPr>
          <w:sz w:val="24"/>
          <w:szCs w:val="24"/>
        </w:rPr>
        <w:t>w trakcie odbioru robót zanikających i ulegających zakryciu, zwłaszcza w zakresie wykonania robót uzupełniających i robót poprawkowych. Szczegółowe warunki dokonania odbiorów robót określa umowa.</w:t>
      </w:r>
    </w:p>
    <w:p w:rsidR="007706E9" w:rsidRPr="001A4D8D" w:rsidRDefault="007706E9" w:rsidP="00571701">
      <w:pPr>
        <w:pStyle w:val="Teksttreci0"/>
        <w:shd w:val="clear" w:color="auto" w:fill="auto"/>
        <w:spacing w:before="0" w:after="0" w:line="276" w:lineRule="auto"/>
        <w:ind w:firstLine="0"/>
        <w:rPr>
          <w:sz w:val="24"/>
          <w:szCs w:val="24"/>
        </w:rPr>
      </w:pPr>
    </w:p>
    <w:p w:rsidR="007706E9" w:rsidRPr="001A4D8D" w:rsidRDefault="007706E9" w:rsidP="00571701">
      <w:pPr>
        <w:pStyle w:val="Nagwek10"/>
        <w:keepNext/>
        <w:keepLines/>
        <w:shd w:val="clear" w:color="auto" w:fill="auto"/>
        <w:spacing w:line="276" w:lineRule="auto"/>
        <w:jc w:val="both"/>
        <w:rPr>
          <w:b/>
        </w:rPr>
      </w:pPr>
      <w:r w:rsidRPr="001A4D8D">
        <w:rPr>
          <w:b/>
          <w:i/>
        </w:rPr>
        <w:lastRenderedPageBreak/>
        <w:t xml:space="preserve">- </w:t>
      </w:r>
      <w:r w:rsidRPr="00961B2F">
        <w:rPr>
          <w:rFonts w:eastAsia="Times New Roman"/>
          <w:b/>
          <w:spacing w:val="0"/>
        </w:rPr>
        <w:t>Dokumenty odbioru końcowego</w:t>
      </w:r>
    </w:p>
    <w:p w:rsidR="007706E9" w:rsidRPr="001A4D8D" w:rsidRDefault="007706E9" w:rsidP="00571701">
      <w:pPr>
        <w:pStyle w:val="Teksttreci0"/>
        <w:shd w:val="clear" w:color="auto" w:fill="auto"/>
        <w:spacing w:before="0" w:after="0" w:line="276" w:lineRule="auto"/>
        <w:ind w:firstLine="0"/>
        <w:rPr>
          <w:sz w:val="24"/>
          <w:szCs w:val="24"/>
        </w:rPr>
      </w:pPr>
      <w:r w:rsidRPr="001A4D8D">
        <w:rPr>
          <w:sz w:val="24"/>
          <w:szCs w:val="24"/>
        </w:rPr>
        <w:t>Podstawowym dokumentem odbioru końcowego robót jest protokół odbioru końcowego robót sporządzony w</w:t>
      </w:r>
      <w:r w:rsidR="004B1BFE">
        <w:rPr>
          <w:sz w:val="24"/>
          <w:szCs w:val="24"/>
        </w:rPr>
        <w:t>edłu</w:t>
      </w:r>
      <w:r w:rsidRPr="001A4D8D">
        <w:rPr>
          <w:sz w:val="24"/>
          <w:szCs w:val="24"/>
        </w:rPr>
        <w:t xml:space="preserve">g wzoru ustalonego przez </w:t>
      </w:r>
      <w:r w:rsidR="00E219BA">
        <w:rPr>
          <w:sz w:val="24"/>
          <w:szCs w:val="24"/>
        </w:rPr>
        <w:t>Zamawiającego</w:t>
      </w:r>
      <w:r w:rsidRPr="001A4D8D">
        <w:rPr>
          <w:sz w:val="24"/>
          <w:szCs w:val="24"/>
        </w:rPr>
        <w:t>.</w:t>
      </w:r>
    </w:p>
    <w:p w:rsidR="007706E9" w:rsidRPr="001A4D8D" w:rsidRDefault="00F009B3" w:rsidP="00571701">
      <w:pPr>
        <w:pStyle w:val="Teksttreci0"/>
        <w:shd w:val="clear" w:color="auto" w:fill="auto"/>
        <w:spacing w:before="0" w:after="0" w:line="276" w:lineRule="auto"/>
        <w:ind w:firstLine="0"/>
        <w:rPr>
          <w:sz w:val="24"/>
          <w:szCs w:val="24"/>
        </w:rPr>
      </w:pPr>
      <w:r>
        <w:rPr>
          <w:sz w:val="24"/>
          <w:szCs w:val="24"/>
        </w:rPr>
        <w:t xml:space="preserve">Do odbioru końcowego </w:t>
      </w:r>
      <w:r w:rsidR="00E219BA">
        <w:rPr>
          <w:sz w:val="24"/>
          <w:szCs w:val="24"/>
        </w:rPr>
        <w:t>Wykonawca</w:t>
      </w:r>
      <w:r w:rsidR="007706E9" w:rsidRPr="001A4D8D">
        <w:rPr>
          <w:sz w:val="24"/>
          <w:szCs w:val="24"/>
        </w:rPr>
        <w:t xml:space="preserve"> zobowiązany jest przygotować następujące dokumenty:</w:t>
      </w:r>
    </w:p>
    <w:p w:rsidR="007706E9" w:rsidRPr="001A4D8D" w:rsidRDefault="007706E9" w:rsidP="00D81B02">
      <w:pPr>
        <w:pStyle w:val="Teksttreci0"/>
        <w:numPr>
          <w:ilvl w:val="0"/>
          <w:numId w:val="17"/>
        </w:numPr>
        <w:shd w:val="clear" w:color="auto" w:fill="auto"/>
        <w:tabs>
          <w:tab w:val="left" w:pos="958"/>
        </w:tabs>
        <w:spacing w:before="0" w:after="0" w:line="276" w:lineRule="auto"/>
        <w:rPr>
          <w:sz w:val="24"/>
          <w:szCs w:val="24"/>
        </w:rPr>
      </w:pPr>
      <w:r w:rsidRPr="001A4D8D">
        <w:rPr>
          <w:sz w:val="24"/>
          <w:szCs w:val="24"/>
        </w:rPr>
        <w:t>dokumentację projektową podstawową z naniesionymi zmianami oraz dodatkową, jeżeli została sporządzona w trakcie realizacji umowy,</w:t>
      </w:r>
    </w:p>
    <w:p w:rsidR="007706E9" w:rsidRPr="001A4D8D" w:rsidRDefault="007706E9" w:rsidP="00D81B02">
      <w:pPr>
        <w:pStyle w:val="Teksttreci0"/>
        <w:numPr>
          <w:ilvl w:val="0"/>
          <w:numId w:val="17"/>
        </w:numPr>
        <w:shd w:val="clear" w:color="auto" w:fill="auto"/>
        <w:tabs>
          <w:tab w:val="left" w:pos="958"/>
        </w:tabs>
        <w:spacing w:before="0" w:after="0" w:line="276" w:lineRule="auto"/>
        <w:rPr>
          <w:sz w:val="24"/>
          <w:szCs w:val="24"/>
        </w:rPr>
      </w:pPr>
      <w:r w:rsidRPr="001A4D8D">
        <w:rPr>
          <w:sz w:val="24"/>
          <w:szCs w:val="24"/>
        </w:rPr>
        <w:t>receptury i ustalenia technologiczne,</w:t>
      </w:r>
    </w:p>
    <w:p w:rsidR="007706E9" w:rsidRPr="001A4D8D" w:rsidRDefault="007706E9" w:rsidP="00D81B02">
      <w:pPr>
        <w:pStyle w:val="Teksttreci0"/>
        <w:numPr>
          <w:ilvl w:val="0"/>
          <w:numId w:val="17"/>
        </w:numPr>
        <w:shd w:val="clear" w:color="auto" w:fill="auto"/>
        <w:tabs>
          <w:tab w:val="left" w:pos="958"/>
        </w:tabs>
        <w:spacing w:before="0" w:after="0" w:line="276" w:lineRule="auto"/>
        <w:rPr>
          <w:sz w:val="24"/>
          <w:szCs w:val="24"/>
        </w:rPr>
      </w:pPr>
      <w:r w:rsidRPr="001A4D8D">
        <w:rPr>
          <w:sz w:val="24"/>
          <w:szCs w:val="24"/>
        </w:rPr>
        <w:t>dokumenty zainstalowanego wyposażenia,</w:t>
      </w:r>
    </w:p>
    <w:p w:rsidR="007706E9" w:rsidRPr="001A4D8D" w:rsidRDefault="007706E9" w:rsidP="00D81B02">
      <w:pPr>
        <w:pStyle w:val="Teksttreci0"/>
        <w:numPr>
          <w:ilvl w:val="0"/>
          <w:numId w:val="17"/>
        </w:numPr>
        <w:shd w:val="clear" w:color="auto" w:fill="auto"/>
        <w:tabs>
          <w:tab w:val="left" w:pos="958"/>
        </w:tabs>
        <w:spacing w:before="0" w:after="0" w:line="276" w:lineRule="auto"/>
        <w:rPr>
          <w:sz w:val="24"/>
          <w:szCs w:val="24"/>
        </w:rPr>
      </w:pPr>
      <w:r w:rsidRPr="001A4D8D">
        <w:rPr>
          <w:sz w:val="24"/>
          <w:szCs w:val="24"/>
        </w:rPr>
        <w:t>dzienniki budowy i rejestry obmiarów (oryginały),</w:t>
      </w:r>
    </w:p>
    <w:p w:rsidR="007706E9" w:rsidRPr="001A4D8D" w:rsidRDefault="007706E9" w:rsidP="00D81B02">
      <w:pPr>
        <w:pStyle w:val="Teksttreci0"/>
        <w:numPr>
          <w:ilvl w:val="0"/>
          <w:numId w:val="17"/>
        </w:numPr>
        <w:shd w:val="clear" w:color="auto" w:fill="auto"/>
        <w:tabs>
          <w:tab w:val="left" w:pos="958"/>
        </w:tabs>
        <w:spacing w:before="0" w:after="0" w:line="276" w:lineRule="auto"/>
        <w:rPr>
          <w:sz w:val="24"/>
          <w:szCs w:val="24"/>
        </w:rPr>
      </w:pPr>
      <w:r w:rsidRPr="001A4D8D">
        <w:rPr>
          <w:sz w:val="24"/>
          <w:szCs w:val="24"/>
        </w:rPr>
        <w:t>wyniki pomiarów kontrolnych oraz badań i oznaczeń laboratoryjnych,</w:t>
      </w:r>
    </w:p>
    <w:p w:rsidR="007706E9" w:rsidRPr="001A4D8D" w:rsidRDefault="007706E9" w:rsidP="00D81B02">
      <w:pPr>
        <w:pStyle w:val="Teksttreci0"/>
        <w:numPr>
          <w:ilvl w:val="0"/>
          <w:numId w:val="17"/>
        </w:numPr>
        <w:shd w:val="clear" w:color="auto" w:fill="auto"/>
        <w:tabs>
          <w:tab w:val="left" w:pos="951"/>
        </w:tabs>
        <w:spacing w:before="0" w:after="0" w:line="276" w:lineRule="auto"/>
        <w:rPr>
          <w:sz w:val="24"/>
          <w:szCs w:val="24"/>
        </w:rPr>
      </w:pPr>
      <w:r w:rsidRPr="001A4D8D">
        <w:rPr>
          <w:sz w:val="24"/>
          <w:szCs w:val="24"/>
        </w:rPr>
        <w:t>deklaracje zgodności, certyfikaty zgodności wbudowanych materiałów,</w:t>
      </w:r>
    </w:p>
    <w:p w:rsidR="007706E9" w:rsidRPr="001A4D8D" w:rsidRDefault="007706E9" w:rsidP="00D81B02">
      <w:pPr>
        <w:pStyle w:val="Teksttreci0"/>
        <w:numPr>
          <w:ilvl w:val="0"/>
          <w:numId w:val="17"/>
        </w:numPr>
        <w:shd w:val="clear" w:color="auto" w:fill="auto"/>
        <w:tabs>
          <w:tab w:val="left" w:pos="958"/>
        </w:tabs>
        <w:spacing w:before="0" w:after="0" w:line="276" w:lineRule="auto"/>
        <w:rPr>
          <w:sz w:val="24"/>
          <w:szCs w:val="24"/>
        </w:rPr>
      </w:pPr>
      <w:r w:rsidRPr="001A4D8D">
        <w:rPr>
          <w:sz w:val="24"/>
          <w:szCs w:val="24"/>
        </w:rPr>
        <w:t>geodezyjną inwentaryzację powykonawczą robót (dla robót na zewnątrz budynku),</w:t>
      </w:r>
    </w:p>
    <w:p w:rsidR="007706E9" w:rsidRPr="001A4D8D" w:rsidRDefault="007706E9" w:rsidP="00D81B02">
      <w:pPr>
        <w:pStyle w:val="Teksttreci0"/>
        <w:numPr>
          <w:ilvl w:val="0"/>
          <w:numId w:val="17"/>
        </w:numPr>
        <w:shd w:val="clear" w:color="auto" w:fill="auto"/>
        <w:tabs>
          <w:tab w:val="left" w:pos="958"/>
        </w:tabs>
        <w:spacing w:before="0" w:after="0" w:line="276" w:lineRule="auto"/>
        <w:rPr>
          <w:sz w:val="24"/>
          <w:szCs w:val="24"/>
        </w:rPr>
      </w:pPr>
      <w:r w:rsidRPr="001A4D8D">
        <w:rPr>
          <w:sz w:val="24"/>
          <w:szCs w:val="24"/>
        </w:rPr>
        <w:t>kopię mapy zasadniczej powstałej w wyniku geodezyjnej inwentaryzacji powykonawczej,</w:t>
      </w:r>
    </w:p>
    <w:p w:rsidR="007706E9" w:rsidRPr="001A4D8D" w:rsidRDefault="007706E9" w:rsidP="00D81B02">
      <w:pPr>
        <w:pStyle w:val="Teksttreci0"/>
        <w:numPr>
          <w:ilvl w:val="0"/>
          <w:numId w:val="17"/>
        </w:numPr>
        <w:shd w:val="clear" w:color="auto" w:fill="auto"/>
        <w:tabs>
          <w:tab w:val="left" w:pos="958"/>
        </w:tabs>
        <w:spacing w:before="0" w:after="0" w:line="276" w:lineRule="auto"/>
        <w:rPr>
          <w:sz w:val="24"/>
          <w:szCs w:val="24"/>
        </w:rPr>
      </w:pPr>
      <w:r w:rsidRPr="001A4D8D">
        <w:rPr>
          <w:sz w:val="24"/>
          <w:szCs w:val="24"/>
        </w:rPr>
        <w:t>instrukcje eksploatacyjne.</w:t>
      </w:r>
    </w:p>
    <w:p w:rsidR="007706E9" w:rsidRPr="001A4D8D" w:rsidRDefault="007706E9" w:rsidP="00571701">
      <w:pPr>
        <w:pStyle w:val="Teksttreci0"/>
        <w:shd w:val="clear" w:color="auto" w:fill="auto"/>
        <w:spacing w:before="0" w:after="0" w:line="276" w:lineRule="auto"/>
        <w:ind w:firstLine="0"/>
        <w:rPr>
          <w:sz w:val="24"/>
          <w:szCs w:val="24"/>
        </w:rPr>
      </w:pPr>
      <w:r w:rsidRPr="001A4D8D">
        <w:rPr>
          <w:sz w:val="24"/>
          <w:szCs w:val="24"/>
        </w:rPr>
        <w:t>W przypadku, gdy w</w:t>
      </w:r>
      <w:r w:rsidR="004B1BFE">
        <w:rPr>
          <w:sz w:val="24"/>
          <w:szCs w:val="24"/>
        </w:rPr>
        <w:t>edłu</w:t>
      </w:r>
      <w:r w:rsidRPr="001A4D8D">
        <w:rPr>
          <w:sz w:val="24"/>
          <w:szCs w:val="24"/>
        </w:rPr>
        <w:t>g komisji, roboty pod względem przygotowania dokumentacyjnego nie będą gotowe do odbioru ostatecz</w:t>
      </w:r>
      <w:r w:rsidR="00F009B3">
        <w:rPr>
          <w:sz w:val="24"/>
          <w:szCs w:val="24"/>
        </w:rPr>
        <w:t xml:space="preserve">nego, komisja w porozumieniu z </w:t>
      </w:r>
      <w:r w:rsidR="00E219BA">
        <w:rPr>
          <w:sz w:val="24"/>
          <w:szCs w:val="24"/>
        </w:rPr>
        <w:t>Wykonawcą</w:t>
      </w:r>
      <w:r w:rsidRPr="001A4D8D">
        <w:rPr>
          <w:sz w:val="24"/>
          <w:szCs w:val="24"/>
        </w:rPr>
        <w:t xml:space="preserve"> wyznaczy ponowny termin odbioru ostatecznego robót.</w:t>
      </w:r>
    </w:p>
    <w:p w:rsidR="007706E9" w:rsidRPr="001A4D8D" w:rsidRDefault="007706E9" w:rsidP="00571701">
      <w:pPr>
        <w:pStyle w:val="Teksttreci0"/>
        <w:shd w:val="clear" w:color="auto" w:fill="auto"/>
        <w:spacing w:before="0" w:after="0" w:line="276" w:lineRule="auto"/>
        <w:ind w:firstLine="0"/>
        <w:rPr>
          <w:sz w:val="24"/>
          <w:szCs w:val="24"/>
        </w:rPr>
      </w:pPr>
      <w:r w:rsidRPr="001A4D8D">
        <w:rPr>
          <w:sz w:val="24"/>
          <w:szCs w:val="24"/>
        </w:rPr>
        <w:t>Wszystkie zarządzone przez komisję roboty poprawkowe lub uzupełniające będą zestawione w</w:t>
      </w:r>
      <w:r w:rsidR="004B1BFE">
        <w:rPr>
          <w:sz w:val="24"/>
          <w:szCs w:val="24"/>
        </w:rPr>
        <w:t>edłu</w:t>
      </w:r>
      <w:r w:rsidRPr="001A4D8D">
        <w:rPr>
          <w:sz w:val="24"/>
          <w:szCs w:val="24"/>
        </w:rPr>
        <w:t xml:space="preserve">g wzoru ustalonego przez </w:t>
      </w:r>
      <w:r w:rsidR="00E219BA">
        <w:rPr>
          <w:sz w:val="24"/>
          <w:szCs w:val="24"/>
        </w:rPr>
        <w:t>Zamawiającego</w:t>
      </w:r>
      <w:r w:rsidRPr="001A4D8D">
        <w:rPr>
          <w:sz w:val="24"/>
          <w:szCs w:val="24"/>
        </w:rPr>
        <w:t>.</w:t>
      </w:r>
    </w:p>
    <w:p w:rsidR="007706E9" w:rsidRPr="001A4D8D" w:rsidRDefault="007706E9" w:rsidP="00571701">
      <w:pPr>
        <w:pStyle w:val="Teksttreci0"/>
        <w:shd w:val="clear" w:color="auto" w:fill="auto"/>
        <w:spacing w:before="0" w:after="0" w:line="276" w:lineRule="auto"/>
        <w:ind w:firstLine="0"/>
        <w:rPr>
          <w:sz w:val="24"/>
          <w:szCs w:val="24"/>
        </w:rPr>
      </w:pPr>
      <w:r w:rsidRPr="001A4D8D">
        <w:rPr>
          <w:sz w:val="24"/>
          <w:szCs w:val="24"/>
        </w:rPr>
        <w:t xml:space="preserve">Termin wykonania robót poprawkowych i robót uzupełniających wyznaczy komisja zgodnie </w:t>
      </w:r>
      <w:r w:rsidR="003E7D5D">
        <w:rPr>
          <w:sz w:val="24"/>
          <w:szCs w:val="24"/>
        </w:rPr>
        <w:br/>
      </w:r>
      <w:r w:rsidRPr="001A4D8D">
        <w:rPr>
          <w:sz w:val="24"/>
          <w:szCs w:val="24"/>
        </w:rPr>
        <w:t>z warunkami szczegółowymi określonymi w umowie.</w:t>
      </w:r>
    </w:p>
    <w:p w:rsidR="007706E9" w:rsidRPr="001A4D8D" w:rsidRDefault="007706E9" w:rsidP="00571701">
      <w:pPr>
        <w:pStyle w:val="Teksttreci0"/>
        <w:shd w:val="clear" w:color="auto" w:fill="auto"/>
        <w:spacing w:before="0" w:after="0" w:line="276" w:lineRule="auto"/>
        <w:ind w:firstLine="0"/>
        <w:rPr>
          <w:sz w:val="24"/>
          <w:szCs w:val="24"/>
        </w:rPr>
      </w:pPr>
    </w:p>
    <w:p w:rsidR="007706E9" w:rsidRPr="001A4D8D" w:rsidRDefault="007706E9" w:rsidP="00571701">
      <w:pPr>
        <w:pStyle w:val="Nagwek10"/>
        <w:keepNext/>
        <w:keepLines/>
        <w:shd w:val="clear" w:color="auto" w:fill="auto"/>
        <w:spacing w:line="276" w:lineRule="auto"/>
        <w:jc w:val="both"/>
        <w:rPr>
          <w:b/>
        </w:rPr>
      </w:pPr>
      <w:r w:rsidRPr="001A4D8D">
        <w:t>-</w:t>
      </w:r>
      <w:r w:rsidRPr="001A4D8D">
        <w:rPr>
          <w:b/>
        </w:rPr>
        <w:t xml:space="preserve"> </w:t>
      </w:r>
      <w:r w:rsidRPr="00961B2F">
        <w:rPr>
          <w:rFonts w:eastAsia="Times New Roman"/>
          <w:b/>
          <w:spacing w:val="0"/>
        </w:rPr>
        <w:t>Odbiór pogwarancyjny</w:t>
      </w:r>
    </w:p>
    <w:p w:rsidR="007706E9" w:rsidRPr="001A4D8D" w:rsidRDefault="007706E9" w:rsidP="00571701">
      <w:pPr>
        <w:pStyle w:val="Teksttreci0"/>
        <w:shd w:val="clear" w:color="auto" w:fill="auto"/>
        <w:spacing w:before="0" w:after="0" w:line="276" w:lineRule="auto"/>
        <w:ind w:firstLine="0"/>
        <w:rPr>
          <w:sz w:val="24"/>
          <w:szCs w:val="24"/>
        </w:rPr>
      </w:pPr>
      <w:r w:rsidRPr="001A4D8D">
        <w:rPr>
          <w:sz w:val="24"/>
          <w:szCs w:val="24"/>
        </w:rPr>
        <w:t xml:space="preserve">Odbiór pogwarancyjny polega na ocenie wykonanych robót związanych z usunięciem wad stwierdzonych przy </w:t>
      </w:r>
      <w:r w:rsidR="00632A56">
        <w:rPr>
          <w:sz w:val="24"/>
          <w:szCs w:val="24"/>
        </w:rPr>
        <w:t>odbiorze</w:t>
      </w:r>
      <w:r w:rsidRPr="001A4D8D">
        <w:rPr>
          <w:sz w:val="24"/>
          <w:szCs w:val="24"/>
        </w:rPr>
        <w:t xml:space="preserve"> pogwarancyjnym i zaistniałych w okresie gwarancyjnym. Odbiór pogwarancyjny będzie dokonany na podstawie oceny wizualnej obiektu, </w:t>
      </w:r>
      <w:r w:rsidR="003E7D5D">
        <w:rPr>
          <w:sz w:val="24"/>
          <w:szCs w:val="24"/>
        </w:rPr>
        <w:br/>
      </w:r>
      <w:r w:rsidRPr="001A4D8D">
        <w:rPr>
          <w:sz w:val="24"/>
          <w:szCs w:val="24"/>
        </w:rPr>
        <w:t xml:space="preserve">z uwzględnieniem zasad opisanych w punkcie „Odbiór końcowy robót" oraz zgodnie </w:t>
      </w:r>
      <w:r w:rsidR="003E7D5D">
        <w:rPr>
          <w:sz w:val="24"/>
          <w:szCs w:val="24"/>
        </w:rPr>
        <w:br/>
      </w:r>
      <w:r w:rsidRPr="001A4D8D">
        <w:rPr>
          <w:sz w:val="24"/>
          <w:szCs w:val="24"/>
        </w:rPr>
        <w:t>z warunkami szczegółowymi określonymi w umowie.</w:t>
      </w:r>
    </w:p>
    <w:p w:rsidR="007706E9" w:rsidRPr="001A4D8D" w:rsidRDefault="007706E9" w:rsidP="00571701">
      <w:pPr>
        <w:pStyle w:val="Teksttreci0"/>
        <w:shd w:val="clear" w:color="auto" w:fill="auto"/>
        <w:spacing w:before="0" w:after="0" w:line="276" w:lineRule="auto"/>
        <w:ind w:firstLine="0"/>
        <w:rPr>
          <w:sz w:val="24"/>
          <w:szCs w:val="24"/>
        </w:rPr>
      </w:pPr>
    </w:p>
    <w:p w:rsidR="007706E9" w:rsidRPr="001A4D8D" w:rsidRDefault="007706E9" w:rsidP="00571701">
      <w:pPr>
        <w:pStyle w:val="Nagwek120"/>
        <w:keepNext/>
        <w:keepLines/>
        <w:shd w:val="clear" w:color="auto" w:fill="auto"/>
        <w:spacing w:before="0" w:line="276" w:lineRule="auto"/>
        <w:jc w:val="both"/>
        <w:rPr>
          <w:sz w:val="24"/>
          <w:szCs w:val="24"/>
        </w:rPr>
      </w:pPr>
      <w:r w:rsidRPr="001A4D8D">
        <w:rPr>
          <w:sz w:val="24"/>
          <w:szCs w:val="24"/>
        </w:rPr>
        <w:t xml:space="preserve">• </w:t>
      </w:r>
      <w:r w:rsidRPr="00632A56">
        <w:rPr>
          <w:i w:val="0"/>
          <w:sz w:val="24"/>
          <w:szCs w:val="24"/>
        </w:rPr>
        <w:t>Płatności</w:t>
      </w:r>
    </w:p>
    <w:p w:rsidR="007706E9" w:rsidRPr="001A4D8D" w:rsidRDefault="007706E9" w:rsidP="00571701">
      <w:pPr>
        <w:pStyle w:val="Teksttreci0"/>
        <w:shd w:val="clear" w:color="auto" w:fill="auto"/>
        <w:spacing w:before="0" w:after="0" w:line="276" w:lineRule="auto"/>
        <w:ind w:firstLine="0"/>
        <w:rPr>
          <w:sz w:val="24"/>
          <w:szCs w:val="24"/>
        </w:rPr>
      </w:pPr>
      <w:r w:rsidRPr="001A4D8D">
        <w:rPr>
          <w:sz w:val="24"/>
          <w:szCs w:val="24"/>
        </w:rPr>
        <w:t>Zasady dokonywania płatności określają warunki szczegółowe umowy.</w:t>
      </w:r>
    </w:p>
    <w:p w:rsidR="007706E9" w:rsidRPr="001A4D8D" w:rsidRDefault="007706E9" w:rsidP="00571701">
      <w:pPr>
        <w:pStyle w:val="Teksttreci0"/>
        <w:shd w:val="clear" w:color="auto" w:fill="auto"/>
        <w:spacing w:before="0" w:after="0" w:line="276" w:lineRule="auto"/>
        <w:ind w:firstLine="0"/>
        <w:rPr>
          <w:sz w:val="24"/>
          <w:szCs w:val="24"/>
        </w:rPr>
      </w:pPr>
    </w:p>
    <w:p w:rsidR="007706E9" w:rsidRPr="00961B2F" w:rsidRDefault="007706E9" w:rsidP="00D81B02">
      <w:pPr>
        <w:pStyle w:val="Nagwek10"/>
        <w:keepNext/>
        <w:keepLines/>
        <w:numPr>
          <w:ilvl w:val="1"/>
          <w:numId w:val="6"/>
        </w:numPr>
        <w:shd w:val="clear" w:color="auto" w:fill="auto"/>
        <w:tabs>
          <w:tab w:val="clear" w:pos="720"/>
          <w:tab w:val="num" w:pos="900"/>
        </w:tabs>
        <w:spacing w:after="120" w:line="276" w:lineRule="auto"/>
        <w:ind w:left="709" w:hanging="425"/>
        <w:jc w:val="both"/>
        <w:rPr>
          <w:rFonts w:eastAsia="Times New Roman"/>
          <w:b/>
          <w:spacing w:val="0"/>
        </w:rPr>
      </w:pPr>
      <w:r w:rsidRPr="00961B2F">
        <w:rPr>
          <w:rFonts w:eastAsia="Times New Roman"/>
          <w:b/>
          <w:spacing w:val="0"/>
        </w:rPr>
        <w:t>Wymagania w zakresie przygotowania terenu do budowy</w:t>
      </w:r>
    </w:p>
    <w:p w:rsidR="007706E9" w:rsidRPr="001A4D8D" w:rsidRDefault="00E219BA" w:rsidP="00571701">
      <w:pPr>
        <w:pStyle w:val="Teksttreci0"/>
        <w:shd w:val="clear" w:color="auto" w:fill="auto"/>
        <w:spacing w:before="0" w:after="0" w:line="276" w:lineRule="auto"/>
        <w:ind w:firstLine="708"/>
        <w:rPr>
          <w:sz w:val="24"/>
          <w:szCs w:val="24"/>
        </w:rPr>
      </w:pPr>
      <w:r>
        <w:rPr>
          <w:sz w:val="24"/>
          <w:szCs w:val="24"/>
        </w:rPr>
        <w:t>Wykonawca</w:t>
      </w:r>
      <w:r w:rsidR="007706E9" w:rsidRPr="001A4D8D">
        <w:rPr>
          <w:sz w:val="24"/>
          <w:szCs w:val="24"/>
        </w:rPr>
        <w:t xml:space="preserve"> jest zobowiązany do utrzymania ruchu publicznego w najbliższym otoczeniu placu budowy przez cały okres realizacji kontraktu, od daty rozpoczęcia aż do czasu wykonania</w:t>
      </w:r>
      <w:r w:rsidR="003E7D5D">
        <w:rPr>
          <w:sz w:val="24"/>
          <w:szCs w:val="24"/>
        </w:rPr>
        <w:t xml:space="preserve"> </w:t>
      </w:r>
      <w:r w:rsidR="007706E9" w:rsidRPr="001A4D8D">
        <w:rPr>
          <w:sz w:val="24"/>
          <w:szCs w:val="24"/>
        </w:rPr>
        <w:t>i przejęcia robót.</w:t>
      </w:r>
    </w:p>
    <w:p w:rsidR="007706E9" w:rsidRPr="001A4D8D" w:rsidRDefault="007706E9" w:rsidP="00571701">
      <w:pPr>
        <w:pStyle w:val="Teksttreci0"/>
        <w:shd w:val="clear" w:color="auto" w:fill="auto"/>
        <w:spacing w:before="0" w:after="0" w:line="276" w:lineRule="auto"/>
        <w:ind w:firstLine="708"/>
        <w:rPr>
          <w:sz w:val="24"/>
          <w:szCs w:val="24"/>
        </w:rPr>
      </w:pPr>
      <w:r w:rsidRPr="001A4D8D">
        <w:rPr>
          <w:sz w:val="24"/>
          <w:szCs w:val="24"/>
        </w:rPr>
        <w:t xml:space="preserve">Na czas wykonywania robót </w:t>
      </w:r>
      <w:r w:rsidR="00E219BA">
        <w:rPr>
          <w:sz w:val="24"/>
          <w:szCs w:val="24"/>
        </w:rPr>
        <w:t>Wykonawca</w:t>
      </w:r>
      <w:r w:rsidRPr="001A4D8D">
        <w:rPr>
          <w:sz w:val="24"/>
          <w:szCs w:val="24"/>
        </w:rPr>
        <w:t xml:space="preserve"> dostarczy, zamontuje oraz utrzyma urządzenia służące wykonaniu tymczasowych zabezpieczeń.</w:t>
      </w:r>
    </w:p>
    <w:p w:rsidR="007706E9" w:rsidRPr="001A4D8D" w:rsidRDefault="007706E9" w:rsidP="00571701">
      <w:pPr>
        <w:pStyle w:val="Teksttreci0"/>
        <w:shd w:val="clear" w:color="auto" w:fill="auto"/>
        <w:spacing w:before="0" w:after="0" w:line="276" w:lineRule="auto"/>
        <w:ind w:firstLine="708"/>
        <w:rPr>
          <w:sz w:val="24"/>
          <w:szCs w:val="24"/>
        </w:rPr>
      </w:pPr>
      <w:r w:rsidRPr="001A4D8D">
        <w:rPr>
          <w:sz w:val="24"/>
          <w:szCs w:val="24"/>
        </w:rPr>
        <w:t>Kos</w:t>
      </w:r>
      <w:r w:rsidR="00F009B3">
        <w:rPr>
          <w:sz w:val="24"/>
          <w:szCs w:val="24"/>
        </w:rPr>
        <w:t xml:space="preserve">zt zabezpieczenia placu budowy </w:t>
      </w:r>
      <w:r w:rsidR="00E219BA">
        <w:rPr>
          <w:sz w:val="24"/>
          <w:szCs w:val="24"/>
        </w:rPr>
        <w:t>Wykonawca</w:t>
      </w:r>
      <w:r w:rsidRPr="001A4D8D">
        <w:rPr>
          <w:sz w:val="24"/>
          <w:szCs w:val="24"/>
        </w:rPr>
        <w:t xml:space="preserve"> musi uwzględnić w cenie realizacji </w:t>
      </w:r>
      <w:r w:rsidR="00424D0F" w:rsidRPr="001A4D8D">
        <w:rPr>
          <w:sz w:val="24"/>
          <w:szCs w:val="24"/>
        </w:rPr>
        <w:t>kompleksowego remontu</w:t>
      </w:r>
      <w:r w:rsidRPr="001A4D8D">
        <w:rPr>
          <w:sz w:val="24"/>
          <w:szCs w:val="24"/>
        </w:rPr>
        <w:t>.</w:t>
      </w:r>
    </w:p>
    <w:p w:rsidR="007706E9" w:rsidRPr="001A4D8D" w:rsidRDefault="00F009B3" w:rsidP="00571701">
      <w:pPr>
        <w:pStyle w:val="Teksttreci0"/>
        <w:shd w:val="clear" w:color="auto" w:fill="auto"/>
        <w:spacing w:before="0" w:after="0" w:line="276" w:lineRule="auto"/>
        <w:ind w:firstLine="708"/>
        <w:rPr>
          <w:sz w:val="24"/>
          <w:szCs w:val="24"/>
        </w:rPr>
      </w:pPr>
      <w:r>
        <w:rPr>
          <w:sz w:val="24"/>
          <w:szCs w:val="24"/>
        </w:rPr>
        <w:t xml:space="preserve">Przed przystąpieniem do robót </w:t>
      </w:r>
      <w:r w:rsidR="00E219BA">
        <w:rPr>
          <w:sz w:val="24"/>
          <w:szCs w:val="24"/>
        </w:rPr>
        <w:t>Wykonawca</w:t>
      </w:r>
      <w:r w:rsidR="007706E9" w:rsidRPr="001A4D8D">
        <w:rPr>
          <w:sz w:val="24"/>
          <w:szCs w:val="24"/>
        </w:rPr>
        <w:t xml:space="preserve"> dostarczy i zamontuje w miejscach uzgodnionych z </w:t>
      </w:r>
      <w:r w:rsidR="00F742F5">
        <w:rPr>
          <w:sz w:val="24"/>
          <w:szCs w:val="24"/>
        </w:rPr>
        <w:t>Inspektora</w:t>
      </w:r>
      <w:r w:rsidR="007706E9" w:rsidRPr="001A4D8D">
        <w:rPr>
          <w:sz w:val="24"/>
          <w:szCs w:val="24"/>
        </w:rPr>
        <w:t xml:space="preserve">mi nadzoru inwestorskiego tablice informacyjne zgodnie </w:t>
      </w:r>
      <w:r w:rsidR="003E7D5D">
        <w:rPr>
          <w:sz w:val="24"/>
          <w:szCs w:val="24"/>
        </w:rPr>
        <w:br/>
      </w:r>
      <w:r w:rsidR="007706E9" w:rsidRPr="001A4D8D">
        <w:rPr>
          <w:sz w:val="24"/>
          <w:szCs w:val="24"/>
        </w:rPr>
        <w:lastRenderedPageBreak/>
        <w:t xml:space="preserve">z wymaganiami Prawa Budowlanego. Każda z tych tablic będzie podawała podstawowe informacje o budowie. Treść informacji powinna być zatwierdzona przez </w:t>
      </w:r>
      <w:r w:rsidR="00F742F5">
        <w:rPr>
          <w:sz w:val="24"/>
          <w:szCs w:val="24"/>
        </w:rPr>
        <w:t>Inspektorów</w:t>
      </w:r>
      <w:r w:rsidR="007706E9" w:rsidRPr="001A4D8D">
        <w:rPr>
          <w:sz w:val="24"/>
          <w:szCs w:val="24"/>
        </w:rPr>
        <w:t xml:space="preserve"> nadzoru inwestorskiego.</w:t>
      </w:r>
    </w:p>
    <w:p w:rsidR="007706E9" w:rsidRPr="001A4D8D" w:rsidRDefault="007706E9" w:rsidP="00571701">
      <w:pPr>
        <w:pStyle w:val="Teksttreci0"/>
        <w:shd w:val="clear" w:color="auto" w:fill="auto"/>
        <w:spacing w:before="0" w:after="0" w:line="276" w:lineRule="auto"/>
        <w:ind w:firstLine="708"/>
        <w:rPr>
          <w:sz w:val="24"/>
          <w:szCs w:val="24"/>
        </w:rPr>
      </w:pPr>
      <w:r w:rsidRPr="001A4D8D">
        <w:rPr>
          <w:sz w:val="24"/>
          <w:szCs w:val="24"/>
        </w:rPr>
        <w:t xml:space="preserve">Koszt zamontowania i utrzymania tablic informacyjnych </w:t>
      </w:r>
      <w:r w:rsidR="00E219BA">
        <w:rPr>
          <w:sz w:val="24"/>
          <w:szCs w:val="24"/>
        </w:rPr>
        <w:t>Wykonawca</w:t>
      </w:r>
      <w:r w:rsidRPr="001A4D8D">
        <w:rPr>
          <w:sz w:val="24"/>
          <w:szCs w:val="24"/>
        </w:rPr>
        <w:t xml:space="preserve"> musi uwzględnić w cenie realizacji </w:t>
      </w:r>
      <w:r w:rsidR="00424D0F" w:rsidRPr="001A4D8D">
        <w:rPr>
          <w:sz w:val="24"/>
          <w:szCs w:val="24"/>
        </w:rPr>
        <w:t>kompleksowego remontu</w:t>
      </w:r>
      <w:r w:rsidRPr="001A4D8D">
        <w:rPr>
          <w:sz w:val="24"/>
          <w:szCs w:val="24"/>
        </w:rPr>
        <w:t>.</w:t>
      </w:r>
    </w:p>
    <w:p w:rsidR="007706E9" w:rsidRPr="001A4D8D" w:rsidRDefault="007706E9" w:rsidP="00571701">
      <w:pPr>
        <w:pStyle w:val="Teksttreci0"/>
        <w:shd w:val="clear" w:color="auto" w:fill="auto"/>
        <w:spacing w:before="0" w:after="0" w:line="276" w:lineRule="auto"/>
        <w:ind w:firstLine="708"/>
        <w:rPr>
          <w:sz w:val="24"/>
          <w:szCs w:val="24"/>
        </w:rPr>
      </w:pPr>
      <w:r w:rsidRPr="001A4D8D">
        <w:rPr>
          <w:sz w:val="24"/>
          <w:szCs w:val="24"/>
        </w:rPr>
        <w:t xml:space="preserve">Tablice informacyjne będą utrzymywane przez </w:t>
      </w:r>
      <w:r w:rsidR="00E219BA">
        <w:rPr>
          <w:sz w:val="24"/>
          <w:szCs w:val="24"/>
        </w:rPr>
        <w:t>Wykonawcę</w:t>
      </w:r>
      <w:r w:rsidRPr="001A4D8D">
        <w:rPr>
          <w:sz w:val="24"/>
          <w:szCs w:val="24"/>
        </w:rPr>
        <w:t xml:space="preserve"> przez cały okres realizacji robót w dobrym stanie.</w:t>
      </w:r>
    </w:p>
    <w:p w:rsidR="003F7BEC" w:rsidRPr="001A4D8D" w:rsidRDefault="003F7BEC" w:rsidP="00571701">
      <w:pPr>
        <w:pStyle w:val="Teksttreci0"/>
        <w:shd w:val="clear" w:color="auto" w:fill="auto"/>
        <w:spacing w:before="0" w:after="0" w:line="276" w:lineRule="auto"/>
        <w:ind w:firstLine="708"/>
        <w:rPr>
          <w:sz w:val="24"/>
          <w:szCs w:val="24"/>
        </w:rPr>
      </w:pPr>
    </w:p>
    <w:p w:rsidR="007706E9" w:rsidRPr="00961B2F" w:rsidRDefault="007706E9" w:rsidP="00D81B02">
      <w:pPr>
        <w:pStyle w:val="Nagwek10"/>
        <w:keepNext/>
        <w:keepLines/>
        <w:numPr>
          <w:ilvl w:val="1"/>
          <w:numId w:val="6"/>
        </w:numPr>
        <w:shd w:val="clear" w:color="auto" w:fill="auto"/>
        <w:tabs>
          <w:tab w:val="clear" w:pos="720"/>
          <w:tab w:val="num" w:pos="900"/>
        </w:tabs>
        <w:spacing w:after="120" w:line="276" w:lineRule="auto"/>
        <w:ind w:left="709" w:hanging="425"/>
        <w:jc w:val="both"/>
        <w:rPr>
          <w:rFonts w:eastAsia="Times New Roman"/>
          <w:b/>
          <w:spacing w:val="0"/>
        </w:rPr>
      </w:pPr>
      <w:r w:rsidRPr="00961B2F">
        <w:rPr>
          <w:rFonts w:eastAsia="Times New Roman"/>
          <w:b/>
          <w:spacing w:val="0"/>
        </w:rPr>
        <w:t>Wymagania, założenia w zakresie architektonicznym</w:t>
      </w:r>
    </w:p>
    <w:p w:rsidR="004A2679" w:rsidRPr="00B67E24" w:rsidRDefault="00AE7BD4" w:rsidP="00D20933">
      <w:pPr>
        <w:pStyle w:val="Nagwek10"/>
        <w:keepNext/>
        <w:keepLines/>
        <w:shd w:val="clear" w:color="auto" w:fill="auto"/>
        <w:tabs>
          <w:tab w:val="left" w:pos="722"/>
        </w:tabs>
        <w:spacing w:line="276" w:lineRule="auto"/>
        <w:ind w:firstLine="709"/>
        <w:jc w:val="both"/>
        <w:outlineLvl w:val="9"/>
        <w:rPr>
          <w:rFonts w:eastAsia="Times New Roman"/>
          <w:spacing w:val="0"/>
        </w:rPr>
      </w:pPr>
      <w:r w:rsidRPr="00B67E24">
        <w:rPr>
          <w:rFonts w:eastAsia="Times New Roman"/>
          <w:spacing w:val="0"/>
        </w:rPr>
        <w:t>Architektura terenu m</w:t>
      </w:r>
      <w:r w:rsidR="00FF7E72" w:rsidRPr="00B67E24">
        <w:rPr>
          <w:rFonts w:eastAsia="Times New Roman"/>
          <w:spacing w:val="0"/>
        </w:rPr>
        <w:t xml:space="preserve">iasteczka ulegnie zmianie. Między akademikami </w:t>
      </w:r>
      <w:r w:rsidR="003E7D5D" w:rsidRPr="00B67E24">
        <w:rPr>
          <w:rFonts w:eastAsia="Times New Roman"/>
          <w:spacing w:val="0"/>
        </w:rPr>
        <w:br/>
      </w:r>
      <w:r w:rsidR="00FF7E72" w:rsidRPr="00B67E24">
        <w:rPr>
          <w:rFonts w:eastAsia="Times New Roman"/>
          <w:spacing w:val="0"/>
        </w:rPr>
        <w:t xml:space="preserve">i stołówką powstanie parking z </w:t>
      </w:r>
      <w:r w:rsidR="00425BCE" w:rsidRPr="00B67E24">
        <w:rPr>
          <w:rFonts w:eastAsia="Times New Roman"/>
          <w:spacing w:val="0"/>
        </w:rPr>
        <w:t>wyremontowanym</w:t>
      </w:r>
      <w:r w:rsidR="00FF7E72" w:rsidRPr="00B67E24">
        <w:rPr>
          <w:rFonts w:eastAsia="Times New Roman"/>
          <w:spacing w:val="0"/>
        </w:rPr>
        <w:t xml:space="preserve"> oświetleniem oraz monitoringiem</w:t>
      </w:r>
      <w:r w:rsidR="008C4C7D" w:rsidRPr="00B67E24">
        <w:rPr>
          <w:rFonts w:eastAsia="Times New Roman"/>
          <w:spacing w:val="0"/>
        </w:rPr>
        <w:t>, tereny zielone zostaną rekultywowane poprzez humusowanie.</w:t>
      </w:r>
    </w:p>
    <w:p w:rsidR="007706E9" w:rsidRPr="00B67E24" w:rsidRDefault="0092380B" w:rsidP="00D20933">
      <w:pPr>
        <w:pStyle w:val="Nagwek10"/>
        <w:keepNext/>
        <w:keepLines/>
        <w:tabs>
          <w:tab w:val="left" w:pos="722"/>
        </w:tabs>
        <w:spacing w:line="276" w:lineRule="auto"/>
        <w:ind w:firstLine="709"/>
        <w:jc w:val="both"/>
        <w:outlineLvl w:val="9"/>
        <w:rPr>
          <w:rFonts w:eastAsia="Times New Roman"/>
          <w:spacing w:val="0"/>
        </w:rPr>
      </w:pPr>
      <w:r w:rsidRPr="00B67E24">
        <w:rPr>
          <w:rFonts w:eastAsia="Times New Roman"/>
          <w:spacing w:val="0"/>
        </w:rPr>
        <w:tab/>
      </w:r>
      <w:r w:rsidR="004A2679" w:rsidRPr="00B67E24">
        <w:rPr>
          <w:rFonts w:eastAsia="Times New Roman"/>
          <w:spacing w:val="0"/>
        </w:rPr>
        <w:t>Ewentualne obsadzenia roślinnością średnią (krzewy liściaste i iglaste) należy usta</w:t>
      </w:r>
      <w:r w:rsidR="00CC4E1C">
        <w:rPr>
          <w:rFonts w:eastAsia="Times New Roman"/>
          <w:spacing w:val="0"/>
        </w:rPr>
        <w:t xml:space="preserve">lić na etapie projektowania z </w:t>
      </w:r>
      <w:r w:rsidR="00E219BA">
        <w:rPr>
          <w:rFonts w:eastAsia="Times New Roman"/>
          <w:spacing w:val="0"/>
        </w:rPr>
        <w:t>Zamawiającym</w:t>
      </w:r>
      <w:r w:rsidR="004A2679" w:rsidRPr="00B67E24">
        <w:rPr>
          <w:rFonts w:eastAsia="Times New Roman"/>
          <w:spacing w:val="0"/>
        </w:rPr>
        <w:t xml:space="preserve">. Nie dopuszcza się nasadzeń roślinnością niebezpieczną tj. trującą, ostrą czy kłującą. Nawierzchnia zieleńców powinna być wyprofilowana ze spadkiem od 1 – 3 %, ułatwiającym powierzchniowy spływ wody. Cały teren przeznaczony pod strefę zieloną winien być uzupełniony wierzchnią warstwą trawy </w:t>
      </w:r>
      <w:r w:rsidR="00B67E24">
        <w:rPr>
          <w:rFonts w:eastAsia="Times New Roman"/>
          <w:spacing w:val="0"/>
        </w:rPr>
        <w:br/>
      </w:r>
      <w:r w:rsidR="004A2679" w:rsidRPr="00B67E24">
        <w:rPr>
          <w:rFonts w:eastAsia="Times New Roman"/>
          <w:spacing w:val="0"/>
        </w:rPr>
        <w:t>z rolki.</w:t>
      </w:r>
      <w:r w:rsidR="008C4C7D" w:rsidRPr="00B67E24">
        <w:rPr>
          <w:rFonts w:eastAsia="Times New Roman"/>
          <w:spacing w:val="0"/>
        </w:rPr>
        <w:t xml:space="preserve"> </w:t>
      </w:r>
    </w:p>
    <w:p w:rsidR="007706E9" w:rsidRPr="001A4D8D" w:rsidRDefault="007706E9" w:rsidP="00D20933">
      <w:pPr>
        <w:pStyle w:val="Teksttreci"/>
        <w:shd w:val="clear" w:color="auto" w:fill="auto"/>
        <w:spacing w:before="0" w:line="276" w:lineRule="auto"/>
        <w:ind w:right="-3" w:firstLine="708"/>
        <w:jc w:val="both"/>
        <w:rPr>
          <w:sz w:val="24"/>
          <w:szCs w:val="24"/>
        </w:rPr>
      </w:pPr>
      <w:r w:rsidRPr="001A4D8D">
        <w:rPr>
          <w:sz w:val="24"/>
          <w:szCs w:val="24"/>
        </w:rPr>
        <w:t>Zmieni się też kolorystyka elewacji</w:t>
      </w:r>
      <w:r w:rsidR="008C4C7D" w:rsidRPr="001A4D8D">
        <w:rPr>
          <w:sz w:val="24"/>
          <w:szCs w:val="24"/>
        </w:rPr>
        <w:t xml:space="preserve"> budynku </w:t>
      </w:r>
      <w:r w:rsidR="00AE7BD4">
        <w:rPr>
          <w:sz w:val="24"/>
          <w:szCs w:val="24"/>
        </w:rPr>
        <w:t>s</w:t>
      </w:r>
      <w:r w:rsidR="008C4C7D" w:rsidRPr="001A4D8D">
        <w:rPr>
          <w:sz w:val="24"/>
          <w:szCs w:val="24"/>
        </w:rPr>
        <w:t>tołówki</w:t>
      </w:r>
      <w:r w:rsidRPr="001A4D8D">
        <w:rPr>
          <w:sz w:val="24"/>
          <w:szCs w:val="24"/>
        </w:rPr>
        <w:t xml:space="preserve">. Istniejąca elewacja zostanie </w:t>
      </w:r>
      <w:r w:rsidR="008C4C7D" w:rsidRPr="001A4D8D">
        <w:rPr>
          <w:sz w:val="24"/>
          <w:szCs w:val="24"/>
        </w:rPr>
        <w:t>oczyszczona odtłus</w:t>
      </w:r>
      <w:r w:rsidR="00AE7BD4">
        <w:rPr>
          <w:sz w:val="24"/>
          <w:szCs w:val="24"/>
        </w:rPr>
        <w:t>z</w:t>
      </w:r>
      <w:r w:rsidR="00B67E24">
        <w:rPr>
          <w:sz w:val="24"/>
          <w:szCs w:val="24"/>
        </w:rPr>
        <w:t>czona i pomalowana na kolor wedł</w:t>
      </w:r>
      <w:r w:rsidR="00AE7BD4">
        <w:rPr>
          <w:sz w:val="24"/>
          <w:szCs w:val="24"/>
        </w:rPr>
        <w:t>ug</w:t>
      </w:r>
      <w:r w:rsidR="008C4C7D" w:rsidRPr="001A4D8D">
        <w:rPr>
          <w:sz w:val="24"/>
          <w:szCs w:val="24"/>
        </w:rPr>
        <w:t xml:space="preserve"> </w:t>
      </w:r>
      <w:r w:rsidR="00E219BA">
        <w:rPr>
          <w:sz w:val="24"/>
          <w:szCs w:val="24"/>
        </w:rPr>
        <w:t>Zamawiającego</w:t>
      </w:r>
      <w:r w:rsidR="008C4C7D" w:rsidRPr="001A4D8D">
        <w:rPr>
          <w:sz w:val="24"/>
          <w:szCs w:val="24"/>
        </w:rPr>
        <w:t xml:space="preserve">. </w:t>
      </w:r>
    </w:p>
    <w:p w:rsidR="007706E9" w:rsidRPr="001A4D8D" w:rsidRDefault="007706E9" w:rsidP="00632A56">
      <w:pPr>
        <w:pStyle w:val="Teksttreci"/>
        <w:shd w:val="clear" w:color="auto" w:fill="auto"/>
        <w:spacing w:before="0" w:line="276" w:lineRule="auto"/>
        <w:ind w:left="360" w:firstLine="349"/>
        <w:jc w:val="both"/>
        <w:rPr>
          <w:sz w:val="24"/>
          <w:szCs w:val="24"/>
        </w:rPr>
      </w:pPr>
      <w:r w:rsidRPr="001A4D8D">
        <w:rPr>
          <w:sz w:val="24"/>
          <w:szCs w:val="24"/>
        </w:rPr>
        <w:t>Przystępując do zaprojektowania tych zmian należy:</w:t>
      </w:r>
    </w:p>
    <w:p w:rsidR="00B906A4" w:rsidRPr="001A4D8D" w:rsidRDefault="00B906A4" w:rsidP="00D81B02">
      <w:pPr>
        <w:pStyle w:val="Teksttreci"/>
        <w:numPr>
          <w:ilvl w:val="0"/>
          <w:numId w:val="18"/>
        </w:numPr>
        <w:shd w:val="clear" w:color="auto" w:fill="auto"/>
        <w:tabs>
          <w:tab w:val="clear" w:pos="720"/>
          <w:tab w:val="left" w:pos="389"/>
          <w:tab w:val="num" w:pos="1134"/>
        </w:tabs>
        <w:spacing w:before="0" w:line="276" w:lineRule="auto"/>
        <w:ind w:left="1134" w:hanging="425"/>
        <w:rPr>
          <w:sz w:val="24"/>
          <w:szCs w:val="24"/>
        </w:rPr>
      </w:pPr>
      <w:r w:rsidRPr="001A4D8D">
        <w:rPr>
          <w:sz w:val="24"/>
          <w:szCs w:val="24"/>
        </w:rPr>
        <w:t xml:space="preserve">W </w:t>
      </w:r>
      <w:r w:rsidR="00425BCE">
        <w:rPr>
          <w:sz w:val="24"/>
          <w:szCs w:val="24"/>
        </w:rPr>
        <w:t>remoncie elewacji</w:t>
      </w:r>
      <w:r w:rsidRPr="001A4D8D">
        <w:rPr>
          <w:sz w:val="24"/>
          <w:szCs w:val="24"/>
        </w:rPr>
        <w:t xml:space="preserve"> przeprojektować kształt schodów</w:t>
      </w:r>
      <w:r w:rsidR="00A20FFD" w:rsidRPr="001A4D8D">
        <w:rPr>
          <w:sz w:val="24"/>
          <w:szCs w:val="24"/>
        </w:rPr>
        <w:t xml:space="preserve"> </w:t>
      </w:r>
      <w:r w:rsidR="00AE7BD4">
        <w:rPr>
          <w:sz w:val="24"/>
          <w:szCs w:val="24"/>
        </w:rPr>
        <w:t xml:space="preserve">- </w:t>
      </w:r>
      <w:r w:rsidR="00A20FFD" w:rsidRPr="001A4D8D">
        <w:rPr>
          <w:sz w:val="24"/>
          <w:szCs w:val="24"/>
        </w:rPr>
        <w:t>rys.</w:t>
      </w:r>
      <w:r w:rsidR="00AE7BD4">
        <w:rPr>
          <w:sz w:val="24"/>
          <w:szCs w:val="24"/>
        </w:rPr>
        <w:t>9</w:t>
      </w:r>
      <w:r w:rsidR="00A20FFD" w:rsidRPr="001A4D8D">
        <w:rPr>
          <w:sz w:val="24"/>
          <w:szCs w:val="24"/>
        </w:rPr>
        <w:t xml:space="preserve"> likwidując ślimakowate zakończenie barierki. Wyprowadzić dwie barierki wraz ze schodami na prosto, tak aby barierki i ich podmurówka były równoległe względem siebie.</w:t>
      </w:r>
    </w:p>
    <w:p w:rsidR="00B906A4" w:rsidRPr="001A4D8D" w:rsidRDefault="00A20FFD" w:rsidP="00D81B02">
      <w:pPr>
        <w:pStyle w:val="Teksttreci"/>
        <w:numPr>
          <w:ilvl w:val="0"/>
          <w:numId w:val="18"/>
        </w:numPr>
        <w:shd w:val="clear" w:color="auto" w:fill="auto"/>
        <w:tabs>
          <w:tab w:val="clear" w:pos="720"/>
          <w:tab w:val="left" w:pos="389"/>
          <w:tab w:val="num" w:pos="1134"/>
        </w:tabs>
        <w:spacing w:before="0" w:line="276" w:lineRule="auto"/>
        <w:ind w:left="1134" w:hanging="425"/>
        <w:rPr>
          <w:sz w:val="24"/>
          <w:szCs w:val="24"/>
        </w:rPr>
      </w:pPr>
      <w:r w:rsidRPr="001A4D8D">
        <w:rPr>
          <w:sz w:val="24"/>
          <w:szCs w:val="24"/>
        </w:rPr>
        <w:t xml:space="preserve">W </w:t>
      </w:r>
      <w:r w:rsidR="00F3710D">
        <w:rPr>
          <w:sz w:val="24"/>
          <w:szCs w:val="24"/>
        </w:rPr>
        <w:t>remoncie</w:t>
      </w:r>
      <w:r w:rsidRPr="001A4D8D">
        <w:rPr>
          <w:sz w:val="24"/>
          <w:szCs w:val="24"/>
        </w:rPr>
        <w:t xml:space="preserve"> głównym należy </w:t>
      </w:r>
      <w:r w:rsidR="00196C88">
        <w:rPr>
          <w:sz w:val="24"/>
          <w:szCs w:val="24"/>
        </w:rPr>
        <w:t>wymienić płytki, wymienić oprawy oświetleniowe</w:t>
      </w:r>
      <w:r w:rsidR="00632A56">
        <w:rPr>
          <w:sz w:val="24"/>
          <w:szCs w:val="24"/>
        </w:rPr>
        <w:t>.</w:t>
      </w:r>
      <w:r w:rsidR="00B906A4" w:rsidRPr="001A4D8D">
        <w:rPr>
          <w:sz w:val="24"/>
          <w:szCs w:val="24"/>
        </w:rPr>
        <w:t xml:space="preserve"> </w:t>
      </w:r>
    </w:p>
    <w:p w:rsidR="00A20FFD" w:rsidRPr="001A4D8D" w:rsidRDefault="00A20FFD" w:rsidP="00D81B02">
      <w:pPr>
        <w:pStyle w:val="Teksttreci"/>
        <w:numPr>
          <w:ilvl w:val="0"/>
          <w:numId w:val="18"/>
        </w:numPr>
        <w:shd w:val="clear" w:color="auto" w:fill="auto"/>
        <w:tabs>
          <w:tab w:val="clear" w:pos="720"/>
          <w:tab w:val="left" w:pos="389"/>
          <w:tab w:val="num" w:pos="1134"/>
        </w:tabs>
        <w:spacing w:before="0" w:line="276" w:lineRule="auto"/>
        <w:ind w:left="1134" w:hanging="425"/>
        <w:rPr>
          <w:sz w:val="24"/>
          <w:szCs w:val="24"/>
        </w:rPr>
      </w:pPr>
      <w:r w:rsidRPr="001A4D8D">
        <w:rPr>
          <w:sz w:val="24"/>
          <w:szCs w:val="24"/>
        </w:rPr>
        <w:t>W projekcie uwzględnić czyszczenie elewacji z gra</w:t>
      </w:r>
      <w:r w:rsidR="002D7BBC" w:rsidRPr="001A4D8D">
        <w:rPr>
          <w:sz w:val="24"/>
          <w:szCs w:val="24"/>
        </w:rPr>
        <w:t>f</w:t>
      </w:r>
      <w:r w:rsidR="00632A56">
        <w:rPr>
          <w:sz w:val="24"/>
          <w:szCs w:val="24"/>
        </w:rPr>
        <w:t>fiti</w:t>
      </w:r>
      <w:r w:rsidRPr="001A4D8D">
        <w:rPr>
          <w:sz w:val="24"/>
          <w:szCs w:val="24"/>
        </w:rPr>
        <w:t xml:space="preserve"> oraz </w:t>
      </w:r>
      <w:r w:rsidR="00556CBC">
        <w:rPr>
          <w:sz w:val="24"/>
          <w:szCs w:val="24"/>
        </w:rPr>
        <w:t xml:space="preserve"> dokonać naprawy</w:t>
      </w:r>
      <w:r w:rsidR="00632A56">
        <w:rPr>
          <w:sz w:val="24"/>
          <w:szCs w:val="24"/>
        </w:rPr>
        <w:t xml:space="preserve"> zarysowanej stolarki okiennej.</w:t>
      </w:r>
    </w:p>
    <w:p w:rsidR="007706E9" w:rsidRPr="001A4D8D" w:rsidRDefault="00B906A4" w:rsidP="00D81B02">
      <w:pPr>
        <w:pStyle w:val="Teksttreci1"/>
        <w:numPr>
          <w:ilvl w:val="0"/>
          <w:numId w:val="18"/>
        </w:numPr>
        <w:shd w:val="clear" w:color="auto" w:fill="auto"/>
        <w:tabs>
          <w:tab w:val="clear" w:pos="720"/>
          <w:tab w:val="left" w:pos="406"/>
          <w:tab w:val="num" w:pos="1134"/>
        </w:tabs>
        <w:spacing w:line="276" w:lineRule="auto"/>
        <w:ind w:left="1134" w:hanging="425"/>
        <w:rPr>
          <w:sz w:val="24"/>
          <w:szCs w:val="24"/>
        </w:rPr>
      </w:pPr>
      <w:r w:rsidRPr="001A4D8D">
        <w:rPr>
          <w:sz w:val="24"/>
          <w:szCs w:val="24"/>
        </w:rPr>
        <w:t>Na ścianie szczytowej od ul. Dekabrystów budynku D.</w:t>
      </w:r>
      <w:r w:rsidR="00AE7BD4">
        <w:rPr>
          <w:sz w:val="24"/>
          <w:szCs w:val="24"/>
        </w:rPr>
        <w:t xml:space="preserve"> </w:t>
      </w:r>
      <w:r w:rsidRPr="001A4D8D">
        <w:rPr>
          <w:sz w:val="24"/>
          <w:szCs w:val="24"/>
        </w:rPr>
        <w:t>S.</w:t>
      </w:r>
      <w:r w:rsidR="00AE7BD4">
        <w:rPr>
          <w:sz w:val="24"/>
          <w:szCs w:val="24"/>
        </w:rPr>
        <w:t xml:space="preserve"> </w:t>
      </w:r>
      <w:r w:rsidRPr="001A4D8D">
        <w:rPr>
          <w:sz w:val="24"/>
          <w:szCs w:val="24"/>
        </w:rPr>
        <w:t>5  M</w:t>
      </w:r>
      <w:r w:rsidR="00AE7BD4" w:rsidRPr="001A4D8D">
        <w:rPr>
          <w:sz w:val="24"/>
          <w:szCs w:val="24"/>
        </w:rPr>
        <w:t>ALUCH</w:t>
      </w:r>
      <w:r w:rsidRPr="001A4D8D">
        <w:rPr>
          <w:sz w:val="24"/>
          <w:szCs w:val="24"/>
        </w:rPr>
        <w:t xml:space="preserve"> uwzględnić montaż daszku nad drzwiami</w:t>
      </w:r>
      <w:r w:rsidR="00E8262B" w:rsidRPr="001A4D8D">
        <w:rPr>
          <w:sz w:val="24"/>
          <w:szCs w:val="24"/>
        </w:rPr>
        <w:t xml:space="preserve"> </w:t>
      </w:r>
      <w:r w:rsidRPr="001A4D8D">
        <w:rPr>
          <w:sz w:val="24"/>
          <w:szCs w:val="24"/>
        </w:rPr>
        <w:t>do klubu studenckiego.</w:t>
      </w:r>
    </w:p>
    <w:p w:rsidR="00196C88" w:rsidRDefault="00887B58" w:rsidP="00D20933">
      <w:pPr>
        <w:pStyle w:val="Teksttreci1"/>
        <w:shd w:val="clear" w:color="auto" w:fill="auto"/>
        <w:tabs>
          <w:tab w:val="left" w:pos="406"/>
        </w:tabs>
        <w:spacing w:line="276" w:lineRule="auto"/>
        <w:ind w:firstLine="0"/>
        <w:rPr>
          <w:sz w:val="24"/>
          <w:szCs w:val="24"/>
        </w:rPr>
      </w:pPr>
      <w:r w:rsidRPr="001A4D8D">
        <w:rPr>
          <w:sz w:val="24"/>
          <w:szCs w:val="24"/>
        </w:rPr>
        <w:t xml:space="preserve">W odniesieniu do architektury większa część terenu przewidziana jest </w:t>
      </w:r>
      <w:r w:rsidR="00196C88">
        <w:rPr>
          <w:sz w:val="24"/>
          <w:szCs w:val="24"/>
        </w:rPr>
        <w:t xml:space="preserve">do remontu </w:t>
      </w:r>
      <w:r w:rsidR="00196C88">
        <w:rPr>
          <w:sz w:val="24"/>
          <w:szCs w:val="24"/>
        </w:rPr>
        <w:br/>
        <w:t xml:space="preserve">i modernizacji. </w:t>
      </w:r>
    </w:p>
    <w:p w:rsidR="007B239F" w:rsidRPr="001A4D8D" w:rsidRDefault="00887B58" w:rsidP="00D20933">
      <w:pPr>
        <w:pStyle w:val="Teksttreci1"/>
        <w:shd w:val="clear" w:color="auto" w:fill="auto"/>
        <w:tabs>
          <w:tab w:val="left" w:pos="406"/>
        </w:tabs>
        <w:spacing w:line="276" w:lineRule="auto"/>
        <w:ind w:firstLine="0"/>
        <w:rPr>
          <w:sz w:val="24"/>
          <w:szCs w:val="24"/>
        </w:rPr>
      </w:pPr>
      <w:r w:rsidRPr="001A4D8D">
        <w:rPr>
          <w:sz w:val="24"/>
          <w:szCs w:val="24"/>
        </w:rPr>
        <w:t xml:space="preserve">W zakresie </w:t>
      </w:r>
      <w:r w:rsidR="00525B68">
        <w:rPr>
          <w:sz w:val="24"/>
          <w:szCs w:val="24"/>
        </w:rPr>
        <w:t xml:space="preserve">remontowych </w:t>
      </w:r>
      <w:r w:rsidRPr="001A4D8D">
        <w:rPr>
          <w:sz w:val="24"/>
          <w:szCs w:val="24"/>
        </w:rPr>
        <w:t>robót budowlanych planuje się</w:t>
      </w:r>
      <w:r w:rsidR="007B239F" w:rsidRPr="001A4D8D">
        <w:rPr>
          <w:sz w:val="24"/>
          <w:szCs w:val="24"/>
        </w:rPr>
        <w:t xml:space="preserve"> </w:t>
      </w:r>
      <w:r w:rsidR="00525B68">
        <w:rPr>
          <w:sz w:val="24"/>
          <w:szCs w:val="24"/>
        </w:rPr>
        <w:t>uzyskanie około 200 nowych miejsc parkingowych (uściślenie ilości miejsc nastąpi na etapie projektowania)</w:t>
      </w:r>
      <w:r w:rsidRPr="001A4D8D">
        <w:rPr>
          <w:sz w:val="24"/>
          <w:szCs w:val="24"/>
        </w:rPr>
        <w:t xml:space="preserve">. Należy </w:t>
      </w:r>
      <w:r w:rsidR="00CD1963">
        <w:rPr>
          <w:sz w:val="24"/>
          <w:szCs w:val="24"/>
        </w:rPr>
        <w:t xml:space="preserve">wyremontować, </w:t>
      </w:r>
      <w:r w:rsidRPr="001A4D8D">
        <w:rPr>
          <w:sz w:val="24"/>
          <w:szCs w:val="24"/>
        </w:rPr>
        <w:t>przebudować obecne chodniki, drogę manewrową w rejonie parkingów tak aby nowe miejsca postojowe posiadały minimalne parametry techniczne</w:t>
      </w:r>
      <w:r w:rsidR="00AE7BD4">
        <w:rPr>
          <w:sz w:val="24"/>
          <w:szCs w:val="24"/>
        </w:rPr>
        <w:t>.</w:t>
      </w:r>
    </w:p>
    <w:p w:rsidR="00887B58" w:rsidRPr="001A4D8D" w:rsidRDefault="00887B58" w:rsidP="00571701">
      <w:pPr>
        <w:pStyle w:val="Teksttreci1"/>
        <w:shd w:val="clear" w:color="auto" w:fill="auto"/>
        <w:tabs>
          <w:tab w:val="left" w:pos="406"/>
        </w:tabs>
        <w:spacing w:line="276" w:lineRule="auto"/>
        <w:ind w:left="720" w:firstLine="0"/>
        <w:rPr>
          <w:sz w:val="24"/>
          <w:szCs w:val="24"/>
        </w:rPr>
      </w:pPr>
    </w:p>
    <w:p w:rsidR="007706E9" w:rsidRPr="001A4D8D" w:rsidRDefault="007706E9" w:rsidP="00D81B02">
      <w:pPr>
        <w:numPr>
          <w:ilvl w:val="1"/>
          <w:numId w:val="6"/>
        </w:numPr>
        <w:spacing w:after="120" w:line="276" w:lineRule="auto"/>
        <w:ind w:left="721" w:hanging="437"/>
        <w:jc w:val="both"/>
        <w:rPr>
          <w:b/>
          <w:iCs/>
        </w:rPr>
      </w:pPr>
      <w:r w:rsidRPr="001A4D8D">
        <w:rPr>
          <w:b/>
          <w:iCs/>
        </w:rPr>
        <w:t>Wymagania, założenia w zakresie konstrukcyjnym</w:t>
      </w:r>
    </w:p>
    <w:p w:rsidR="001109E9" w:rsidRPr="001109E9" w:rsidRDefault="001109E9" w:rsidP="001109E9">
      <w:pPr>
        <w:spacing w:before="100" w:beforeAutospacing="1" w:after="100" w:afterAutospacing="1" w:line="276" w:lineRule="auto"/>
        <w:ind w:firstLine="709"/>
        <w:jc w:val="both"/>
      </w:pPr>
      <w:r w:rsidRPr="001109E9">
        <w:t xml:space="preserve">Konstrukcję </w:t>
      </w:r>
      <w:r w:rsidR="00D340C0">
        <w:t>miejsc parkingowych</w:t>
      </w:r>
      <w:r w:rsidRPr="001109E9">
        <w:t xml:space="preserve"> należy wykonać</w:t>
      </w:r>
      <w:r w:rsidR="00D340C0">
        <w:t xml:space="preserve"> następująco</w:t>
      </w:r>
      <w:r w:rsidRPr="001109E9">
        <w:t>:</w:t>
      </w:r>
    </w:p>
    <w:p w:rsidR="001109E9" w:rsidRDefault="001109E9" w:rsidP="001368E4">
      <w:pPr>
        <w:pStyle w:val="Akapitzlist"/>
        <w:numPr>
          <w:ilvl w:val="0"/>
          <w:numId w:val="40"/>
        </w:numPr>
        <w:spacing w:before="100" w:beforeAutospacing="1" w:after="100" w:afterAutospacing="1" w:line="276" w:lineRule="auto"/>
        <w:ind w:left="993" w:hanging="284"/>
        <w:jc w:val="both"/>
      </w:pPr>
      <w:r>
        <w:t>warstwa ścieralna z kostki betonowej</w:t>
      </w:r>
      <w:r w:rsidR="00D340C0">
        <w:t xml:space="preserve"> typu</w:t>
      </w:r>
      <w:r>
        <w:t xml:space="preserve"> "stary bruk" z odpowiednimi obrzeżami krawężnikowymi,</w:t>
      </w:r>
    </w:p>
    <w:p w:rsidR="001109E9" w:rsidRDefault="001109E9" w:rsidP="001368E4">
      <w:pPr>
        <w:pStyle w:val="Akapitzlist"/>
        <w:numPr>
          <w:ilvl w:val="0"/>
          <w:numId w:val="40"/>
        </w:numPr>
        <w:spacing w:before="100" w:beforeAutospacing="1" w:after="100" w:afterAutospacing="1" w:line="276" w:lineRule="auto"/>
        <w:ind w:left="993" w:hanging="284"/>
        <w:jc w:val="both"/>
      </w:pPr>
      <w:r>
        <w:lastRenderedPageBreak/>
        <w:t>podsypka piaszczysto-cementowa (piasek średnio- lub drobnoziarnisty)</w:t>
      </w:r>
      <w:r w:rsidR="00CD1963">
        <w:t xml:space="preserve"> według obowiązujących norm,</w:t>
      </w:r>
    </w:p>
    <w:p w:rsidR="001109E9" w:rsidRDefault="001109E9" w:rsidP="001368E4">
      <w:pPr>
        <w:pStyle w:val="Akapitzlist"/>
        <w:numPr>
          <w:ilvl w:val="0"/>
          <w:numId w:val="40"/>
        </w:numPr>
        <w:spacing w:line="276" w:lineRule="auto"/>
        <w:ind w:left="993" w:hanging="284"/>
        <w:jc w:val="both"/>
      </w:pPr>
      <w:r>
        <w:t xml:space="preserve">podbudowa zasadnicza z tłucznia kamiennego (o różnych frakcjach) stabilizowanego mechanicznie </w:t>
      </w:r>
      <w:r w:rsidR="00CD1963">
        <w:t>według obowiązujących norm</w:t>
      </w:r>
      <w:r>
        <w:t>.</w:t>
      </w:r>
    </w:p>
    <w:p w:rsidR="001109E9" w:rsidRDefault="001109E9" w:rsidP="00632A56">
      <w:pPr>
        <w:spacing w:after="100" w:afterAutospacing="1" w:line="276" w:lineRule="auto"/>
        <w:jc w:val="both"/>
      </w:pPr>
      <w:r>
        <w:t xml:space="preserve">Po korytowaniu zagęścić podłoże przed zasypaniem tłuczniem. Następnie zagęścić warstwę </w:t>
      </w:r>
      <w:r>
        <w:br/>
        <w:t xml:space="preserve">o największej frakcji i tak z każdą kolejną warstwą. Podsypkę piaszczysto-cementową dać tylko na wyrównanie pod kostkę. Najlepiej użyć do tego zagęszczarki od 500kg. </w:t>
      </w:r>
    </w:p>
    <w:p w:rsidR="00F273C4" w:rsidRPr="001A4D8D" w:rsidRDefault="00F273C4" w:rsidP="0038001B">
      <w:pPr>
        <w:widowControl w:val="0"/>
        <w:tabs>
          <w:tab w:val="left" w:pos="360"/>
        </w:tabs>
        <w:suppressAutoHyphens/>
        <w:spacing w:line="276" w:lineRule="auto"/>
        <w:ind w:firstLine="709"/>
        <w:jc w:val="both"/>
      </w:pPr>
      <w:r w:rsidRPr="001A4D8D">
        <w:t xml:space="preserve">Konstrukcję nawierzchni chodnika przeznaczonego wyłącznie dla ruchu pieszych należy wykonać w następujący sposób: </w:t>
      </w:r>
    </w:p>
    <w:p w:rsidR="00F273C4" w:rsidRPr="001A4D8D" w:rsidRDefault="00F273C4" w:rsidP="001368E4">
      <w:pPr>
        <w:pStyle w:val="Akapitzlist"/>
        <w:widowControl w:val="0"/>
        <w:numPr>
          <w:ilvl w:val="0"/>
          <w:numId w:val="41"/>
        </w:numPr>
        <w:tabs>
          <w:tab w:val="left" w:pos="360"/>
        </w:tabs>
        <w:suppressAutoHyphens/>
        <w:spacing w:line="276" w:lineRule="auto"/>
        <w:ind w:left="993" w:hanging="284"/>
        <w:jc w:val="both"/>
      </w:pPr>
      <w:r w:rsidRPr="001A4D8D">
        <w:t>warstwa ścieralna z płyty betonowej 20x20cm,</w:t>
      </w:r>
    </w:p>
    <w:p w:rsidR="00F273C4" w:rsidRDefault="00F273C4" w:rsidP="001368E4">
      <w:pPr>
        <w:pStyle w:val="Akapitzlist"/>
        <w:widowControl w:val="0"/>
        <w:numPr>
          <w:ilvl w:val="0"/>
          <w:numId w:val="41"/>
        </w:numPr>
        <w:tabs>
          <w:tab w:val="left" w:pos="360"/>
        </w:tabs>
        <w:suppressAutoHyphens/>
        <w:spacing w:line="276" w:lineRule="auto"/>
        <w:ind w:left="993" w:hanging="284"/>
        <w:jc w:val="both"/>
      </w:pPr>
      <w:r w:rsidRPr="001A4D8D">
        <w:t>podsypka piaszczysto-cementowa (piasek średnio- lub drobnoziarnisty)</w:t>
      </w:r>
      <w:r w:rsidR="00CD1963">
        <w:t xml:space="preserve"> według obowiązujących norm,</w:t>
      </w:r>
    </w:p>
    <w:p w:rsidR="001109E9" w:rsidRPr="001A4D8D" w:rsidRDefault="001109E9" w:rsidP="001368E4">
      <w:pPr>
        <w:pStyle w:val="Akapitzlist"/>
        <w:widowControl w:val="0"/>
        <w:numPr>
          <w:ilvl w:val="0"/>
          <w:numId w:val="41"/>
        </w:numPr>
        <w:tabs>
          <w:tab w:val="left" w:pos="360"/>
        </w:tabs>
        <w:suppressAutoHyphens/>
        <w:spacing w:line="276" w:lineRule="auto"/>
        <w:ind w:left="993" w:hanging="284"/>
        <w:jc w:val="both"/>
      </w:pPr>
      <w:r>
        <w:t xml:space="preserve">podbudowa zasadnicza z tłucznia kamiennego stabilizowanego mechanicznie </w:t>
      </w:r>
      <w:r w:rsidR="007423A3">
        <w:t xml:space="preserve">według obowiązujących norm </w:t>
      </w:r>
    </w:p>
    <w:p w:rsidR="00F273C4" w:rsidRDefault="00D340C0" w:rsidP="001368E4">
      <w:pPr>
        <w:pStyle w:val="Akapitzlist"/>
        <w:widowControl w:val="0"/>
        <w:numPr>
          <w:ilvl w:val="0"/>
          <w:numId w:val="41"/>
        </w:numPr>
        <w:tabs>
          <w:tab w:val="left" w:pos="360"/>
        </w:tabs>
        <w:suppressAutoHyphens/>
        <w:spacing w:line="276" w:lineRule="auto"/>
        <w:ind w:left="993" w:hanging="284"/>
        <w:jc w:val="both"/>
      </w:pPr>
      <w:r>
        <w:t>obrzeża</w:t>
      </w:r>
      <w:r w:rsidR="00F273C4" w:rsidRPr="001A4D8D">
        <w:t xml:space="preserve"> wykonane z kost</w:t>
      </w:r>
      <w:r w:rsidR="00AE7BD4">
        <w:t xml:space="preserve">ki granitowej </w:t>
      </w:r>
      <w:r w:rsidR="007423A3">
        <w:t>prostokątnej</w:t>
      </w:r>
      <w:r w:rsidR="00AE7BD4">
        <w:t>.</w:t>
      </w:r>
    </w:p>
    <w:p w:rsidR="00E8423E" w:rsidRDefault="00E8423E" w:rsidP="00E8423E">
      <w:pPr>
        <w:spacing w:line="276" w:lineRule="auto"/>
        <w:jc w:val="both"/>
      </w:pPr>
      <w:r>
        <w:t xml:space="preserve">Po korytowaniu zagęścić podłoże przed zasypaniem tłuczniem. Następnie zagęścić warstwę </w:t>
      </w:r>
      <w:r w:rsidR="00632A56">
        <w:br/>
      </w:r>
      <w:r>
        <w:t>i dodać podsypkę piaszczysto-cementową.</w:t>
      </w:r>
    </w:p>
    <w:p w:rsidR="00F273C4" w:rsidRPr="001A4D8D" w:rsidRDefault="00F273C4" w:rsidP="00E8423E">
      <w:pPr>
        <w:spacing w:after="100" w:afterAutospacing="1" w:line="276" w:lineRule="auto"/>
        <w:jc w:val="both"/>
      </w:pPr>
      <w:r w:rsidRPr="001A4D8D">
        <w:t xml:space="preserve">Chodnik powinien być wyniesiony ponad krawędź jezdni na wysokość od 6cm do 16cm </w:t>
      </w:r>
      <w:r w:rsidR="003E7D5D">
        <w:br/>
      </w:r>
      <w:r w:rsidRPr="001A4D8D">
        <w:t>i oddzielony krawężnikiem. Zakłada się wykonanie chodników o szerokości nawiązującej do istniejących ciągów komunikacyjnych.</w:t>
      </w:r>
    </w:p>
    <w:p w:rsidR="007706E9" w:rsidRPr="001A4D8D" w:rsidRDefault="007706E9" w:rsidP="003F7BEC">
      <w:pPr>
        <w:tabs>
          <w:tab w:val="left" w:pos="702"/>
        </w:tabs>
        <w:spacing w:line="276" w:lineRule="auto"/>
        <w:ind w:firstLine="284"/>
        <w:jc w:val="both"/>
        <w:rPr>
          <w:b/>
        </w:rPr>
      </w:pPr>
      <w:r w:rsidRPr="001A4D8D">
        <w:rPr>
          <w:b/>
        </w:rPr>
        <w:t>2.5. Wymagania, założenia w zakresie instalacji</w:t>
      </w:r>
    </w:p>
    <w:p w:rsidR="007706E9" w:rsidRPr="001A4D8D" w:rsidRDefault="007706E9" w:rsidP="00571701">
      <w:pPr>
        <w:pStyle w:val="Teksttreci31"/>
        <w:shd w:val="clear" w:color="auto" w:fill="auto"/>
        <w:spacing w:before="0" w:line="276" w:lineRule="auto"/>
        <w:ind w:firstLine="0"/>
        <w:rPr>
          <w:sz w:val="24"/>
          <w:szCs w:val="24"/>
        </w:rPr>
      </w:pPr>
    </w:p>
    <w:p w:rsidR="007706E9" w:rsidRPr="001A4D8D" w:rsidRDefault="00845D21" w:rsidP="0038001B">
      <w:pPr>
        <w:pStyle w:val="Teksttreci31"/>
        <w:shd w:val="clear" w:color="auto" w:fill="auto"/>
        <w:spacing w:before="0" w:after="120" w:line="276" w:lineRule="auto"/>
        <w:ind w:firstLine="709"/>
        <w:rPr>
          <w:bCs w:val="0"/>
          <w:color w:val="000000" w:themeColor="text1"/>
          <w:sz w:val="24"/>
          <w:szCs w:val="24"/>
        </w:rPr>
      </w:pPr>
      <w:r>
        <w:rPr>
          <w:color w:val="000000" w:themeColor="text1"/>
          <w:sz w:val="24"/>
          <w:szCs w:val="24"/>
        </w:rPr>
        <w:t>2.5.1</w:t>
      </w:r>
      <w:r w:rsidR="007706E9" w:rsidRPr="001A4D8D">
        <w:rPr>
          <w:color w:val="000000" w:themeColor="text1"/>
          <w:sz w:val="24"/>
          <w:szCs w:val="24"/>
        </w:rPr>
        <w:t xml:space="preserve"> </w:t>
      </w:r>
      <w:r w:rsidR="007706E9" w:rsidRPr="001A4D8D">
        <w:rPr>
          <w:bCs w:val="0"/>
          <w:color w:val="000000" w:themeColor="text1"/>
          <w:sz w:val="24"/>
          <w:szCs w:val="24"/>
        </w:rPr>
        <w:t>Sieć elektryczna</w:t>
      </w:r>
    </w:p>
    <w:p w:rsidR="007706E9" w:rsidRPr="001A4D8D" w:rsidRDefault="007706E9" w:rsidP="0038001B">
      <w:pPr>
        <w:pStyle w:val="Teksttreci0"/>
        <w:shd w:val="clear" w:color="auto" w:fill="auto"/>
        <w:spacing w:before="0" w:after="0" w:line="276" w:lineRule="auto"/>
        <w:ind w:firstLine="709"/>
        <w:rPr>
          <w:color w:val="000000" w:themeColor="text1"/>
          <w:sz w:val="24"/>
          <w:szCs w:val="24"/>
        </w:rPr>
      </w:pPr>
      <w:r w:rsidRPr="001A4D8D">
        <w:rPr>
          <w:color w:val="000000" w:themeColor="text1"/>
          <w:sz w:val="24"/>
          <w:szCs w:val="24"/>
        </w:rPr>
        <w:t xml:space="preserve">Sieć elektroenergetyczna na odcinku do stacji transformatorowej 15/0,4 </w:t>
      </w:r>
      <w:proofErr w:type="spellStart"/>
      <w:r w:rsidRPr="001A4D8D">
        <w:rPr>
          <w:color w:val="000000" w:themeColor="text1"/>
          <w:sz w:val="24"/>
          <w:szCs w:val="24"/>
        </w:rPr>
        <w:t>kV</w:t>
      </w:r>
      <w:proofErr w:type="spellEnd"/>
      <w:r w:rsidRPr="001A4D8D">
        <w:rPr>
          <w:color w:val="000000" w:themeColor="text1"/>
          <w:sz w:val="24"/>
          <w:szCs w:val="24"/>
        </w:rPr>
        <w:t xml:space="preserve"> </w:t>
      </w:r>
      <w:r w:rsidR="007423A3">
        <w:rPr>
          <w:color w:val="000000" w:themeColor="text1"/>
          <w:sz w:val="24"/>
          <w:szCs w:val="24"/>
        </w:rPr>
        <w:t xml:space="preserve">nie jest przedmiotem niniejszych robót budowlanych </w:t>
      </w:r>
      <w:r w:rsidRPr="001A4D8D">
        <w:rPr>
          <w:color w:val="000000" w:themeColor="text1"/>
          <w:sz w:val="24"/>
          <w:szCs w:val="24"/>
        </w:rPr>
        <w:t>i pozostaje be</w:t>
      </w:r>
      <w:r w:rsidR="009A7050" w:rsidRPr="001A4D8D">
        <w:rPr>
          <w:color w:val="000000" w:themeColor="text1"/>
          <w:sz w:val="24"/>
          <w:szCs w:val="24"/>
        </w:rPr>
        <w:t>z zmian. Stan obecny ww. odcinków</w:t>
      </w:r>
      <w:r w:rsidRPr="001A4D8D">
        <w:rPr>
          <w:color w:val="000000" w:themeColor="text1"/>
          <w:sz w:val="24"/>
          <w:szCs w:val="24"/>
        </w:rPr>
        <w:t xml:space="preserve"> sieci został opisany w pkt. I.1.1 niniejszego opracowania</w:t>
      </w:r>
      <w:r w:rsidR="00AE7BD4">
        <w:rPr>
          <w:color w:val="000000" w:themeColor="text1"/>
          <w:sz w:val="24"/>
          <w:szCs w:val="24"/>
        </w:rPr>
        <w:t>.</w:t>
      </w:r>
    </w:p>
    <w:p w:rsidR="007706E9" w:rsidRDefault="007706E9" w:rsidP="008B2632">
      <w:pPr>
        <w:pStyle w:val="Teksttreci0"/>
        <w:shd w:val="clear" w:color="auto" w:fill="auto"/>
        <w:spacing w:before="0" w:line="276" w:lineRule="auto"/>
        <w:ind w:firstLine="709"/>
        <w:rPr>
          <w:color w:val="000000" w:themeColor="text1"/>
          <w:sz w:val="24"/>
          <w:szCs w:val="24"/>
        </w:rPr>
      </w:pPr>
      <w:r w:rsidRPr="001A4D8D">
        <w:rPr>
          <w:color w:val="000000" w:themeColor="text1"/>
          <w:sz w:val="24"/>
          <w:szCs w:val="24"/>
        </w:rPr>
        <w:t xml:space="preserve">Zakres robót w zakresie sieci elektrycznej nieuregulowany powyższym uszczegółowieniem, będzie uzgadniany dwustronnie, na bieżąco w trakcie realizacji </w:t>
      </w:r>
      <w:r w:rsidR="00F742F5">
        <w:rPr>
          <w:color w:val="000000" w:themeColor="text1"/>
          <w:sz w:val="24"/>
          <w:szCs w:val="24"/>
        </w:rPr>
        <w:t>robót budowlanych</w:t>
      </w:r>
      <w:r w:rsidRPr="001A4D8D">
        <w:rPr>
          <w:color w:val="000000" w:themeColor="text1"/>
          <w:sz w:val="24"/>
          <w:szCs w:val="24"/>
        </w:rPr>
        <w:t xml:space="preserve">. Wszystkie zastosowane rozwiązania muszą być zaakceptowane </w:t>
      </w:r>
      <w:r w:rsidR="008B2632">
        <w:rPr>
          <w:color w:val="000000" w:themeColor="text1"/>
          <w:sz w:val="24"/>
          <w:szCs w:val="24"/>
        </w:rPr>
        <w:t xml:space="preserve">pisemnie przez </w:t>
      </w:r>
      <w:r w:rsidR="00E219BA">
        <w:rPr>
          <w:color w:val="000000" w:themeColor="text1"/>
          <w:sz w:val="24"/>
          <w:szCs w:val="24"/>
        </w:rPr>
        <w:t>Zamawiającego</w:t>
      </w:r>
      <w:r w:rsidRPr="001A4D8D">
        <w:rPr>
          <w:color w:val="000000" w:themeColor="text1"/>
          <w:sz w:val="24"/>
          <w:szCs w:val="24"/>
        </w:rPr>
        <w:t>. Z uzgodnień będą spi</w:t>
      </w:r>
      <w:r w:rsidR="007423A3">
        <w:rPr>
          <w:color w:val="000000" w:themeColor="text1"/>
          <w:sz w:val="24"/>
          <w:szCs w:val="24"/>
        </w:rPr>
        <w:t xml:space="preserve">sywane stosowne notatki robocze według bieżących potrzeb. </w:t>
      </w:r>
      <w:r w:rsidR="00632A56">
        <w:rPr>
          <w:color w:val="000000" w:themeColor="text1"/>
          <w:sz w:val="24"/>
          <w:szCs w:val="24"/>
        </w:rPr>
        <w:t xml:space="preserve"> </w:t>
      </w:r>
    </w:p>
    <w:p w:rsidR="007706E9" w:rsidRPr="001A4D8D" w:rsidRDefault="00EA2AF0" w:rsidP="00632A56">
      <w:pPr>
        <w:pStyle w:val="Nagwek41"/>
        <w:keepNext/>
        <w:keepLines/>
        <w:shd w:val="clear" w:color="auto" w:fill="auto"/>
        <w:tabs>
          <w:tab w:val="left" w:pos="1110"/>
        </w:tabs>
        <w:spacing w:before="0" w:after="120" w:line="276" w:lineRule="auto"/>
        <w:ind w:firstLine="709"/>
        <w:rPr>
          <w:rStyle w:val="Nagwek48"/>
          <w:rFonts w:ascii="Times New Roman" w:hAnsi="Times New Roman" w:cs="Times New Roman"/>
          <w:b/>
          <w:color w:val="000000" w:themeColor="text1"/>
          <w:u w:val="none"/>
        </w:rPr>
      </w:pPr>
      <w:r w:rsidRPr="001A4D8D">
        <w:rPr>
          <w:rStyle w:val="Nagwek48"/>
          <w:rFonts w:ascii="Times New Roman" w:hAnsi="Times New Roman" w:cs="Times New Roman"/>
          <w:b/>
          <w:color w:val="000000" w:themeColor="text1"/>
          <w:u w:val="none"/>
        </w:rPr>
        <w:t>2</w:t>
      </w:r>
      <w:r w:rsidR="007706E9" w:rsidRPr="001A4D8D">
        <w:rPr>
          <w:rStyle w:val="Nagwek48"/>
          <w:rFonts w:ascii="Times New Roman" w:hAnsi="Times New Roman" w:cs="Times New Roman"/>
          <w:b/>
          <w:color w:val="000000" w:themeColor="text1"/>
          <w:u w:val="none"/>
        </w:rPr>
        <w:t>.</w:t>
      </w:r>
      <w:r w:rsidR="00845D21">
        <w:rPr>
          <w:rStyle w:val="Nagwek48"/>
          <w:rFonts w:ascii="Times New Roman" w:hAnsi="Times New Roman" w:cs="Times New Roman"/>
          <w:b/>
          <w:color w:val="000000" w:themeColor="text1"/>
          <w:u w:val="none"/>
        </w:rPr>
        <w:t>5.2</w:t>
      </w:r>
      <w:r w:rsidR="007706E9" w:rsidRPr="001A4D8D">
        <w:rPr>
          <w:rStyle w:val="Nagwek48"/>
          <w:rFonts w:ascii="Times New Roman" w:hAnsi="Times New Roman" w:cs="Times New Roman"/>
          <w:b/>
          <w:color w:val="000000" w:themeColor="text1"/>
          <w:u w:val="none"/>
        </w:rPr>
        <w:t xml:space="preserve"> Sieć oświetlenia zewnętrznego</w:t>
      </w:r>
    </w:p>
    <w:p w:rsidR="00F102F9" w:rsidRPr="001A4D8D" w:rsidRDefault="007706E9" w:rsidP="0038001B">
      <w:pPr>
        <w:pStyle w:val="Nagwek41"/>
        <w:keepNext/>
        <w:keepLines/>
        <w:shd w:val="clear" w:color="auto" w:fill="auto"/>
        <w:tabs>
          <w:tab w:val="left" w:pos="1110"/>
        </w:tabs>
        <w:spacing w:before="0" w:after="0" w:line="276" w:lineRule="auto"/>
        <w:ind w:firstLine="709"/>
        <w:rPr>
          <w:rStyle w:val="Nagwek48"/>
          <w:rFonts w:ascii="Times New Roman" w:hAnsi="Times New Roman" w:cs="Times New Roman"/>
          <w:color w:val="000000" w:themeColor="text1"/>
          <w:u w:val="none"/>
        </w:rPr>
      </w:pPr>
      <w:r w:rsidRPr="001A4D8D">
        <w:rPr>
          <w:rStyle w:val="Nagwek48"/>
          <w:rFonts w:ascii="Times New Roman" w:hAnsi="Times New Roman" w:cs="Times New Roman"/>
          <w:color w:val="000000" w:themeColor="text1"/>
          <w:u w:val="none"/>
        </w:rPr>
        <w:t>Sieć oświetlenia zewnętrznego</w:t>
      </w:r>
      <w:r w:rsidR="00632A56">
        <w:rPr>
          <w:rStyle w:val="Nagwek48"/>
          <w:rFonts w:ascii="Times New Roman" w:hAnsi="Times New Roman" w:cs="Times New Roman"/>
          <w:color w:val="000000" w:themeColor="text1"/>
          <w:u w:val="none"/>
        </w:rPr>
        <w:t>,</w:t>
      </w:r>
      <w:r w:rsidRPr="001A4D8D">
        <w:rPr>
          <w:rStyle w:val="Nagwek48"/>
          <w:rFonts w:ascii="Times New Roman" w:hAnsi="Times New Roman" w:cs="Times New Roman"/>
          <w:color w:val="000000" w:themeColor="text1"/>
          <w:u w:val="none"/>
        </w:rPr>
        <w:t xml:space="preserve"> </w:t>
      </w:r>
      <w:r w:rsidR="00F102F9" w:rsidRPr="001A4D8D">
        <w:rPr>
          <w:rStyle w:val="Nagwek48"/>
          <w:rFonts w:ascii="Times New Roman" w:hAnsi="Times New Roman" w:cs="Times New Roman"/>
          <w:color w:val="000000" w:themeColor="text1"/>
          <w:u w:val="none"/>
        </w:rPr>
        <w:t>zlokalizow</w:t>
      </w:r>
      <w:r w:rsidR="000C4DF5">
        <w:rPr>
          <w:rStyle w:val="Nagwek48"/>
          <w:rFonts w:ascii="Times New Roman" w:hAnsi="Times New Roman" w:cs="Times New Roman"/>
          <w:color w:val="000000" w:themeColor="text1"/>
          <w:u w:val="none"/>
        </w:rPr>
        <w:t>aną</w:t>
      </w:r>
      <w:r w:rsidR="009A7050" w:rsidRPr="001A4D8D">
        <w:rPr>
          <w:rStyle w:val="Nagwek48"/>
          <w:rFonts w:ascii="Times New Roman" w:hAnsi="Times New Roman" w:cs="Times New Roman"/>
          <w:color w:val="000000" w:themeColor="text1"/>
          <w:u w:val="none"/>
        </w:rPr>
        <w:t xml:space="preserve"> na terenie miasteczka studen</w:t>
      </w:r>
      <w:r w:rsidR="00F102F9" w:rsidRPr="001A4D8D">
        <w:rPr>
          <w:rStyle w:val="Nagwek48"/>
          <w:rFonts w:ascii="Times New Roman" w:hAnsi="Times New Roman" w:cs="Times New Roman"/>
          <w:color w:val="000000" w:themeColor="text1"/>
          <w:u w:val="none"/>
        </w:rPr>
        <w:t>ckiego</w:t>
      </w:r>
      <w:r w:rsidR="009A7050" w:rsidRPr="001A4D8D">
        <w:rPr>
          <w:rStyle w:val="Nagwek48"/>
          <w:rFonts w:ascii="Times New Roman" w:hAnsi="Times New Roman" w:cs="Times New Roman"/>
          <w:color w:val="000000" w:themeColor="text1"/>
          <w:u w:val="none"/>
        </w:rPr>
        <w:t>,</w:t>
      </w:r>
      <w:r w:rsidRPr="001A4D8D">
        <w:rPr>
          <w:rStyle w:val="Nagwek48"/>
          <w:rFonts w:ascii="Times New Roman" w:hAnsi="Times New Roman" w:cs="Times New Roman"/>
          <w:color w:val="000000" w:themeColor="text1"/>
          <w:u w:val="none"/>
        </w:rPr>
        <w:t xml:space="preserve"> należy </w:t>
      </w:r>
      <w:r w:rsidR="00F102F9" w:rsidRPr="001A4D8D">
        <w:rPr>
          <w:rStyle w:val="Nagwek48"/>
          <w:rFonts w:ascii="Times New Roman" w:hAnsi="Times New Roman" w:cs="Times New Roman"/>
          <w:color w:val="000000" w:themeColor="text1"/>
          <w:u w:val="none"/>
        </w:rPr>
        <w:t>gruntownie wyremontować</w:t>
      </w:r>
      <w:r w:rsidRPr="001A4D8D">
        <w:rPr>
          <w:rStyle w:val="Nagwek48"/>
          <w:rFonts w:ascii="Times New Roman" w:hAnsi="Times New Roman" w:cs="Times New Roman"/>
          <w:color w:val="000000" w:themeColor="text1"/>
          <w:u w:val="none"/>
        </w:rPr>
        <w:t>.</w:t>
      </w:r>
      <w:r w:rsidR="00F102F9" w:rsidRPr="001A4D8D">
        <w:rPr>
          <w:rStyle w:val="Nagwek48"/>
          <w:rFonts w:ascii="Times New Roman" w:hAnsi="Times New Roman" w:cs="Times New Roman"/>
          <w:color w:val="000000" w:themeColor="text1"/>
          <w:u w:val="none"/>
        </w:rPr>
        <w:t xml:space="preserve"> Część latarni jest wyeksploatowana i zniszczona. </w:t>
      </w:r>
      <w:r w:rsidR="00632A56">
        <w:rPr>
          <w:rStyle w:val="Nagwek48"/>
          <w:rFonts w:ascii="Times New Roman" w:hAnsi="Times New Roman" w:cs="Times New Roman"/>
          <w:color w:val="000000" w:themeColor="text1"/>
          <w:u w:val="none"/>
        </w:rPr>
        <w:br/>
      </w:r>
      <w:r w:rsidR="009A7050" w:rsidRPr="001A4D8D">
        <w:rPr>
          <w:rStyle w:val="Nagwek48"/>
          <w:rFonts w:ascii="Times New Roman" w:hAnsi="Times New Roman" w:cs="Times New Roman"/>
          <w:color w:val="000000" w:themeColor="text1"/>
          <w:u w:val="none"/>
        </w:rPr>
        <w:t>W chwili obecnej teren miasteczka studenckiego nie j</w:t>
      </w:r>
      <w:r w:rsidR="000C4DF5">
        <w:rPr>
          <w:rStyle w:val="Nagwek48"/>
          <w:rFonts w:ascii="Times New Roman" w:hAnsi="Times New Roman" w:cs="Times New Roman"/>
          <w:color w:val="000000" w:themeColor="text1"/>
          <w:u w:val="none"/>
        </w:rPr>
        <w:t xml:space="preserve">est odpowiednio oświetlony, </w:t>
      </w:r>
      <w:r w:rsidR="009A7050" w:rsidRPr="001A4D8D">
        <w:rPr>
          <w:rStyle w:val="Nagwek48"/>
          <w:rFonts w:ascii="Times New Roman" w:hAnsi="Times New Roman" w:cs="Times New Roman"/>
          <w:color w:val="000000" w:themeColor="text1"/>
          <w:u w:val="none"/>
        </w:rPr>
        <w:t>należy wykonać prace pozwalające na doświetlenie terenu objętego remontem.</w:t>
      </w:r>
    </w:p>
    <w:p w:rsidR="007706E9" w:rsidRPr="001A4D8D" w:rsidRDefault="007706E9" w:rsidP="00167EFF">
      <w:pPr>
        <w:pStyle w:val="Teksttreci0"/>
        <w:shd w:val="clear" w:color="auto" w:fill="auto"/>
        <w:spacing w:before="0" w:after="0" w:line="276" w:lineRule="auto"/>
        <w:ind w:firstLine="709"/>
        <w:rPr>
          <w:color w:val="000000" w:themeColor="text1"/>
          <w:sz w:val="24"/>
          <w:szCs w:val="24"/>
        </w:rPr>
      </w:pPr>
      <w:r w:rsidRPr="001A4D8D">
        <w:rPr>
          <w:color w:val="000000" w:themeColor="text1"/>
          <w:sz w:val="24"/>
          <w:szCs w:val="24"/>
        </w:rPr>
        <w:t xml:space="preserve">Zakres robót w zakresie oświetlenia zewnętrznego nieuregulowany powyższym uszczegółowieniem, będzie uzgadniany dwustronnie, na bieżąco w trakcie realizacji </w:t>
      </w:r>
      <w:r w:rsidR="00F742F5">
        <w:rPr>
          <w:color w:val="000000" w:themeColor="text1"/>
          <w:sz w:val="24"/>
          <w:szCs w:val="24"/>
        </w:rPr>
        <w:t>robót budowlanych</w:t>
      </w:r>
      <w:r w:rsidRPr="001A4D8D">
        <w:rPr>
          <w:color w:val="000000" w:themeColor="text1"/>
          <w:sz w:val="24"/>
          <w:szCs w:val="24"/>
        </w:rPr>
        <w:t xml:space="preserve">. Wszystkie zastosowane rozwiązania muszą być zaakceptowane </w:t>
      </w:r>
      <w:r w:rsidR="008B2632">
        <w:rPr>
          <w:color w:val="000000" w:themeColor="text1"/>
          <w:sz w:val="24"/>
          <w:szCs w:val="24"/>
        </w:rPr>
        <w:t xml:space="preserve">pisemnie przez </w:t>
      </w:r>
      <w:r w:rsidR="00E219BA">
        <w:rPr>
          <w:color w:val="000000" w:themeColor="text1"/>
          <w:sz w:val="24"/>
          <w:szCs w:val="24"/>
        </w:rPr>
        <w:lastRenderedPageBreak/>
        <w:t>Zamawiającego</w:t>
      </w:r>
      <w:r w:rsidRPr="001A4D8D">
        <w:rPr>
          <w:color w:val="000000" w:themeColor="text1"/>
          <w:sz w:val="24"/>
          <w:szCs w:val="24"/>
        </w:rPr>
        <w:t>. Z uzgodnień będą spisywane stosowne notatki robocze</w:t>
      </w:r>
      <w:r w:rsidR="007423A3">
        <w:rPr>
          <w:color w:val="000000" w:themeColor="text1"/>
          <w:sz w:val="24"/>
          <w:szCs w:val="24"/>
        </w:rPr>
        <w:t xml:space="preserve"> według bieżących potrzeb</w:t>
      </w:r>
      <w:r w:rsidRPr="001A4D8D">
        <w:rPr>
          <w:color w:val="000000" w:themeColor="text1"/>
          <w:sz w:val="24"/>
          <w:szCs w:val="24"/>
        </w:rPr>
        <w:t>.</w:t>
      </w:r>
    </w:p>
    <w:p w:rsidR="00632A56" w:rsidRDefault="00632A56">
      <w:pPr>
        <w:rPr>
          <w:color w:val="000000" w:themeColor="text1"/>
        </w:rPr>
      </w:pPr>
    </w:p>
    <w:p w:rsidR="007706E9" w:rsidRPr="001A4D8D" w:rsidRDefault="00845D21" w:rsidP="0038001B">
      <w:pPr>
        <w:pStyle w:val="Nagwek41"/>
        <w:keepNext/>
        <w:keepLines/>
        <w:shd w:val="clear" w:color="auto" w:fill="auto"/>
        <w:tabs>
          <w:tab w:val="left" w:pos="1110"/>
        </w:tabs>
        <w:spacing w:before="0" w:after="120" w:line="276" w:lineRule="auto"/>
        <w:ind w:firstLine="709"/>
        <w:rPr>
          <w:rFonts w:ascii="Times New Roman" w:hAnsi="Times New Roman" w:cs="Times New Roman"/>
          <w:b w:val="0"/>
          <w:color w:val="000000" w:themeColor="text1"/>
        </w:rPr>
      </w:pPr>
      <w:r>
        <w:rPr>
          <w:rStyle w:val="Nagwek48"/>
          <w:rFonts w:ascii="Times New Roman" w:hAnsi="Times New Roman" w:cs="Times New Roman"/>
          <w:b/>
          <w:color w:val="000000" w:themeColor="text1"/>
          <w:u w:val="none"/>
        </w:rPr>
        <w:t>2.5.</w:t>
      </w:r>
      <w:r w:rsidR="00EA2AF0" w:rsidRPr="001A4D8D">
        <w:rPr>
          <w:rStyle w:val="Nagwek48"/>
          <w:rFonts w:ascii="Times New Roman" w:hAnsi="Times New Roman" w:cs="Times New Roman"/>
          <w:b/>
          <w:color w:val="000000" w:themeColor="text1"/>
          <w:u w:val="none"/>
        </w:rPr>
        <w:t>3</w:t>
      </w:r>
      <w:r w:rsidR="007706E9" w:rsidRPr="001A4D8D">
        <w:rPr>
          <w:rStyle w:val="Nagwek48"/>
          <w:rFonts w:ascii="Times New Roman" w:hAnsi="Times New Roman" w:cs="Times New Roman"/>
          <w:b/>
          <w:color w:val="000000" w:themeColor="text1"/>
          <w:u w:val="none"/>
        </w:rPr>
        <w:t>. Sieć teleinformatyczna</w:t>
      </w:r>
    </w:p>
    <w:p w:rsidR="007706E9" w:rsidRPr="001A4D8D" w:rsidRDefault="007706E9" w:rsidP="0038001B">
      <w:pPr>
        <w:pStyle w:val="Teksttreci0"/>
        <w:shd w:val="clear" w:color="auto" w:fill="auto"/>
        <w:spacing w:before="0" w:after="0" w:line="276" w:lineRule="auto"/>
        <w:ind w:firstLine="709"/>
        <w:rPr>
          <w:color w:val="000000" w:themeColor="text1"/>
          <w:sz w:val="24"/>
          <w:szCs w:val="24"/>
        </w:rPr>
      </w:pPr>
      <w:r w:rsidRPr="001A4D8D">
        <w:rPr>
          <w:color w:val="000000" w:themeColor="text1"/>
          <w:sz w:val="24"/>
          <w:szCs w:val="24"/>
        </w:rPr>
        <w:t>Sieć teleinformatyczna (przyłącze budynk</w:t>
      </w:r>
      <w:r w:rsidR="00D134A7">
        <w:rPr>
          <w:color w:val="000000" w:themeColor="text1"/>
          <w:sz w:val="24"/>
          <w:szCs w:val="24"/>
        </w:rPr>
        <w:t>u do Centrali Telefonicznej PCz</w:t>
      </w:r>
      <w:r w:rsidRPr="001A4D8D">
        <w:rPr>
          <w:color w:val="000000" w:themeColor="text1"/>
          <w:sz w:val="24"/>
          <w:szCs w:val="24"/>
        </w:rPr>
        <w:t xml:space="preserve"> oraz wew</w:t>
      </w:r>
      <w:r w:rsidR="00D134A7">
        <w:rPr>
          <w:color w:val="000000" w:themeColor="text1"/>
          <w:sz w:val="24"/>
          <w:szCs w:val="24"/>
        </w:rPr>
        <w:t>nętrznej sieci informatycznej PCz</w:t>
      </w:r>
      <w:r w:rsidRPr="001A4D8D">
        <w:rPr>
          <w:color w:val="000000" w:themeColor="text1"/>
          <w:sz w:val="24"/>
          <w:szCs w:val="24"/>
        </w:rPr>
        <w:t>)</w:t>
      </w:r>
      <w:r w:rsidR="00F102F9" w:rsidRPr="001A4D8D">
        <w:rPr>
          <w:color w:val="000000" w:themeColor="text1"/>
          <w:sz w:val="24"/>
          <w:szCs w:val="24"/>
        </w:rPr>
        <w:t xml:space="preserve"> nie jest przedmiotem niniejszego zadania</w:t>
      </w:r>
      <w:r w:rsidRPr="001A4D8D">
        <w:rPr>
          <w:color w:val="000000" w:themeColor="text1"/>
          <w:sz w:val="24"/>
          <w:szCs w:val="24"/>
        </w:rPr>
        <w:t xml:space="preserve"> i pozostaje bez zmian. Stan obecny został opisany w pkt. I.1.1.</w:t>
      </w:r>
      <w:r w:rsidR="00632A56">
        <w:rPr>
          <w:color w:val="000000" w:themeColor="text1"/>
          <w:sz w:val="24"/>
          <w:szCs w:val="24"/>
        </w:rPr>
        <w:t xml:space="preserve"> niniejszego opracowania. </w:t>
      </w:r>
    </w:p>
    <w:p w:rsidR="007706E9" w:rsidRPr="001A4D8D" w:rsidRDefault="007706E9" w:rsidP="00167EFF">
      <w:pPr>
        <w:pStyle w:val="Teksttreci0"/>
        <w:shd w:val="clear" w:color="auto" w:fill="auto"/>
        <w:spacing w:before="0" w:after="0" w:line="276" w:lineRule="auto"/>
        <w:ind w:firstLine="709"/>
        <w:rPr>
          <w:color w:val="000000" w:themeColor="text1"/>
          <w:sz w:val="24"/>
          <w:szCs w:val="24"/>
        </w:rPr>
      </w:pPr>
      <w:r w:rsidRPr="001A4D8D">
        <w:rPr>
          <w:color w:val="000000" w:themeColor="text1"/>
          <w:sz w:val="24"/>
          <w:szCs w:val="24"/>
        </w:rPr>
        <w:t xml:space="preserve">Zakres robót w zakresie sieci teleinformatycznej nieuregulowany powyższym uszczegółowieniem, będzie uzgadniany dwustronnie, na bieżąco w trakcie realizacji </w:t>
      </w:r>
      <w:r w:rsidR="00F742F5">
        <w:rPr>
          <w:color w:val="000000" w:themeColor="text1"/>
          <w:sz w:val="24"/>
          <w:szCs w:val="24"/>
        </w:rPr>
        <w:t>robót budowlanych</w:t>
      </w:r>
      <w:r w:rsidRPr="001A4D8D">
        <w:rPr>
          <w:color w:val="000000" w:themeColor="text1"/>
          <w:sz w:val="24"/>
          <w:szCs w:val="24"/>
        </w:rPr>
        <w:t xml:space="preserve">. Wszystkie zastosowane rozwiązania muszą być zaakceptowane </w:t>
      </w:r>
      <w:r w:rsidR="008B2632">
        <w:rPr>
          <w:color w:val="000000" w:themeColor="text1"/>
          <w:sz w:val="24"/>
          <w:szCs w:val="24"/>
        </w:rPr>
        <w:t xml:space="preserve">pisemnie przez </w:t>
      </w:r>
      <w:r w:rsidR="00E219BA">
        <w:rPr>
          <w:color w:val="000000" w:themeColor="text1"/>
          <w:sz w:val="24"/>
          <w:szCs w:val="24"/>
        </w:rPr>
        <w:t>Zamawiającego</w:t>
      </w:r>
      <w:r w:rsidRPr="001A4D8D">
        <w:rPr>
          <w:color w:val="000000" w:themeColor="text1"/>
          <w:sz w:val="24"/>
          <w:szCs w:val="24"/>
        </w:rPr>
        <w:t>. Z uzgodnień będą spisywane stosowne notatki robocze</w:t>
      </w:r>
      <w:r w:rsidR="007423A3">
        <w:rPr>
          <w:color w:val="000000" w:themeColor="text1"/>
          <w:sz w:val="24"/>
          <w:szCs w:val="24"/>
        </w:rPr>
        <w:t xml:space="preserve"> według bieżących potrzeb</w:t>
      </w:r>
      <w:r w:rsidRPr="001A4D8D">
        <w:rPr>
          <w:color w:val="000000" w:themeColor="text1"/>
          <w:sz w:val="24"/>
          <w:szCs w:val="24"/>
        </w:rPr>
        <w:t>.</w:t>
      </w:r>
    </w:p>
    <w:p w:rsidR="00D134A7" w:rsidRDefault="00D134A7" w:rsidP="00571701">
      <w:pPr>
        <w:pStyle w:val="Nagwek41"/>
        <w:keepNext/>
        <w:keepLines/>
        <w:shd w:val="clear" w:color="auto" w:fill="auto"/>
        <w:spacing w:before="0" w:after="0" w:line="276" w:lineRule="auto"/>
        <w:ind w:firstLine="0"/>
        <w:rPr>
          <w:rFonts w:ascii="Times New Roman" w:hAnsi="Times New Roman" w:cs="Times New Roman"/>
        </w:rPr>
      </w:pPr>
      <w:r>
        <w:rPr>
          <w:rFonts w:ascii="Times New Roman" w:hAnsi="Times New Roman" w:cs="Times New Roman"/>
        </w:rPr>
        <w:t xml:space="preserve"> </w:t>
      </w:r>
    </w:p>
    <w:p w:rsidR="007706E9" w:rsidRPr="001A4D8D" w:rsidRDefault="00845D21" w:rsidP="0038001B">
      <w:pPr>
        <w:pStyle w:val="Nagwek41"/>
        <w:keepNext/>
        <w:keepLines/>
        <w:shd w:val="clear" w:color="auto" w:fill="auto"/>
        <w:spacing w:before="0" w:after="120" w:line="276" w:lineRule="auto"/>
        <w:ind w:firstLine="709"/>
        <w:rPr>
          <w:rFonts w:ascii="Times New Roman" w:hAnsi="Times New Roman" w:cs="Times New Roman"/>
          <w:color w:val="auto"/>
        </w:rPr>
      </w:pPr>
      <w:r>
        <w:rPr>
          <w:rFonts w:ascii="Times New Roman" w:hAnsi="Times New Roman" w:cs="Times New Roman"/>
          <w:color w:val="auto"/>
        </w:rPr>
        <w:t>2.5.</w:t>
      </w:r>
      <w:r w:rsidR="00EA2AF0" w:rsidRPr="001A4D8D">
        <w:rPr>
          <w:rFonts w:ascii="Times New Roman" w:hAnsi="Times New Roman" w:cs="Times New Roman"/>
          <w:color w:val="auto"/>
        </w:rPr>
        <w:t>4</w:t>
      </w:r>
      <w:r w:rsidR="007706E9" w:rsidRPr="001A4D8D">
        <w:rPr>
          <w:rFonts w:ascii="Times New Roman" w:hAnsi="Times New Roman" w:cs="Times New Roman"/>
          <w:color w:val="auto"/>
        </w:rPr>
        <w:t>. Sieć cieplna</w:t>
      </w:r>
    </w:p>
    <w:p w:rsidR="00375856" w:rsidRPr="001A4D8D" w:rsidRDefault="007706E9" w:rsidP="0038001B">
      <w:pPr>
        <w:pStyle w:val="Teksttreci0"/>
        <w:shd w:val="clear" w:color="auto" w:fill="auto"/>
        <w:spacing w:before="0" w:after="0" w:line="276" w:lineRule="auto"/>
        <w:ind w:firstLine="709"/>
        <w:rPr>
          <w:sz w:val="24"/>
          <w:szCs w:val="24"/>
        </w:rPr>
      </w:pPr>
      <w:r w:rsidRPr="001A4D8D">
        <w:rPr>
          <w:sz w:val="24"/>
          <w:szCs w:val="24"/>
        </w:rPr>
        <w:t>Sieć cieplna na odcinku od</w:t>
      </w:r>
      <w:r w:rsidR="00375856" w:rsidRPr="001A4D8D">
        <w:rPr>
          <w:sz w:val="24"/>
          <w:szCs w:val="24"/>
        </w:rPr>
        <w:t xml:space="preserve"> Ciepłowni Politechniki</w:t>
      </w:r>
      <w:r w:rsidRPr="001A4D8D">
        <w:rPr>
          <w:sz w:val="24"/>
          <w:szCs w:val="24"/>
        </w:rPr>
        <w:t xml:space="preserve"> </w:t>
      </w:r>
      <w:r w:rsidR="00D134A7">
        <w:rPr>
          <w:sz w:val="24"/>
          <w:szCs w:val="24"/>
        </w:rPr>
        <w:t xml:space="preserve">Częstochowskiej </w:t>
      </w:r>
      <w:r w:rsidRPr="001A4D8D">
        <w:rPr>
          <w:sz w:val="24"/>
          <w:szCs w:val="24"/>
        </w:rPr>
        <w:t xml:space="preserve">do miejsca włączenia do </w:t>
      </w:r>
      <w:r w:rsidR="00375856" w:rsidRPr="001A4D8D">
        <w:rPr>
          <w:sz w:val="24"/>
          <w:szCs w:val="24"/>
        </w:rPr>
        <w:t>obiektów</w:t>
      </w:r>
      <w:r w:rsidR="00F102F9" w:rsidRPr="001A4D8D">
        <w:rPr>
          <w:sz w:val="24"/>
          <w:szCs w:val="24"/>
        </w:rPr>
        <w:t xml:space="preserve"> nie jest przedmiotem niniejszego</w:t>
      </w:r>
      <w:r w:rsidRPr="001A4D8D">
        <w:rPr>
          <w:sz w:val="24"/>
          <w:szCs w:val="24"/>
        </w:rPr>
        <w:t xml:space="preserve"> </w:t>
      </w:r>
      <w:r w:rsidR="00F102F9" w:rsidRPr="001A4D8D">
        <w:rPr>
          <w:sz w:val="24"/>
          <w:szCs w:val="24"/>
        </w:rPr>
        <w:t>zadania</w:t>
      </w:r>
      <w:r w:rsidRPr="001A4D8D">
        <w:rPr>
          <w:sz w:val="24"/>
          <w:szCs w:val="24"/>
        </w:rPr>
        <w:t xml:space="preserve"> i pozostaje bez zmian. Stan obecny ww. odcinka sieci został opisany w pkt. I.1.1 niniejszego opracowania.</w:t>
      </w:r>
      <w:r w:rsidR="00375856" w:rsidRPr="001A4D8D">
        <w:rPr>
          <w:sz w:val="24"/>
          <w:szCs w:val="24"/>
        </w:rPr>
        <w:t xml:space="preserve"> Należy zwrócić szczególną uwagę, aby podczas prac żaden</w:t>
      </w:r>
      <w:r w:rsidR="002C4070">
        <w:rPr>
          <w:sz w:val="24"/>
          <w:szCs w:val="24"/>
        </w:rPr>
        <w:t xml:space="preserve"> </w:t>
      </w:r>
      <w:r w:rsidR="00375856" w:rsidRPr="001A4D8D">
        <w:rPr>
          <w:sz w:val="24"/>
          <w:szCs w:val="24"/>
        </w:rPr>
        <w:t xml:space="preserve">z węzłów nie został uszkodzony. </w:t>
      </w:r>
    </w:p>
    <w:p w:rsidR="007706E9" w:rsidRPr="001A4D8D" w:rsidRDefault="007706E9" w:rsidP="00167EFF">
      <w:pPr>
        <w:pStyle w:val="Teksttreci0"/>
        <w:shd w:val="clear" w:color="auto" w:fill="auto"/>
        <w:spacing w:before="0" w:after="0" w:line="276" w:lineRule="auto"/>
        <w:ind w:firstLine="709"/>
        <w:rPr>
          <w:sz w:val="24"/>
          <w:szCs w:val="24"/>
        </w:rPr>
      </w:pPr>
      <w:r w:rsidRPr="001A4D8D">
        <w:rPr>
          <w:sz w:val="24"/>
          <w:szCs w:val="24"/>
        </w:rPr>
        <w:t xml:space="preserve">Zakres robót dotyczący sieci cieplnej, nieuregulowany powyższym opisem, będzie uzgadniany dwustronnie, na bieżąco w trakcie realizacji </w:t>
      </w:r>
      <w:r w:rsidR="00F102F9" w:rsidRPr="001A4D8D">
        <w:rPr>
          <w:sz w:val="24"/>
          <w:szCs w:val="24"/>
        </w:rPr>
        <w:t>zadania</w:t>
      </w:r>
      <w:r w:rsidRPr="001A4D8D">
        <w:rPr>
          <w:sz w:val="24"/>
          <w:szCs w:val="24"/>
        </w:rPr>
        <w:t xml:space="preserve">. Wszystkie zastosowane rozwiązania muszą być zaakceptowane pisemnie przez </w:t>
      </w:r>
      <w:r w:rsidR="00E219BA">
        <w:rPr>
          <w:sz w:val="24"/>
          <w:szCs w:val="24"/>
        </w:rPr>
        <w:t>Zamawiającego</w:t>
      </w:r>
      <w:r w:rsidRPr="001A4D8D">
        <w:rPr>
          <w:sz w:val="24"/>
          <w:szCs w:val="24"/>
        </w:rPr>
        <w:t>.</w:t>
      </w:r>
      <w:r w:rsidR="003E7D5D">
        <w:rPr>
          <w:sz w:val="24"/>
          <w:szCs w:val="24"/>
        </w:rPr>
        <w:t xml:space="preserve"> </w:t>
      </w:r>
      <w:r w:rsidRPr="001A4D8D">
        <w:rPr>
          <w:sz w:val="24"/>
          <w:szCs w:val="24"/>
        </w:rPr>
        <w:t>Z uzgodnień będą spisywane stosowne notatki robocze</w:t>
      </w:r>
      <w:r w:rsidR="007423A3">
        <w:rPr>
          <w:sz w:val="24"/>
          <w:szCs w:val="24"/>
        </w:rPr>
        <w:t xml:space="preserve"> </w:t>
      </w:r>
      <w:r w:rsidR="007423A3">
        <w:rPr>
          <w:color w:val="000000" w:themeColor="text1"/>
          <w:sz w:val="24"/>
          <w:szCs w:val="24"/>
        </w:rPr>
        <w:t>według bieżących potrzeb</w:t>
      </w:r>
      <w:r w:rsidRPr="001A4D8D">
        <w:rPr>
          <w:sz w:val="24"/>
          <w:szCs w:val="24"/>
        </w:rPr>
        <w:t>.</w:t>
      </w:r>
    </w:p>
    <w:p w:rsidR="00B42BFC" w:rsidRPr="001A4D8D" w:rsidRDefault="00B42BFC" w:rsidP="00571701">
      <w:pPr>
        <w:pStyle w:val="Nagwek41"/>
        <w:keepNext/>
        <w:keepLines/>
        <w:shd w:val="clear" w:color="auto" w:fill="auto"/>
        <w:spacing w:before="0" w:after="0" w:line="276" w:lineRule="auto"/>
        <w:ind w:firstLine="0"/>
        <w:rPr>
          <w:rFonts w:ascii="Times New Roman" w:hAnsi="Times New Roman" w:cs="Times New Roman"/>
          <w:color w:val="FF0000"/>
        </w:rPr>
      </w:pPr>
    </w:p>
    <w:p w:rsidR="007706E9" w:rsidRPr="001A4D8D" w:rsidRDefault="00845D21" w:rsidP="0038001B">
      <w:pPr>
        <w:pStyle w:val="Nagwek41"/>
        <w:keepNext/>
        <w:keepLines/>
        <w:shd w:val="clear" w:color="auto" w:fill="auto"/>
        <w:spacing w:before="0" w:after="120" w:line="276" w:lineRule="auto"/>
        <w:ind w:firstLine="709"/>
        <w:rPr>
          <w:rFonts w:ascii="Times New Roman" w:hAnsi="Times New Roman" w:cs="Times New Roman"/>
        </w:rPr>
      </w:pPr>
      <w:r>
        <w:rPr>
          <w:rFonts w:ascii="Times New Roman" w:hAnsi="Times New Roman" w:cs="Times New Roman"/>
        </w:rPr>
        <w:t>2.5.</w:t>
      </w:r>
      <w:r w:rsidR="00EA2AF0" w:rsidRPr="001A4D8D">
        <w:rPr>
          <w:rFonts w:ascii="Times New Roman" w:hAnsi="Times New Roman" w:cs="Times New Roman"/>
        </w:rPr>
        <w:t>5</w:t>
      </w:r>
      <w:r w:rsidR="007706E9" w:rsidRPr="001A4D8D">
        <w:rPr>
          <w:rFonts w:ascii="Times New Roman" w:hAnsi="Times New Roman" w:cs="Times New Roman"/>
        </w:rPr>
        <w:t>. Sieć kanalizacji deszczowej</w:t>
      </w:r>
    </w:p>
    <w:p w:rsidR="007706E9" w:rsidRPr="001A4D8D" w:rsidRDefault="007706E9" w:rsidP="0038001B">
      <w:pPr>
        <w:pStyle w:val="Teksttreci0"/>
        <w:shd w:val="clear" w:color="auto" w:fill="auto"/>
        <w:spacing w:before="0" w:after="0" w:line="276" w:lineRule="auto"/>
        <w:ind w:firstLine="709"/>
        <w:rPr>
          <w:sz w:val="24"/>
          <w:szCs w:val="24"/>
        </w:rPr>
      </w:pPr>
      <w:r w:rsidRPr="001A4D8D">
        <w:rPr>
          <w:sz w:val="24"/>
          <w:szCs w:val="24"/>
        </w:rPr>
        <w:t xml:space="preserve">Należy sprawdzić stan techniczny oraz drożność obecnie funkcjonującej sieci kanalizacji deszczowej na terenie </w:t>
      </w:r>
      <w:r w:rsidR="00907A56" w:rsidRPr="001A4D8D">
        <w:rPr>
          <w:sz w:val="24"/>
          <w:szCs w:val="24"/>
        </w:rPr>
        <w:t>remontowanym</w:t>
      </w:r>
      <w:r w:rsidRPr="001A4D8D">
        <w:rPr>
          <w:sz w:val="24"/>
          <w:szCs w:val="24"/>
        </w:rPr>
        <w:t>, a także na odcinkach przyłączeniowych do kanału głównego.</w:t>
      </w:r>
    </w:p>
    <w:p w:rsidR="007706E9" w:rsidRPr="001A4D8D" w:rsidRDefault="007D478B" w:rsidP="00167EFF">
      <w:pPr>
        <w:pStyle w:val="Teksttreci0"/>
        <w:shd w:val="clear" w:color="auto" w:fill="auto"/>
        <w:spacing w:before="0" w:after="0" w:line="276" w:lineRule="auto"/>
        <w:ind w:firstLine="709"/>
        <w:rPr>
          <w:sz w:val="24"/>
          <w:szCs w:val="24"/>
        </w:rPr>
      </w:pPr>
      <w:r w:rsidRPr="001A4D8D">
        <w:rPr>
          <w:sz w:val="24"/>
          <w:szCs w:val="24"/>
        </w:rPr>
        <w:t xml:space="preserve">W zakresie niniejszego zadania </w:t>
      </w:r>
      <w:r w:rsidR="007706E9" w:rsidRPr="001A4D8D">
        <w:rPr>
          <w:sz w:val="24"/>
          <w:szCs w:val="24"/>
        </w:rPr>
        <w:t xml:space="preserve"> należy zapewnić odpowiedni stan techniczny oraz </w:t>
      </w:r>
      <w:r w:rsidR="00D134A7">
        <w:rPr>
          <w:sz w:val="24"/>
          <w:szCs w:val="24"/>
        </w:rPr>
        <w:t>właściwą drożność kanalizacji</w:t>
      </w:r>
      <w:r w:rsidRPr="001A4D8D">
        <w:rPr>
          <w:sz w:val="24"/>
          <w:szCs w:val="24"/>
        </w:rPr>
        <w:t xml:space="preserve"> oraz  </w:t>
      </w:r>
      <w:r w:rsidR="00F66CCC" w:rsidRPr="001A4D8D">
        <w:rPr>
          <w:sz w:val="24"/>
          <w:szCs w:val="24"/>
        </w:rPr>
        <w:t>zaprojektować ka</w:t>
      </w:r>
      <w:r w:rsidR="007423A3">
        <w:rPr>
          <w:sz w:val="24"/>
          <w:szCs w:val="24"/>
        </w:rPr>
        <w:t>nalizacje deszczową dla parkingów</w:t>
      </w:r>
      <w:r w:rsidR="00F66CCC" w:rsidRPr="001A4D8D">
        <w:rPr>
          <w:sz w:val="24"/>
          <w:szCs w:val="24"/>
        </w:rPr>
        <w:t xml:space="preserve"> </w:t>
      </w:r>
      <w:r w:rsidR="003E7D5D">
        <w:rPr>
          <w:sz w:val="24"/>
          <w:szCs w:val="24"/>
        </w:rPr>
        <w:br/>
      </w:r>
      <w:r w:rsidR="00F66CCC" w:rsidRPr="001A4D8D">
        <w:rPr>
          <w:sz w:val="24"/>
          <w:szCs w:val="24"/>
        </w:rPr>
        <w:t>z podłączeniem do</w:t>
      </w:r>
      <w:r w:rsidR="00ED2D31" w:rsidRPr="001A4D8D">
        <w:rPr>
          <w:sz w:val="24"/>
          <w:szCs w:val="24"/>
        </w:rPr>
        <w:t xml:space="preserve"> kanalizacji </w:t>
      </w:r>
      <w:r w:rsidR="007706E9" w:rsidRPr="001A4D8D">
        <w:rPr>
          <w:sz w:val="24"/>
          <w:szCs w:val="24"/>
        </w:rPr>
        <w:t>.</w:t>
      </w:r>
    </w:p>
    <w:p w:rsidR="007706E9" w:rsidRPr="001A4D8D" w:rsidRDefault="007706E9" w:rsidP="00167EFF">
      <w:pPr>
        <w:pStyle w:val="Teksttreci0"/>
        <w:shd w:val="clear" w:color="auto" w:fill="auto"/>
        <w:spacing w:before="0" w:after="0" w:line="276" w:lineRule="auto"/>
        <w:ind w:firstLine="709"/>
        <w:rPr>
          <w:sz w:val="24"/>
          <w:szCs w:val="24"/>
        </w:rPr>
      </w:pPr>
      <w:r w:rsidRPr="001A4D8D">
        <w:rPr>
          <w:sz w:val="24"/>
          <w:szCs w:val="24"/>
        </w:rPr>
        <w:t xml:space="preserve">Zakres robót dotyczący sieci kanalizacji deszczowej, nieuregulowany powyższym opisem, będzie uzgadniany dwustronnie, na bieżąco w trakcie realizacji </w:t>
      </w:r>
      <w:r w:rsidR="00ED2D31" w:rsidRPr="001A4D8D">
        <w:rPr>
          <w:sz w:val="24"/>
          <w:szCs w:val="24"/>
        </w:rPr>
        <w:t>zadania</w:t>
      </w:r>
      <w:r w:rsidRPr="001A4D8D">
        <w:rPr>
          <w:sz w:val="24"/>
          <w:szCs w:val="24"/>
        </w:rPr>
        <w:t xml:space="preserve">. Wszystkie zastosowane rozwiązania muszą być zaakceptowane pisemnie przez </w:t>
      </w:r>
      <w:r w:rsidR="00E219BA">
        <w:rPr>
          <w:sz w:val="24"/>
          <w:szCs w:val="24"/>
        </w:rPr>
        <w:t>Zamawiającego</w:t>
      </w:r>
      <w:r w:rsidRPr="001A4D8D">
        <w:rPr>
          <w:sz w:val="24"/>
          <w:szCs w:val="24"/>
        </w:rPr>
        <w:t xml:space="preserve">. </w:t>
      </w:r>
      <w:r w:rsidR="001F5DD4">
        <w:rPr>
          <w:sz w:val="24"/>
          <w:szCs w:val="24"/>
        </w:rPr>
        <w:br/>
      </w:r>
      <w:r w:rsidRPr="001A4D8D">
        <w:rPr>
          <w:sz w:val="24"/>
          <w:szCs w:val="24"/>
        </w:rPr>
        <w:t>Z uzgodnień będą spisywana stosowne notatki robocze</w:t>
      </w:r>
      <w:r w:rsidR="007423A3">
        <w:rPr>
          <w:sz w:val="24"/>
          <w:szCs w:val="24"/>
        </w:rPr>
        <w:t xml:space="preserve"> </w:t>
      </w:r>
      <w:r w:rsidR="007423A3">
        <w:rPr>
          <w:color w:val="000000" w:themeColor="text1"/>
          <w:sz w:val="24"/>
          <w:szCs w:val="24"/>
        </w:rPr>
        <w:t>według bieżących potrzeb</w:t>
      </w:r>
      <w:r w:rsidRPr="001A4D8D">
        <w:rPr>
          <w:sz w:val="24"/>
          <w:szCs w:val="24"/>
        </w:rPr>
        <w:t>.</w:t>
      </w:r>
    </w:p>
    <w:p w:rsidR="007706E9" w:rsidRPr="001A4D8D" w:rsidRDefault="007706E9" w:rsidP="00571701">
      <w:pPr>
        <w:pStyle w:val="Nagwek41"/>
        <w:keepNext/>
        <w:keepLines/>
        <w:shd w:val="clear" w:color="auto" w:fill="auto"/>
        <w:spacing w:before="0" w:after="0" w:line="276" w:lineRule="auto"/>
        <w:ind w:firstLine="0"/>
        <w:rPr>
          <w:rFonts w:ascii="Times New Roman" w:hAnsi="Times New Roman" w:cs="Times New Roman"/>
        </w:rPr>
      </w:pPr>
    </w:p>
    <w:p w:rsidR="007706E9" w:rsidRPr="001A4D8D" w:rsidRDefault="00845D21" w:rsidP="0038001B">
      <w:pPr>
        <w:pStyle w:val="Nagwek41"/>
        <w:keepNext/>
        <w:keepLines/>
        <w:shd w:val="clear" w:color="auto" w:fill="auto"/>
        <w:spacing w:before="0" w:after="120" w:line="276" w:lineRule="auto"/>
        <w:ind w:firstLine="709"/>
        <w:rPr>
          <w:rFonts w:ascii="Times New Roman" w:hAnsi="Times New Roman" w:cs="Times New Roman"/>
        </w:rPr>
      </w:pPr>
      <w:r>
        <w:rPr>
          <w:rFonts w:ascii="Times New Roman" w:hAnsi="Times New Roman" w:cs="Times New Roman"/>
        </w:rPr>
        <w:t>2.5.</w:t>
      </w:r>
      <w:r w:rsidR="00EA2AF0" w:rsidRPr="001A4D8D">
        <w:rPr>
          <w:rFonts w:ascii="Times New Roman" w:hAnsi="Times New Roman" w:cs="Times New Roman"/>
        </w:rPr>
        <w:t>6</w:t>
      </w:r>
      <w:r w:rsidR="007706E9" w:rsidRPr="001A4D8D">
        <w:rPr>
          <w:rFonts w:ascii="Times New Roman" w:hAnsi="Times New Roman" w:cs="Times New Roman"/>
        </w:rPr>
        <w:t>. Sieć kanalizacji sanitarnej</w:t>
      </w:r>
    </w:p>
    <w:p w:rsidR="00EA2AF0" w:rsidRPr="001A4D8D" w:rsidRDefault="00EA2AF0" w:rsidP="0038001B">
      <w:pPr>
        <w:pStyle w:val="Teksttreci0"/>
        <w:shd w:val="clear" w:color="auto" w:fill="auto"/>
        <w:spacing w:before="0" w:after="0" w:line="276" w:lineRule="auto"/>
        <w:ind w:firstLine="709"/>
        <w:rPr>
          <w:color w:val="000000" w:themeColor="text1"/>
          <w:sz w:val="24"/>
          <w:szCs w:val="24"/>
        </w:rPr>
      </w:pPr>
      <w:r w:rsidRPr="001A4D8D">
        <w:rPr>
          <w:color w:val="000000" w:themeColor="text1"/>
          <w:sz w:val="24"/>
          <w:szCs w:val="24"/>
        </w:rPr>
        <w:t>Sieć kanalizacji sanitarne</w:t>
      </w:r>
      <w:r w:rsidR="00F742F5">
        <w:rPr>
          <w:color w:val="000000" w:themeColor="text1"/>
          <w:sz w:val="24"/>
          <w:szCs w:val="24"/>
        </w:rPr>
        <w:t>j nie jest przedmiotem niniejszych</w:t>
      </w:r>
      <w:r w:rsidRPr="001A4D8D">
        <w:rPr>
          <w:color w:val="000000" w:themeColor="text1"/>
          <w:sz w:val="24"/>
          <w:szCs w:val="24"/>
        </w:rPr>
        <w:t xml:space="preserve"> </w:t>
      </w:r>
      <w:r w:rsidR="00F742F5">
        <w:rPr>
          <w:color w:val="000000" w:themeColor="text1"/>
          <w:sz w:val="24"/>
          <w:szCs w:val="24"/>
        </w:rPr>
        <w:t>robót budowlanych</w:t>
      </w:r>
      <w:r w:rsidRPr="001A4D8D">
        <w:rPr>
          <w:color w:val="000000" w:themeColor="text1"/>
          <w:sz w:val="24"/>
          <w:szCs w:val="24"/>
        </w:rPr>
        <w:t xml:space="preserve"> </w:t>
      </w:r>
      <w:r w:rsidR="00F742F5">
        <w:rPr>
          <w:color w:val="000000" w:themeColor="text1"/>
          <w:sz w:val="24"/>
          <w:szCs w:val="24"/>
        </w:rPr>
        <w:br/>
      </w:r>
      <w:r w:rsidRPr="001A4D8D">
        <w:rPr>
          <w:color w:val="000000" w:themeColor="text1"/>
          <w:sz w:val="24"/>
          <w:szCs w:val="24"/>
        </w:rPr>
        <w:t>i pozostaje bez zmian. Stan obecny odcinków sieci został opisany w pkt. I.1.1 niniejszego opracowania</w:t>
      </w:r>
      <w:r w:rsidR="003E7D5D">
        <w:rPr>
          <w:color w:val="000000" w:themeColor="text1"/>
          <w:sz w:val="24"/>
          <w:szCs w:val="24"/>
        </w:rPr>
        <w:t>.</w:t>
      </w:r>
    </w:p>
    <w:p w:rsidR="00EA2AF0" w:rsidRPr="001A4D8D" w:rsidRDefault="00EA2AF0" w:rsidP="00167EFF">
      <w:pPr>
        <w:pStyle w:val="Teksttreci0"/>
        <w:shd w:val="clear" w:color="auto" w:fill="auto"/>
        <w:spacing w:before="0" w:after="0" w:line="276" w:lineRule="auto"/>
        <w:ind w:firstLine="709"/>
        <w:rPr>
          <w:color w:val="000000" w:themeColor="text1"/>
          <w:sz w:val="24"/>
          <w:szCs w:val="24"/>
        </w:rPr>
      </w:pPr>
      <w:r w:rsidRPr="001A4D8D">
        <w:rPr>
          <w:color w:val="000000" w:themeColor="text1"/>
          <w:sz w:val="24"/>
          <w:szCs w:val="24"/>
        </w:rPr>
        <w:t xml:space="preserve">Zakres robót sieci sanitarnej nieuregulowany powyższym uszczegółowieniem, będzie uzgadniany dwustronnie, na bieżąco w trakcie realizacji </w:t>
      </w:r>
      <w:r w:rsidR="00F742F5">
        <w:rPr>
          <w:color w:val="000000" w:themeColor="text1"/>
          <w:sz w:val="24"/>
          <w:szCs w:val="24"/>
        </w:rPr>
        <w:t>robót budowlanych</w:t>
      </w:r>
      <w:r w:rsidRPr="001A4D8D">
        <w:rPr>
          <w:color w:val="000000" w:themeColor="text1"/>
          <w:sz w:val="24"/>
          <w:szCs w:val="24"/>
        </w:rPr>
        <w:t xml:space="preserve">. Wszystkie </w:t>
      </w:r>
      <w:r w:rsidRPr="001A4D8D">
        <w:rPr>
          <w:color w:val="000000" w:themeColor="text1"/>
          <w:sz w:val="24"/>
          <w:szCs w:val="24"/>
        </w:rPr>
        <w:lastRenderedPageBreak/>
        <w:t xml:space="preserve">zastosowane rozwiązania muszą być zaakceptowane pisemnie przez </w:t>
      </w:r>
      <w:r w:rsidR="00E219BA">
        <w:rPr>
          <w:color w:val="000000" w:themeColor="text1"/>
          <w:sz w:val="24"/>
          <w:szCs w:val="24"/>
        </w:rPr>
        <w:t>Zamawiającego</w:t>
      </w:r>
      <w:r w:rsidRPr="001A4D8D">
        <w:rPr>
          <w:color w:val="000000" w:themeColor="text1"/>
          <w:sz w:val="24"/>
          <w:szCs w:val="24"/>
        </w:rPr>
        <w:t xml:space="preserve">. </w:t>
      </w:r>
      <w:r w:rsidR="006661ED">
        <w:rPr>
          <w:color w:val="000000" w:themeColor="text1"/>
          <w:sz w:val="24"/>
          <w:szCs w:val="24"/>
        </w:rPr>
        <w:br/>
      </w:r>
      <w:r w:rsidRPr="001A4D8D">
        <w:rPr>
          <w:color w:val="000000" w:themeColor="text1"/>
          <w:sz w:val="24"/>
          <w:szCs w:val="24"/>
        </w:rPr>
        <w:t>Z uzgodnień będą spisywane stosowne notatki robocze</w:t>
      </w:r>
      <w:r w:rsidR="007423A3">
        <w:rPr>
          <w:color w:val="000000" w:themeColor="text1"/>
          <w:sz w:val="24"/>
          <w:szCs w:val="24"/>
        </w:rPr>
        <w:t xml:space="preserve"> według bieżących potrzeb</w:t>
      </w:r>
      <w:r w:rsidRPr="001A4D8D">
        <w:rPr>
          <w:color w:val="000000" w:themeColor="text1"/>
          <w:sz w:val="24"/>
          <w:szCs w:val="24"/>
        </w:rPr>
        <w:t>.</w:t>
      </w:r>
    </w:p>
    <w:p w:rsidR="007706E9" w:rsidRPr="001A4D8D" w:rsidRDefault="007706E9" w:rsidP="00571701">
      <w:pPr>
        <w:pStyle w:val="Nagwek41"/>
        <w:keepNext/>
        <w:keepLines/>
        <w:shd w:val="clear" w:color="auto" w:fill="auto"/>
        <w:spacing w:before="0" w:after="0" w:line="276" w:lineRule="auto"/>
        <w:ind w:firstLine="0"/>
        <w:rPr>
          <w:rFonts w:ascii="Times New Roman" w:hAnsi="Times New Roman" w:cs="Times New Roman"/>
        </w:rPr>
      </w:pPr>
    </w:p>
    <w:p w:rsidR="007706E9" w:rsidRPr="001A4D8D" w:rsidRDefault="00845D21" w:rsidP="0038001B">
      <w:pPr>
        <w:pStyle w:val="Nagwek41"/>
        <w:keepNext/>
        <w:keepLines/>
        <w:shd w:val="clear" w:color="auto" w:fill="auto"/>
        <w:spacing w:before="0" w:after="120" w:line="276" w:lineRule="auto"/>
        <w:ind w:firstLine="709"/>
        <w:rPr>
          <w:rFonts w:ascii="Times New Roman" w:hAnsi="Times New Roman" w:cs="Times New Roman"/>
        </w:rPr>
      </w:pPr>
      <w:r>
        <w:rPr>
          <w:rFonts w:ascii="Times New Roman" w:hAnsi="Times New Roman" w:cs="Times New Roman"/>
        </w:rPr>
        <w:t>2.5.</w:t>
      </w:r>
      <w:r w:rsidR="00EA2AF0" w:rsidRPr="001A4D8D">
        <w:rPr>
          <w:rFonts w:ascii="Times New Roman" w:hAnsi="Times New Roman" w:cs="Times New Roman"/>
        </w:rPr>
        <w:t>7</w:t>
      </w:r>
      <w:r w:rsidR="004077D8">
        <w:rPr>
          <w:rFonts w:ascii="Times New Roman" w:hAnsi="Times New Roman" w:cs="Times New Roman"/>
        </w:rPr>
        <w:t>. Instalacje wodno</w:t>
      </w:r>
      <w:r w:rsidR="007706E9" w:rsidRPr="001A4D8D">
        <w:rPr>
          <w:rFonts w:ascii="Times New Roman" w:hAnsi="Times New Roman" w:cs="Times New Roman"/>
        </w:rPr>
        <w:t>-kan</w:t>
      </w:r>
      <w:r w:rsidR="004077D8">
        <w:rPr>
          <w:rFonts w:ascii="Times New Roman" w:hAnsi="Times New Roman" w:cs="Times New Roman"/>
        </w:rPr>
        <w:t>alizacyjne</w:t>
      </w:r>
    </w:p>
    <w:p w:rsidR="00EA2AF0" w:rsidRPr="001A4D8D" w:rsidRDefault="00EA2AF0" w:rsidP="0038001B">
      <w:pPr>
        <w:pStyle w:val="Teksttreci0"/>
        <w:shd w:val="clear" w:color="auto" w:fill="auto"/>
        <w:spacing w:before="0" w:after="0" w:line="276" w:lineRule="auto"/>
        <w:ind w:firstLine="709"/>
        <w:rPr>
          <w:color w:val="000000" w:themeColor="text1"/>
          <w:sz w:val="24"/>
          <w:szCs w:val="24"/>
        </w:rPr>
      </w:pPr>
      <w:r w:rsidRPr="001A4D8D">
        <w:rPr>
          <w:color w:val="000000" w:themeColor="text1"/>
          <w:sz w:val="24"/>
          <w:szCs w:val="24"/>
        </w:rPr>
        <w:t>Instalacja wod</w:t>
      </w:r>
      <w:r w:rsidR="004077D8">
        <w:rPr>
          <w:color w:val="000000" w:themeColor="text1"/>
          <w:sz w:val="24"/>
          <w:szCs w:val="24"/>
        </w:rPr>
        <w:t>no</w:t>
      </w:r>
      <w:r w:rsidRPr="001A4D8D">
        <w:rPr>
          <w:color w:val="000000" w:themeColor="text1"/>
          <w:sz w:val="24"/>
          <w:szCs w:val="24"/>
        </w:rPr>
        <w:t>-kan</w:t>
      </w:r>
      <w:r w:rsidR="004077D8">
        <w:rPr>
          <w:color w:val="000000" w:themeColor="text1"/>
          <w:sz w:val="24"/>
          <w:szCs w:val="24"/>
        </w:rPr>
        <w:t>alizacyjna</w:t>
      </w:r>
      <w:r w:rsidR="00F742F5">
        <w:rPr>
          <w:color w:val="000000" w:themeColor="text1"/>
          <w:sz w:val="24"/>
          <w:szCs w:val="24"/>
        </w:rPr>
        <w:t xml:space="preserve"> nie jest przedmiotem niniejszych</w:t>
      </w:r>
      <w:r w:rsidRPr="001A4D8D">
        <w:rPr>
          <w:color w:val="000000" w:themeColor="text1"/>
          <w:sz w:val="24"/>
          <w:szCs w:val="24"/>
        </w:rPr>
        <w:t xml:space="preserve"> </w:t>
      </w:r>
      <w:r w:rsidR="00F742F5">
        <w:rPr>
          <w:color w:val="000000" w:themeColor="text1"/>
          <w:sz w:val="24"/>
          <w:szCs w:val="24"/>
        </w:rPr>
        <w:t>robót budowlanych</w:t>
      </w:r>
      <w:r w:rsidRPr="001A4D8D">
        <w:rPr>
          <w:color w:val="000000" w:themeColor="text1"/>
          <w:sz w:val="24"/>
          <w:szCs w:val="24"/>
        </w:rPr>
        <w:t xml:space="preserve"> </w:t>
      </w:r>
      <w:r w:rsidR="00F742F5">
        <w:rPr>
          <w:color w:val="000000" w:themeColor="text1"/>
          <w:sz w:val="24"/>
          <w:szCs w:val="24"/>
        </w:rPr>
        <w:br/>
      </w:r>
      <w:r w:rsidRPr="001A4D8D">
        <w:rPr>
          <w:color w:val="000000" w:themeColor="text1"/>
          <w:sz w:val="24"/>
          <w:szCs w:val="24"/>
        </w:rPr>
        <w:t>i pozostaje bez zmian. Stan obecny odcinków sieci został opisany w pkt. I.1.1 niniejszego opracowania</w:t>
      </w:r>
      <w:r w:rsidR="003E7D5D">
        <w:rPr>
          <w:color w:val="000000" w:themeColor="text1"/>
          <w:sz w:val="24"/>
          <w:szCs w:val="24"/>
        </w:rPr>
        <w:t>.</w:t>
      </w:r>
    </w:p>
    <w:p w:rsidR="00EA2AF0" w:rsidRPr="001A4D8D" w:rsidRDefault="00EA2AF0" w:rsidP="00167EFF">
      <w:pPr>
        <w:pStyle w:val="Teksttreci0"/>
        <w:shd w:val="clear" w:color="auto" w:fill="auto"/>
        <w:spacing w:before="0" w:after="0" w:line="276" w:lineRule="auto"/>
        <w:ind w:firstLine="709"/>
        <w:rPr>
          <w:color w:val="000000" w:themeColor="text1"/>
          <w:sz w:val="24"/>
          <w:szCs w:val="24"/>
        </w:rPr>
      </w:pPr>
      <w:r w:rsidRPr="001A4D8D">
        <w:rPr>
          <w:color w:val="000000" w:themeColor="text1"/>
          <w:sz w:val="24"/>
          <w:szCs w:val="24"/>
        </w:rPr>
        <w:t xml:space="preserve">Zakres robót sieci sanitarnej nieuregulowany powyższym uszczegółowieniem, będzie uzgadniany dwustronnie, na bieżąco w trakcie realizacji </w:t>
      </w:r>
      <w:r w:rsidR="00F742F5">
        <w:rPr>
          <w:color w:val="000000" w:themeColor="text1"/>
          <w:sz w:val="24"/>
          <w:szCs w:val="24"/>
        </w:rPr>
        <w:t>robót budowlanych</w:t>
      </w:r>
      <w:r w:rsidRPr="001A4D8D">
        <w:rPr>
          <w:color w:val="000000" w:themeColor="text1"/>
          <w:sz w:val="24"/>
          <w:szCs w:val="24"/>
        </w:rPr>
        <w:t xml:space="preserve">. Wszystkie zastosowane rozwiązania muszą być zaakceptowane pisemnie przez </w:t>
      </w:r>
      <w:r w:rsidR="00E219BA">
        <w:rPr>
          <w:color w:val="000000" w:themeColor="text1"/>
          <w:sz w:val="24"/>
          <w:szCs w:val="24"/>
        </w:rPr>
        <w:t>Zamawiającego</w:t>
      </w:r>
      <w:r w:rsidRPr="001A4D8D">
        <w:rPr>
          <w:color w:val="000000" w:themeColor="text1"/>
          <w:sz w:val="24"/>
          <w:szCs w:val="24"/>
        </w:rPr>
        <w:t xml:space="preserve">. </w:t>
      </w:r>
      <w:r w:rsidR="006661ED">
        <w:rPr>
          <w:color w:val="000000" w:themeColor="text1"/>
          <w:sz w:val="24"/>
          <w:szCs w:val="24"/>
        </w:rPr>
        <w:br/>
      </w:r>
      <w:r w:rsidRPr="001A4D8D">
        <w:rPr>
          <w:color w:val="000000" w:themeColor="text1"/>
          <w:sz w:val="24"/>
          <w:szCs w:val="24"/>
        </w:rPr>
        <w:t>Z uzgodnień będą spisywane stosowne notatki robocze</w:t>
      </w:r>
      <w:r w:rsidR="007423A3">
        <w:rPr>
          <w:color w:val="000000" w:themeColor="text1"/>
          <w:sz w:val="24"/>
          <w:szCs w:val="24"/>
        </w:rPr>
        <w:t xml:space="preserve"> według bieżących potrzeb</w:t>
      </w:r>
      <w:r w:rsidRPr="001A4D8D">
        <w:rPr>
          <w:color w:val="000000" w:themeColor="text1"/>
          <w:sz w:val="24"/>
          <w:szCs w:val="24"/>
        </w:rPr>
        <w:t>.</w:t>
      </w:r>
    </w:p>
    <w:p w:rsidR="00B9448B" w:rsidRDefault="00B9448B" w:rsidP="00571701">
      <w:pPr>
        <w:pStyle w:val="Teksttreci0"/>
        <w:shd w:val="clear" w:color="auto" w:fill="auto"/>
        <w:spacing w:before="0" w:after="0" w:line="276" w:lineRule="auto"/>
        <w:ind w:firstLine="0"/>
        <w:rPr>
          <w:color w:val="FF0000"/>
          <w:sz w:val="24"/>
          <w:szCs w:val="24"/>
        </w:rPr>
      </w:pPr>
    </w:p>
    <w:p w:rsidR="003F7BEC" w:rsidRPr="001A4D8D" w:rsidRDefault="003F7BEC" w:rsidP="001368E4">
      <w:pPr>
        <w:pStyle w:val="Akapitzlist"/>
        <w:numPr>
          <w:ilvl w:val="0"/>
          <w:numId w:val="32"/>
        </w:numPr>
        <w:spacing w:line="276" w:lineRule="auto"/>
        <w:contextualSpacing w:val="0"/>
        <w:jc w:val="both"/>
        <w:rPr>
          <w:rFonts w:eastAsia="Arial Unicode MS"/>
          <w:b/>
          <w:vanish/>
        </w:rPr>
      </w:pPr>
    </w:p>
    <w:p w:rsidR="003F7BEC" w:rsidRPr="001A4D8D" w:rsidRDefault="003F7BEC" w:rsidP="001368E4">
      <w:pPr>
        <w:pStyle w:val="Akapitzlist"/>
        <w:numPr>
          <w:ilvl w:val="1"/>
          <w:numId w:val="32"/>
        </w:numPr>
        <w:spacing w:line="276" w:lineRule="auto"/>
        <w:contextualSpacing w:val="0"/>
        <w:jc w:val="both"/>
        <w:rPr>
          <w:rFonts w:eastAsia="Arial Unicode MS"/>
          <w:b/>
          <w:vanish/>
        </w:rPr>
      </w:pPr>
    </w:p>
    <w:p w:rsidR="003F7BEC" w:rsidRPr="001A4D8D" w:rsidRDefault="003F7BEC" w:rsidP="001368E4">
      <w:pPr>
        <w:pStyle w:val="Akapitzlist"/>
        <w:numPr>
          <w:ilvl w:val="1"/>
          <w:numId w:val="32"/>
        </w:numPr>
        <w:spacing w:line="276" w:lineRule="auto"/>
        <w:contextualSpacing w:val="0"/>
        <w:jc w:val="both"/>
        <w:rPr>
          <w:rFonts w:eastAsia="Arial Unicode MS"/>
          <w:b/>
          <w:vanish/>
        </w:rPr>
      </w:pPr>
    </w:p>
    <w:p w:rsidR="003F7BEC" w:rsidRPr="001A4D8D" w:rsidRDefault="003F7BEC" w:rsidP="001368E4">
      <w:pPr>
        <w:pStyle w:val="Akapitzlist"/>
        <w:numPr>
          <w:ilvl w:val="1"/>
          <w:numId w:val="32"/>
        </w:numPr>
        <w:spacing w:line="276" w:lineRule="auto"/>
        <w:contextualSpacing w:val="0"/>
        <w:jc w:val="both"/>
        <w:rPr>
          <w:rFonts w:eastAsia="Arial Unicode MS"/>
          <w:b/>
          <w:vanish/>
        </w:rPr>
      </w:pPr>
    </w:p>
    <w:p w:rsidR="003F7BEC" w:rsidRPr="001A4D8D" w:rsidRDefault="003F7BEC" w:rsidP="001368E4">
      <w:pPr>
        <w:pStyle w:val="Akapitzlist"/>
        <w:numPr>
          <w:ilvl w:val="1"/>
          <w:numId w:val="32"/>
        </w:numPr>
        <w:spacing w:line="276" w:lineRule="auto"/>
        <w:contextualSpacing w:val="0"/>
        <w:jc w:val="both"/>
        <w:rPr>
          <w:rFonts w:eastAsia="Arial Unicode MS"/>
          <w:b/>
          <w:vanish/>
        </w:rPr>
      </w:pPr>
    </w:p>
    <w:p w:rsidR="003F7BEC" w:rsidRPr="001A4D8D" w:rsidRDefault="003F7BEC" w:rsidP="001368E4">
      <w:pPr>
        <w:pStyle w:val="Akapitzlist"/>
        <w:numPr>
          <w:ilvl w:val="1"/>
          <w:numId w:val="32"/>
        </w:numPr>
        <w:spacing w:line="276" w:lineRule="auto"/>
        <w:contextualSpacing w:val="0"/>
        <w:jc w:val="both"/>
        <w:rPr>
          <w:rFonts w:eastAsia="Arial Unicode MS"/>
          <w:b/>
          <w:vanish/>
        </w:rPr>
      </w:pPr>
    </w:p>
    <w:p w:rsidR="007706E9" w:rsidRPr="001A4D8D" w:rsidRDefault="007706E9" w:rsidP="001368E4">
      <w:pPr>
        <w:pStyle w:val="Teksttreci30"/>
        <w:numPr>
          <w:ilvl w:val="1"/>
          <w:numId w:val="32"/>
        </w:numPr>
        <w:shd w:val="clear" w:color="auto" w:fill="auto"/>
        <w:spacing w:line="276" w:lineRule="auto"/>
        <w:rPr>
          <w:b/>
          <w:i w:val="0"/>
          <w:iCs w:val="0"/>
          <w:sz w:val="24"/>
          <w:szCs w:val="24"/>
        </w:rPr>
      </w:pPr>
      <w:r w:rsidRPr="001A4D8D">
        <w:rPr>
          <w:b/>
          <w:i w:val="0"/>
          <w:iCs w:val="0"/>
          <w:sz w:val="24"/>
          <w:szCs w:val="24"/>
        </w:rPr>
        <w:t>Wymagania, założenia w</w:t>
      </w:r>
      <w:r w:rsidR="0038001B">
        <w:rPr>
          <w:b/>
          <w:i w:val="0"/>
          <w:iCs w:val="0"/>
          <w:sz w:val="24"/>
          <w:szCs w:val="24"/>
        </w:rPr>
        <w:t xml:space="preserve"> zakresie robót wykończeniowych.</w:t>
      </w:r>
    </w:p>
    <w:p w:rsidR="007706E9" w:rsidRPr="001A4D8D" w:rsidRDefault="007706E9" w:rsidP="00571701">
      <w:pPr>
        <w:pStyle w:val="Teksttreci30"/>
        <w:shd w:val="clear" w:color="auto" w:fill="auto"/>
        <w:spacing w:line="276" w:lineRule="auto"/>
        <w:ind w:left="360"/>
        <w:rPr>
          <w:b/>
          <w:sz w:val="24"/>
          <w:szCs w:val="24"/>
        </w:rPr>
      </w:pPr>
    </w:p>
    <w:p w:rsidR="007706E9" w:rsidRPr="001A4D8D" w:rsidRDefault="00F742F5" w:rsidP="00EA1F31">
      <w:pPr>
        <w:pStyle w:val="Teksttreci0"/>
        <w:shd w:val="clear" w:color="auto" w:fill="auto"/>
        <w:spacing w:before="0" w:after="0" w:line="276" w:lineRule="auto"/>
        <w:ind w:firstLine="709"/>
        <w:rPr>
          <w:color w:val="FF0000"/>
          <w:sz w:val="24"/>
          <w:szCs w:val="24"/>
        </w:rPr>
      </w:pPr>
      <w:r>
        <w:rPr>
          <w:sz w:val="24"/>
          <w:szCs w:val="24"/>
        </w:rPr>
        <w:t xml:space="preserve">Niniejsze roboty budowlane </w:t>
      </w:r>
      <w:r w:rsidR="007706E9" w:rsidRPr="001A4D8D">
        <w:rPr>
          <w:sz w:val="24"/>
          <w:szCs w:val="24"/>
        </w:rPr>
        <w:t>obejmuj</w:t>
      </w:r>
      <w:r>
        <w:rPr>
          <w:sz w:val="24"/>
          <w:szCs w:val="24"/>
        </w:rPr>
        <w:t>ą</w:t>
      </w:r>
      <w:r w:rsidR="007706E9" w:rsidRPr="001A4D8D">
        <w:rPr>
          <w:sz w:val="24"/>
          <w:szCs w:val="24"/>
        </w:rPr>
        <w:t xml:space="preserve"> również wykonanie w pełnym zakresie robót wykończeniowych dotyczących </w:t>
      </w:r>
      <w:r w:rsidR="00561840" w:rsidRPr="001A4D8D">
        <w:rPr>
          <w:sz w:val="24"/>
          <w:szCs w:val="24"/>
        </w:rPr>
        <w:t xml:space="preserve">posadzki </w:t>
      </w:r>
      <w:r w:rsidR="00D134A7">
        <w:rPr>
          <w:sz w:val="24"/>
          <w:szCs w:val="24"/>
        </w:rPr>
        <w:t>s</w:t>
      </w:r>
      <w:r w:rsidR="00561840" w:rsidRPr="001A4D8D">
        <w:rPr>
          <w:sz w:val="24"/>
          <w:szCs w:val="24"/>
        </w:rPr>
        <w:t>tołówki</w:t>
      </w:r>
      <w:r w:rsidR="007706E9" w:rsidRPr="001A4D8D">
        <w:rPr>
          <w:color w:val="FF0000"/>
          <w:sz w:val="24"/>
          <w:szCs w:val="24"/>
        </w:rPr>
        <w:t>.</w:t>
      </w:r>
    </w:p>
    <w:p w:rsidR="007706E9" w:rsidRPr="001A4D8D" w:rsidRDefault="007706E9" w:rsidP="00571701">
      <w:pPr>
        <w:pStyle w:val="Teksttreci0"/>
        <w:shd w:val="clear" w:color="auto" w:fill="auto"/>
        <w:spacing w:before="0" w:after="0" w:line="276" w:lineRule="auto"/>
        <w:ind w:firstLine="0"/>
        <w:rPr>
          <w:sz w:val="24"/>
          <w:szCs w:val="24"/>
        </w:rPr>
      </w:pPr>
      <w:r w:rsidRPr="001A4D8D">
        <w:rPr>
          <w:sz w:val="24"/>
          <w:szCs w:val="24"/>
        </w:rPr>
        <w:t xml:space="preserve">Poniżej opisano ogólne wymagania i standard wykonania dla </w:t>
      </w:r>
      <w:r w:rsidR="00561840" w:rsidRPr="001A4D8D">
        <w:rPr>
          <w:sz w:val="24"/>
          <w:szCs w:val="24"/>
        </w:rPr>
        <w:t>prac wykończeniowych</w:t>
      </w:r>
      <w:r w:rsidRPr="001A4D8D">
        <w:rPr>
          <w:sz w:val="24"/>
          <w:szCs w:val="24"/>
        </w:rPr>
        <w:t>.</w:t>
      </w:r>
    </w:p>
    <w:p w:rsidR="007706E9" w:rsidRPr="001A4D8D" w:rsidRDefault="007706E9" w:rsidP="00571701">
      <w:pPr>
        <w:pStyle w:val="Teksttreci1"/>
        <w:shd w:val="clear" w:color="auto" w:fill="auto"/>
        <w:tabs>
          <w:tab w:val="left" w:pos="650"/>
        </w:tabs>
        <w:spacing w:line="276" w:lineRule="auto"/>
        <w:ind w:firstLine="0"/>
        <w:rPr>
          <w:b/>
          <w:bCs/>
          <w:sz w:val="24"/>
          <w:szCs w:val="24"/>
        </w:rPr>
      </w:pPr>
    </w:p>
    <w:p w:rsidR="007706E9" w:rsidRPr="001A4D8D" w:rsidRDefault="00845D21" w:rsidP="0038001B">
      <w:pPr>
        <w:pStyle w:val="Teksttreci1"/>
        <w:shd w:val="clear" w:color="auto" w:fill="auto"/>
        <w:tabs>
          <w:tab w:val="left" w:pos="650"/>
        </w:tabs>
        <w:spacing w:after="120" w:line="276" w:lineRule="auto"/>
        <w:ind w:left="284" w:firstLine="425"/>
        <w:rPr>
          <w:b/>
          <w:bCs/>
          <w:sz w:val="24"/>
          <w:szCs w:val="24"/>
        </w:rPr>
      </w:pPr>
      <w:r>
        <w:rPr>
          <w:b/>
          <w:bCs/>
          <w:sz w:val="24"/>
          <w:szCs w:val="24"/>
        </w:rPr>
        <w:t>2.6.</w:t>
      </w:r>
      <w:r w:rsidR="00997D87" w:rsidRPr="001A4D8D">
        <w:rPr>
          <w:b/>
          <w:bCs/>
          <w:sz w:val="24"/>
          <w:szCs w:val="24"/>
        </w:rPr>
        <w:t>1.</w:t>
      </w:r>
      <w:r w:rsidR="00E31166" w:rsidRPr="001A4D8D">
        <w:rPr>
          <w:b/>
          <w:bCs/>
          <w:sz w:val="24"/>
          <w:szCs w:val="24"/>
        </w:rPr>
        <w:t xml:space="preserve"> </w:t>
      </w:r>
      <w:r w:rsidR="00997D87" w:rsidRPr="001A4D8D">
        <w:rPr>
          <w:b/>
          <w:bCs/>
          <w:sz w:val="24"/>
          <w:szCs w:val="24"/>
        </w:rPr>
        <w:t xml:space="preserve">Stołówka </w:t>
      </w:r>
      <w:r w:rsidR="00632A56">
        <w:rPr>
          <w:b/>
          <w:bCs/>
          <w:sz w:val="24"/>
          <w:szCs w:val="24"/>
        </w:rPr>
        <w:t>s</w:t>
      </w:r>
      <w:r w:rsidR="00997D87" w:rsidRPr="001A4D8D">
        <w:rPr>
          <w:b/>
          <w:bCs/>
          <w:sz w:val="24"/>
          <w:szCs w:val="24"/>
        </w:rPr>
        <w:t>tudencka</w:t>
      </w:r>
    </w:p>
    <w:p w:rsidR="007423A3" w:rsidRDefault="009924A1" w:rsidP="00D81B02">
      <w:pPr>
        <w:pStyle w:val="Teksttreci1"/>
        <w:numPr>
          <w:ilvl w:val="0"/>
          <w:numId w:val="22"/>
        </w:numPr>
        <w:shd w:val="clear" w:color="auto" w:fill="auto"/>
        <w:tabs>
          <w:tab w:val="left" w:pos="806"/>
        </w:tabs>
        <w:spacing w:line="276" w:lineRule="auto"/>
        <w:rPr>
          <w:sz w:val="24"/>
          <w:szCs w:val="24"/>
        </w:rPr>
      </w:pPr>
      <w:r w:rsidRPr="001A4D8D">
        <w:rPr>
          <w:sz w:val="24"/>
          <w:szCs w:val="24"/>
        </w:rPr>
        <w:t xml:space="preserve">Elewacja </w:t>
      </w:r>
      <w:r w:rsidR="00997D87" w:rsidRPr="001A4D8D">
        <w:rPr>
          <w:sz w:val="24"/>
          <w:szCs w:val="24"/>
        </w:rPr>
        <w:t>wnęki</w:t>
      </w:r>
      <w:r w:rsidR="007423A3">
        <w:rPr>
          <w:sz w:val="24"/>
          <w:szCs w:val="24"/>
        </w:rPr>
        <w:t xml:space="preserve"> </w:t>
      </w:r>
    </w:p>
    <w:p w:rsidR="007706E9" w:rsidRPr="001A4D8D" w:rsidRDefault="007423A3" w:rsidP="00571701">
      <w:pPr>
        <w:pStyle w:val="Teksttreci1"/>
        <w:shd w:val="clear" w:color="auto" w:fill="auto"/>
        <w:tabs>
          <w:tab w:val="left" w:pos="806"/>
        </w:tabs>
        <w:spacing w:line="276" w:lineRule="auto"/>
        <w:ind w:left="360" w:firstLine="0"/>
        <w:rPr>
          <w:color w:val="FF0000"/>
          <w:sz w:val="24"/>
          <w:szCs w:val="24"/>
          <w:vertAlign w:val="superscript"/>
        </w:rPr>
      </w:pPr>
      <w:r>
        <w:rPr>
          <w:sz w:val="24"/>
          <w:szCs w:val="24"/>
        </w:rPr>
        <w:t>W</w:t>
      </w:r>
      <w:r w:rsidR="00E31166" w:rsidRPr="001A4D8D">
        <w:rPr>
          <w:sz w:val="24"/>
          <w:szCs w:val="24"/>
        </w:rPr>
        <w:t>yremontować obecne oświetlenie, oc</w:t>
      </w:r>
      <w:r w:rsidR="009924A1" w:rsidRPr="001A4D8D">
        <w:rPr>
          <w:sz w:val="24"/>
          <w:szCs w:val="24"/>
        </w:rPr>
        <w:t>zyścić, przemalować na kolor w</w:t>
      </w:r>
      <w:r w:rsidR="00FB04E8" w:rsidRPr="001A4D8D">
        <w:rPr>
          <w:sz w:val="24"/>
          <w:szCs w:val="24"/>
        </w:rPr>
        <w:t>edł</w:t>
      </w:r>
      <w:r w:rsidR="00EA1F31" w:rsidRPr="001A4D8D">
        <w:rPr>
          <w:sz w:val="24"/>
          <w:szCs w:val="24"/>
        </w:rPr>
        <w:t>u</w:t>
      </w:r>
      <w:r w:rsidR="009924A1" w:rsidRPr="001A4D8D">
        <w:rPr>
          <w:sz w:val="24"/>
          <w:szCs w:val="24"/>
        </w:rPr>
        <w:t xml:space="preserve">g </w:t>
      </w:r>
      <w:r w:rsidR="00E219BA">
        <w:rPr>
          <w:sz w:val="24"/>
          <w:szCs w:val="24"/>
        </w:rPr>
        <w:t>Zamawiającego</w:t>
      </w:r>
      <w:r w:rsidR="00FB04E8" w:rsidRPr="001A4D8D">
        <w:rPr>
          <w:sz w:val="24"/>
          <w:szCs w:val="24"/>
        </w:rPr>
        <w:t>,</w:t>
      </w:r>
      <w:r w:rsidR="00C861FC" w:rsidRPr="001A4D8D">
        <w:rPr>
          <w:sz w:val="24"/>
          <w:szCs w:val="24"/>
        </w:rPr>
        <w:t xml:space="preserve"> wykleić płytkami elewacyjnymi do uzgodnienia z </w:t>
      </w:r>
      <w:r w:rsidR="00E219BA">
        <w:rPr>
          <w:sz w:val="24"/>
          <w:szCs w:val="24"/>
        </w:rPr>
        <w:t>Zamawiającym</w:t>
      </w:r>
      <w:r w:rsidR="004077D8">
        <w:rPr>
          <w:sz w:val="24"/>
          <w:szCs w:val="24"/>
        </w:rPr>
        <w:t xml:space="preserve">. </w:t>
      </w:r>
    </w:p>
    <w:p w:rsidR="007423A3" w:rsidRDefault="00997D87" w:rsidP="00D81B02">
      <w:pPr>
        <w:pStyle w:val="Teksttreci1"/>
        <w:numPr>
          <w:ilvl w:val="0"/>
          <w:numId w:val="22"/>
        </w:numPr>
        <w:shd w:val="clear" w:color="auto" w:fill="auto"/>
        <w:tabs>
          <w:tab w:val="left" w:pos="802"/>
        </w:tabs>
        <w:spacing w:line="276" w:lineRule="auto"/>
        <w:rPr>
          <w:sz w:val="24"/>
          <w:szCs w:val="24"/>
        </w:rPr>
      </w:pPr>
      <w:r w:rsidRPr="001A4D8D">
        <w:rPr>
          <w:sz w:val="24"/>
          <w:szCs w:val="24"/>
        </w:rPr>
        <w:t>P</w:t>
      </w:r>
      <w:r w:rsidR="007706E9" w:rsidRPr="001A4D8D">
        <w:rPr>
          <w:sz w:val="24"/>
          <w:szCs w:val="24"/>
        </w:rPr>
        <w:t>osadzki</w:t>
      </w:r>
      <w:r w:rsidRPr="001A4D8D">
        <w:rPr>
          <w:sz w:val="24"/>
          <w:szCs w:val="24"/>
        </w:rPr>
        <w:t xml:space="preserve"> </w:t>
      </w:r>
      <w:r w:rsidR="005F51BF" w:rsidRPr="001A4D8D">
        <w:rPr>
          <w:sz w:val="24"/>
          <w:szCs w:val="24"/>
        </w:rPr>
        <w:t>tarasu</w:t>
      </w:r>
      <w:r w:rsidR="00E31166" w:rsidRPr="001A4D8D">
        <w:rPr>
          <w:sz w:val="24"/>
          <w:szCs w:val="24"/>
        </w:rPr>
        <w:t xml:space="preserve"> </w:t>
      </w:r>
    </w:p>
    <w:p w:rsidR="00E31166" w:rsidRPr="001A4D8D" w:rsidRDefault="007423A3" w:rsidP="007423A3">
      <w:pPr>
        <w:pStyle w:val="Teksttreci1"/>
        <w:shd w:val="clear" w:color="auto" w:fill="auto"/>
        <w:tabs>
          <w:tab w:val="left" w:pos="802"/>
        </w:tabs>
        <w:spacing w:line="276" w:lineRule="auto"/>
        <w:ind w:left="360" w:firstLine="0"/>
        <w:rPr>
          <w:sz w:val="24"/>
          <w:szCs w:val="24"/>
        </w:rPr>
      </w:pPr>
      <w:r>
        <w:rPr>
          <w:sz w:val="24"/>
          <w:szCs w:val="24"/>
        </w:rPr>
        <w:t>N</w:t>
      </w:r>
      <w:r w:rsidR="00E31166" w:rsidRPr="001A4D8D">
        <w:rPr>
          <w:sz w:val="24"/>
          <w:szCs w:val="24"/>
        </w:rPr>
        <w:t>ależy skuć obecne płytki i położyć</w:t>
      </w:r>
      <w:r w:rsidR="007706E9" w:rsidRPr="001A4D8D">
        <w:rPr>
          <w:sz w:val="24"/>
          <w:szCs w:val="24"/>
        </w:rPr>
        <w:t xml:space="preserve"> płytki </w:t>
      </w:r>
      <w:proofErr w:type="spellStart"/>
      <w:r w:rsidR="00E31166" w:rsidRPr="001A4D8D">
        <w:rPr>
          <w:sz w:val="24"/>
          <w:szCs w:val="24"/>
        </w:rPr>
        <w:t>gresowe</w:t>
      </w:r>
      <w:proofErr w:type="spellEnd"/>
      <w:r w:rsidR="007706E9" w:rsidRPr="001A4D8D">
        <w:rPr>
          <w:sz w:val="24"/>
          <w:szCs w:val="24"/>
        </w:rPr>
        <w:t xml:space="preserve"> wysokiej klasy odporności na ścieranie, antypoślizgowe</w:t>
      </w:r>
      <w:r w:rsidR="00997D87" w:rsidRPr="001A4D8D">
        <w:rPr>
          <w:sz w:val="24"/>
          <w:szCs w:val="24"/>
        </w:rPr>
        <w:t>, mrozoodporne</w:t>
      </w:r>
      <w:r w:rsidR="00C861FC" w:rsidRPr="001A4D8D">
        <w:rPr>
          <w:sz w:val="24"/>
          <w:szCs w:val="24"/>
        </w:rPr>
        <w:t xml:space="preserve"> w</w:t>
      </w:r>
      <w:r w:rsidR="00D134A7">
        <w:rPr>
          <w:sz w:val="24"/>
          <w:szCs w:val="24"/>
        </w:rPr>
        <w:t>edłu</w:t>
      </w:r>
      <w:r w:rsidR="00CC4E1C">
        <w:rPr>
          <w:sz w:val="24"/>
          <w:szCs w:val="24"/>
        </w:rPr>
        <w:t>g</w:t>
      </w:r>
      <w:r>
        <w:rPr>
          <w:sz w:val="24"/>
          <w:szCs w:val="24"/>
        </w:rPr>
        <w:t xml:space="preserve"> uzgodnień z</w:t>
      </w:r>
      <w:r w:rsidR="00CC4E1C">
        <w:rPr>
          <w:sz w:val="24"/>
          <w:szCs w:val="24"/>
        </w:rPr>
        <w:t xml:space="preserve"> </w:t>
      </w:r>
      <w:r w:rsidR="00E219BA">
        <w:rPr>
          <w:sz w:val="24"/>
          <w:szCs w:val="24"/>
        </w:rPr>
        <w:t>Zamawiającym</w:t>
      </w:r>
      <w:r w:rsidR="007706E9" w:rsidRPr="001A4D8D">
        <w:rPr>
          <w:sz w:val="24"/>
          <w:szCs w:val="24"/>
        </w:rPr>
        <w:t>.</w:t>
      </w:r>
    </w:p>
    <w:p w:rsidR="005F51BF" w:rsidRPr="001A4D8D" w:rsidRDefault="005F51BF" w:rsidP="00D81B02">
      <w:pPr>
        <w:pStyle w:val="Teksttreci1"/>
        <w:numPr>
          <w:ilvl w:val="0"/>
          <w:numId w:val="22"/>
        </w:numPr>
        <w:shd w:val="clear" w:color="auto" w:fill="auto"/>
        <w:tabs>
          <w:tab w:val="left" w:pos="802"/>
        </w:tabs>
        <w:spacing w:line="276" w:lineRule="auto"/>
        <w:rPr>
          <w:sz w:val="24"/>
          <w:szCs w:val="24"/>
        </w:rPr>
      </w:pPr>
      <w:r w:rsidRPr="001A4D8D">
        <w:rPr>
          <w:sz w:val="24"/>
          <w:szCs w:val="24"/>
        </w:rPr>
        <w:t>Wykonanie elewacji na piętrze</w:t>
      </w:r>
      <w:r w:rsidR="00D134A7">
        <w:rPr>
          <w:sz w:val="24"/>
          <w:szCs w:val="24"/>
        </w:rPr>
        <w:t>,</w:t>
      </w:r>
      <w:r w:rsidRPr="001A4D8D">
        <w:rPr>
          <w:sz w:val="24"/>
          <w:szCs w:val="24"/>
        </w:rPr>
        <w:t xml:space="preserve"> zaklejenie dziur w styropianie, oczyszczenie </w:t>
      </w:r>
      <w:r w:rsidR="003E7D5D">
        <w:rPr>
          <w:sz w:val="24"/>
          <w:szCs w:val="24"/>
        </w:rPr>
        <w:br/>
      </w:r>
      <w:r w:rsidRPr="001A4D8D">
        <w:rPr>
          <w:sz w:val="24"/>
          <w:szCs w:val="24"/>
        </w:rPr>
        <w:t>i przemalowanie</w:t>
      </w:r>
      <w:r w:rsidR="00DB419D">
        <w:rPr>
          <w:sz w:val="24"/>
          <w:szCs w:val="24"/>
        </w:rPr>
        <w:t xml:space="preserve"> </w:t>
      </w:r>
      <w:r w:rsidR="00DB419D" w:rsidRPr="001A4D8D">
        <w:rPr>
          <w:sz w:val="24"/>
          <w:szCs w:val="24"/>
        </w:rPr>
        <w:t>po uprzednim zagruntowaniu</w:t>
      </w:r>
      <w:r w:rsidRPr="001A4D8D">
        <w:rPr>
          <w:sz w:val="24"/>
          <w:szCs w:val="24"/>
        </w:rPr>
        <w:t xml:space="preserve"> </w:t>
      </w:r>
      <w:r w:rsidR="00D134A7">
        <w:rPr>
          <w:sz w:val="24"/>
          <w:szCs w:val="24"/>
        </w:rPr>
        <w:t>całej elewacji od parteru do pię</w:t>
      </w:r>
      <w:r w:rsidRPr="001A4D8D">
        <w:rPr>
          <w:sz w:val="24"/>
          <w:szCs w:val="24"/>
        </w:rPr>
        <w:t xml:space="preserve">tra kolor </w:t>
      </w:r>
      <w:r w:rsidR="0074604B">
        <w:rPr>
          <w:sz w:val="24"/>
          <w:szCs w:val="24"/>
        </w:rPr>
        <w:br/>
      </w:r>
      <w:r w:rsidR="007423A3">
        <w:rPr>
          <w:sz w:val="24"/>
          <w:szCs w:val="24"/>
        </w:rPr>
        <w:t xml:space="preserve">w uzgodnieniu </w:t>
      </w:r>
      <w:r w:rsidRPr="001A4D8D">
        <w:rPr>
          <w:sz w:val="24"/>
          <w:szCs w:val="24"/>
        </w:rPr>
        <w:t>z</w:t>
      </w:r>
      <w:r w:rsidR="007423A3">
        <w:rPr>
          <w:sz w:val="24"/>
          <w:szCs w:val="24"/>
        </w:rPr>
        <w:t xml:space="preserve"> </w:t>
      </w:r>
      <w:r w:rsidR="00E219BA">
        <w:rPr>
          <w:sz w:val="24"/>
          <w:szCs w:val="24"/>
        </w:rPr>
        <w:t>Zamawiającym</w:t>
      </w:r>
      <w:r w:rsidR="0055053E" w:rsidRPr="001A4D8D">
        <w:rPr>
          <w:sz w:val="24"/>
          <w:szCs w:val="24"/>
        </w:rPr>
        <w:t>.</w:t>
      </w:r>
    </w:p>
    <w:p w:rsidR="007706E9" w:rsidRPr="001A4D8D" w:rsidRDefault="00E31166" w:rsidP="00D81B02">
      <w:pPr>
        <w:pStyle w:val="Teksttreci1"/>
        <w:numPr>
          <w:ilvl w:val="0"/>
          <w:numId w:val="22"/>
        </w:numPr>
        <w:shd w:val="clear" w:color="auto" w:fill="auto"/>
        <w:tabs>
          <w:tab w:val="left" w:pos="802"/>
        </w:tabs>
        <w:spacing w:line="276" w:lineRule="auto"/>
        <w:rPr>
          <w:sz w:val="24"/>
          <w:szCs w:val="24"/>
        </w:rPr>
      </w:pPr>
      <w:r w:rsidRPr="001A4D8D">
        <w:rPr>
          <w:sz w:val="24"/>
          <w:szCs w:val="24"/>
        </w:rPr>
        <w:t>Oczyszczenie ścian oraz ościeżnicy okien z graf</w:t>
      </w:r>
      <w:r w:rsidR="004077D8">
        <w:rPr>
          <w:sz w:val="24"/>
          <w:szCs w:val="24"/>
        </w:rPr>
        <w:t>f</w:t>
      </w:r>
      <w:r w:rsidRPr="001A4D8D">
        <w:rPr>
          <w:sz w:val="24"/>
          <w:szCs w:val="24"/>
        </w:rPr>
        <w:t>iti</w:t>
      </w:r>
      <w:r w:rsidR="007706E9" w:rsidRPr="001A4D8D">
        <w:rPr>
          <w:sz w:val="24"/>
          <w:szCs w:val="24"/>
        </w:rPr>
        <w:t xml:space="preserve"> </w:t>
      </w:r>
      <w:r w:rsidRPr="001A4D8D">
        <w:rPr>
          <w:sz w:val="24"/>
          <w:szCs w:val="24"/>
        </w:rPr>
        <w:t>i</w:t>
      </w:r>
      <w:r w:rsidR="00153222" w:rsidRPr="001A4D8D">
        <w:rPr>
          <w:sz w:val="24"/>
          <w:szCs w:val="24"/>
        </w:rPr>
        <w:t xml:space="preserve"> ewentualna wymiana </w:t>
      </w:r>
      <w:r w:rsidR="007423A3">
        <w:rPr>
          <w:sz w:val="24"/>
          <w:szCs w:val="24"/>
        </w:rPr>
        <w:t xml:space="preserve">uszkodzonych </w:t>
      </w:r>
      <w:r w:rsidR="00153222" w:rsidRPr="001A4D8D">
        <w:rPr>
          <w:sz w:val="24"/>
          <w:szCs w:val="24"/>
        </w:rPr>
        <w:t>okien</w:t>
      </w:r>
      <w:r w:rsidR="005E3693">
        <w:rPr>
          <w:sz w:val="24"/>
          <w:szCs w:val="24"/>
        </w:rPr>
        <w:t xml:space="preserve"> lub uszkodzonych elementów </w:t>
      </w:r>
      <w:proofErr w:type="spellStart"/>
      <w:r w:rsidR="005E3693">
        <w:rPr>
          <w:sz w:val="24"/>
          <w:szCs w:val="24"/>
        </w:rPr>
        <w:t>okień</w:t>
      </w:r>
      <w:proofErr w:type="spellEnd"/>
      <w:r w:rsidR="00F23F95" w:rsidRPr="001A4D8D">
        <w:rPr>
          <w:sz w:val="24"/>
          <w:szCs w:val="24"/>
        </w:rPr>
        <w:t>.</w:t>
      </w:r>
    </w:p>
    <w:p w:rsidR="007423A3" w:rsidRDefault="007423A3" w:rsidP="00D81B02">
      <w:pPr>
        <w:pStyle w:val="Teksttreci1"/>
        <w:numPr>
          <w:ilvl w:val="0"/>
          <w:numId w:val="22"/>
        </w:numPr>
        <w:shd w:val="clear" w:color="auto" w:fill="auto"/>
        <w:tabs>
          <w:tab w:val="left" w:pos="802"/>
        </w:tabs>
        <w:spacing w:line="276" w:lineRule="auto"/>
        <w:rPr>
          <w:sz w:val="24"/>
          <w:szCs w:val="24"/>
        </w:rPr>
      </w:pPr>
      <w:r>
        <w:rPr>
          <w:sz w:val="24"/>
          <w:szCs w:val="24"/>
        </w:rPr>
        <w:t>Barierki</w:t>
      </w:r>
      <w:r w:rsidR="00E31166" w:rsidRPr="001A4D8D">
        <w:rPr>
          <w:sz w:val="24"/>
          <w:szCs w:val="24"/>
        </w:rPr>
        <w:t xml:space="preserve"> </w:t>
      </w:r>
    </w:p>
    <w:p w:rsidR="00E31166" w:rsidRPr="001A4D8D" w:rsidRDefault="007423A3" w:rsidP="007423A3">
      <w:pPr>
        <w:pStyle w:val="Teksttreci1"/>
        <w:shd w:val="clear" w:color="auto" w:fill="auto"/>
        <w:tabs>
          <w:tab w:val="left" w:pos="802"/>
        </w:tabs>
        <w:spacing w:line="276" w:lineRule="auto"/>
        <w:ind w:left="360" w:firstLine="0"/>
        <w:rPr>
          <w:sz w:val="24"/>
          <w:szCs w:val="24"/>
        </w:rPr>
      </w:pPr>
      <w:r>
        <w:rPr>
          <w:sz w:val="24"/>
          <w:szCs w:val="24"/>
        </w:rPr>
        <w:t>N</w:t>
      </w:r>
      <w:r w:rsidR="00E31166" w:rsidRPr="001A4D8D">
        <w:rPr>
          <w:sz w:val="24"/>
          <w:szCs w:val="24"/>
        </w:rPr>
        <w:t>ależy w</w:t>
      </w:r>
      <w:r w:rsidR="005533CC" w:rsidRPr="001A4D8D">
        <w:rPr>
          <w:sz w:val="24"/>
          <w:szCs w:val="24"/>
        </w:rPr>
        <w:t>yprostować, odtłuścić i pomalować farbą zewnętrzną na kolor w</w:t>
      </w:r>
      <w:r w:rsidR="00FB04E8" w:rsidRPr="001A4D8D">
        <w:rPr>
          <w:sz w:val="24"/>
          <w:szCs w:val="24"/>
        </w:rPr>
        <w:t>edług</w:t>
      </w:r>
      <w:r w:rsidR="005533CC" w:rsidRPr="001A4D8D">
        <w:rPr>
          <w:sz w:val="24"/>
          <w:szCs w:val="24"/>
        </w:rPr>
        <w:t xml:space="preserve"> </w:t>
      </w:r>
      <w:r w:rsidR="008E197C">
        <w:rPr>
          <w:sz w:val="24"/>
          <w:szCs w:val="24"/>
        </w:rPr>
        <w:t xml:space="preserve">uzgodnień z </w:t>
      </w:r>
      <w:r w:rsidR="00E219BA">
        <w:rPr>
          <w:sz w:val="24"/>
          <w:szCs w:val="24"/>
        </w:rPr>
        <w:t>Zamawiającym</w:t>
      </w:r>
      <w:r w:rsidR="005533CC" w:rsidRPr="001A4D8D">
        <w:rPr>
          <w:sz w:val="24"/>
          <w:szCs w:val="24"/>
        </w:rPr>
        <w:t>.</w:t>
      </w:r>
    </w:p>
    <w:p w:rsidR="008E197C" w:rsidRDefault="008E197C" w:rsidP="00D81B02">
      <w:pPr>
        <w:pStyle w:val="Teksttreci1"/>
        <w:numPr>
          <w:ilvl w:val="0"/>
          <w:numId w:val="22"/>
        </w:numPr>
        <w:shd w:val="clear" w:color="auto" w:fill="auto"/>
        <w:tabs>
          <w:tab w:val="left" w:pos="802"/>
        </w:tabs>
        <w:spacing w:line="276" w:lineRule="auto"/>
        <w:rPr>
          <w:sz w:val="24"/>
          <w:szCs w:val="24"/>
        </w:rPr>
      </w:pPr>
      <w:r>
        <w:rPr>
          <w:sz w:val="24"/>
          <w:szCs w:val="24"/>
        </w:rPr>
        <w:t>Podjazd dla niepełnosprawnych</w:t>
      </w:r>
      <w:r w:rsidR="005533CC" w:rsidRPr="001A4D8D">
        <w:rPr>
          <w:sz w:val="24"/>
          <w:szCs w:val="24"/>
        </w:rPr>
        <w:t xml:space="preserve"> </w:t>
      </w:r>
    </w:p>
    <w:p w:rsidR="005533CC" w:rsidRPr="001A4D8D" w:rsidRDefault="008E197C" w:rsidP="008E197C">
      <w:pPr>
        <w:pStyle w:val="Teksttreci1"/>
        <w:shd w:val="clear" w:color="auto" w:fill="auto"/>
        <w:tabs>
          <w:tab w:val="left" w:pos="802"/>
        </w:tabs>
        <w:spacing w:line="276" w:lineRule="auto"/>
        <w:ind w:left="360" w:firstLine="0"/>
        <w:rPr>
          <w:sz w:val="24"/>
          <w:szCs w:val="24"/>
        </w:rPr>
      </w:pPr>
      <w:r>
        <w:rPr>
          <w:sz w:val="24"/>
          <w:szCs w:val="24"/>
        </w:rPr>
        <w:t>Z</w:t>
      </w:r>
      <w:r w:rsidR="005533CC" w:rsidRPr="001A4D8D">
        <w:rPr>
          <w:sz w:val="24"/>
          <w:szCs w:val="24"/>
        </w:rPr>
        <w:t>erwać płytki</w:t>
      </w:r>
      <w:r w:rsidR="00153222" w:rsidRPr="001A4D8D">
        <w:rPr>
          <w:sz w:val="24"/>
          <w:szCs w:val="24"/>
        </w:rPr>
        <w:t xml:space="preserve"> i przykleić nowe </w:t>
      </w:r>
      <w:r w:rsidR="00716BD4">
        <w:rPr>
          <w:sz w:val="24"/>
          <w:szCs w:val="24"/>
        </w:rPr>
        <w:t>p</w:t>
      </w:r>
      <w:r w:rsidR="00153222" w:rsidRPr="001A4D8D">
        <w:rPr>
          <w:sz w:val="24"/>
          <w:szCs w:val="24"/>
        </w:rPr>
        <w:t>łytki antypoślizgowe mrozoodporne</w:t>
      </w:r>
      <w:r>
        <w:rPr>
          <w:sz w:val="24"/>
          <w:szCs w:val="24"/>
        </w:rPr>
        <w:t xml:space="preserve"> lub alternatywnie wykonać boczny podjazd.</w:t>
      </w:r>
      <w:r w:rsidR="00153222" w:rsidRPr="001A4D8D">
        <w:rPr>
          <w:sz w:val="24"/>
          <w:szCs w:val="24"/>
        </w:rPr>
        <w:t xml:space="preserve"> </w:t>
      </w:r>
    </w:p>
    <w:p w:rsidR="008E197C" w:rsidRDefault="005533CC" w:rsidP="00D81B02">
      <w:pPr>
        <w:pStyle w:val="Teksttreci1"/>
        <w:numPr>
          <w:ilvl w:val="0"/>
          <w:numId w:val="22"/>
        </w:numPr>
        <w:shd w:val="clear" w:color="auto" w:fill="auto"/>
        <w:tabs>
          <w:tab w:val="left" w:pos="802"/>
        </w:tabs>
        <w:spacing w:line="276" w:lineRule="auto"/>
        <w:rPr>
          <w:sz w:val="24"/>
          <w:szCs w:val="24"/>
        </w:rPr>
      </w:pPr>
      <w:r w:rsidRPr="001A4D8D">
        <w:rPr>
          <w:sz w:val="24"/>
          <w:szCs w:val="24"/>
        </w:rPr>
        <w:t xml:space="preserve">Schody </w:t>
      </w:r>
      <w:r w:rsidR="00DB419D">
        <w:rPr>
          <w:sz w:val="24"/>
          <w:szCs w:val="24"/>
        </w:rPr>
        <w:t>s</w:t>
      </w:r>
      <w:r w:rsidRPr="001A4D8D">
        <w:rPr>
          <w:sz w:val="24"/>
          <w:szCs w:val="24"/>
        </w:rPr>
        <w:t xml:space="preserve">tołówki </w:t>
      </w:r>
    </w:p>
    <w:p w:rsidR="005533CC" w:rsidRPr="001A4D8D" w:rsidRDefault="008E197C" w:rsidP="008E197C">
      <w:pPr>
        <w:pStyle w:val="Teksttreci1"/>
        <w:shd w:val="clear" w:color="auto" w:fill="auto"/>
        <w:tabs>
          <w:tab w:val="left" w:pos="802"/>
        </w:tabs>
        <w:spacing w:line="276" w:lineRule="auto"/>
        <w:ind w:left="360" w:firstLine="0"/>
        <w:rPr>
          <w:sz w:val="24"/>
          <w:szCs w:val="24"/>
        </w:rPr>
      </w:pPr>
      <w:r>
        <w:rPr>
          <w:sz w:val="24"/>
          <w:szCs w:val="24"/>
        </w:rPr>
        <w:t>Z</w:t>
      </w:r>
      <w:r w:rsidR="005533CC" w:rsidRPr="001A4D8D">
        <w:rPr>
          <w:sz w:val="24"/>
          <w:szCs w:val="24"/>
        </w:rPr>
        <w:t>demontować barierki oraz skuć betonowe ślimaki wyprowadzając schody do prostych elementów,</w:t>
      </w:r>
      <w:r w:rsidR="00043A9E" w:rsidRPr="001A4D8D">
        <w:rPr>
          <w:sz w:val="24"/>
          <w:szCs w:val="24"/>
        </w:rPr>
        <w:t xml:space="preserve"> wykonać nową barierkę oraz wykonać nową wylewkę pod taras, prace wykończeniowe konstrukcji wykonać tak jak taras</w:t>
      </w:r>
      <w:r w:rsidR="00FB04E8" w:rsidRPr="001A4D8D">
        <w:rPr>
          <w:sz w:val="24"/>
          <w:szCs w:val="24"/>
        </w:rPr>
        <w:t>,</w:t>
      </w:r>
      <w:r w:rsidR="00043A9E" w:rsidRPr="001A4D8D">
        <w:rPr>
          <w:sz w:val="24"/>
          <w:szCs w:val="24"/>
        </w:rPr>
        <w:t xml:space="preserve"> </w:t>
      </w:r>
      <w:r w:rsidR="00153222" w:rsidRPr="001A4D8D">
        <w:rPr>
          <w:sz w:val="24"/>
          <w:szCs w:val="24"/>
        </w:rPr>
        <w:t>skuć płytki</w:t>
      </w:r>
      <w:r w:rsidR="00043A9E" w:rsidRPr="001A4D8D">
        <w:rPr>
          <w:sz w:val="24"/>
          <w:szCs w:val="24"/>
        </w:rPr>
        <w:t xml:space="preserve">, a następnie przykleić analogicznie tak jak na tarasie </w:t>
      </w:r>
      <w:r w:rsidR="005533CC" w:rsidRPr="001A4D8D">
        <w:rPr>
          <w:sz w:val="24"/>
          <w:szCs w:val="24"/>
        </w:rPr>
        <w:t>płytki oraz zamontować barierki.</w:t>
      </w:r>
    </w:p>
    <w:p w:rsidR="007706E9" w:rsidRDefault="007706E9" w:rsidP="00571701">
      <w:pPr>
        <w:pStyle w:val="Teksttreci1"/>
        <w:shd w:val="clear" w:color="auto" w:fill="auto"/>
        <w:tabs>
          <w:tab w:val="left" w:pos="360"/>
        </w:tabs>
        <w:spacing w:line="276" w:lineRule="auto"/>
        <w:ind w:firstLine="0"/>
        <w:rPr>
          <w:b/>
          <w:sz w:val="24"/>
          <w:szCs w:val="24"/>
        </w:rPr>
      </w:pPr>
    </w:p>
    <w:p w:rsidR="005E3693" w:rsidRPr="001A4D8D" w:rsidRDefault="005E3693" w:rsidP="00571701">
      <w:pPr>
        <w:pStyle w:val="Teksttreci1"/>
        <w:shd w:val="clear" w:color="auto" w:fill="auto"/>
        <w:tabs>
          <w:tab w:val="left" w:pos="360"/>
        </w:tabs>
        <w:spacing w:line="276" w:lineRule="auto"/>
        <w:ind w:firstLine="0"/>
        <w:rPr>
          <w:b/>
          <w:sz w:val="24"/>
          <w:szCs w:val="24"/>
        </w:rPr>
      </w:pPr>
    </w:p>
    <w:p w:rsidR="007706E9" w:rsidRPr="001A4D8D" w:rsidRDefault="00845D21" w:rsidP="0038001B">
      <w:pPr>
        <w:pStyle w:val="Teksttreci1"/>
        <w:shd w:val="clear" w:color="auto" w:fill="auto"/>
        <w:tabs>
          <w:tab w:val="left" w:pos="360"/>
        </w:tabs>
        <w:spacing w:after="120" w:line="276" w:lineRule="auto"/>
        <w:ind w:firstLine="709"/>
        <w:rPr>
          <w:b/>
          <w:sz w:val="24"/>
          <w:szCs w:val="24"/>
        </w:rPr>
      </w:pPr>
      <w:r>
        <w:rPr>
          <w:b/>
          <w:sz w:val="24"/>
          <w:szCs w:val="24"/>
        </w:rPr>
        <w:lastRenderedPageBreak/>
        <w:t>2.6.</w:t>
      </w:r>
      <w:r w:rsidR="006208DB" w:rsidRPr="001A4D8D">
        <w:rPr>
          <w:b/>
          <w:sz w:val="24"/>
          <w:szCs w:val="24"/>
        </w:rPr>
        <w:t>2.</w:t>
      </w:r>
      <w:r>
        <w:rPr>
          <w:b/>
          <w:sz w:val="24"/>
          <w:szCs w:val="24"/>
        </w:rPr>
        <w:t xml:space="preserve"> </w:t>
      </w:r>
      <w:r w:rsidR="00997D87" w:rsidRPr="001A4D8D">
        <w:rPr>
          <w:b/>
          <w:sz w:val="24"/>
          <w:szCs w:val="24"/>
        </w:rPr>
        <w:t>Wejście do klubu studenckiego</w:t>
      </w:r>
    </w:p>
    <w:p w:rsidR="00FF1A02" w:rsidRPr="001A4D8D" w:rsidRDefault="00E80366" w:rsidP="0038001B">
      <w:pPr>
        <w:pStyle w:val="Teksttreci1"/>
        <w:shd w:val="clear" w:color="auto" w:fill="auto"/>
        <w:tabs>
          <w:tab w:val="left" w:pos="360"/>
        </w:tabs>
        <w:spacing w:line="276" w:lineRule="auto"/>
        <w:ind w:firstLine="709"/>
        <w:rPr>
          <w:sz w:val="24"/>
          <w:szCs w:val="24"/>
        </w:rPr>
      </w:pPr>
      <w:r>
        <w:rPr>
          <w:sz w:val="24"/>
          <w:szCs w:val="24"/>
        </w:rPr>
        <w:t>Do</w:t>
      </w:r>
      <w:r w:rsidR="00FF1A02" w:rsidRPr="001A4D8D">
        <w:rPr>
          <w:sz w:val="24"/>
          <w:szCs w:val="24"/>
        </w:rPr>
        <w:t xml:space="preserve"> zakres</w:t>
      </w:r>
      <w:r>
        <w:rPr>
          <w:sz w:val="24"/>
          <w:szCs w:val="24"/>
        </w:rPr>
        <w:t>u</w:t>
      </w:r>
      <w:r w:rsidR="00FF1A02" w:rsidRPr="001A4D8D">
        <w:rPr>
          <w:sz w:val="24"/>
          <w:szCs w:val="24"/>
        </w:rPr>
        <w:t xml:space="preserve"> prac wchodzących do zadania</w:t>
      </w:r>
      <w:r w:rsidR="00DB419D">
        <w:rPr>
          <w:sz w:val="24"/>
          <w:szCs w:val="24"/>
        </w:rPr>
        <w:t xml:space="preserve"> </w:t>
      </w:r>
      <w:r>
        <w:rPr>
          <w:sz w:val="24"/>
          <w:szCs w:val="24"/>
        </w:rPr>
        <w:t>zalicza się</w:t>
      </w:r>
      <w:r w:rsidR="00FF1A02" w:rsidRPr="001A4D8D">
        <w:rPr>
          <w:sz w:val="24"/>
          <w:szCs w:val="24"/>
        </w:rPr>
        <w:t xml:space="preserve"> wykonanie nowych drzwi wejściowych do klubu, wykonanie nowego </w:t>
      </w:r>
      <w:r w:rsidR="00FF7E72" w:rsidRPr="001A4D8D">
        <w:rPr>
          <w:sz w:val="24"/>
          <w:szCs w:val="24"/>
        </w:rPr>
        <w:t>zadaszenia</w:t>
      </w:r>
      <w:r w:rsidR="00FB04E8" w:rsidRPr="001A4D8D">
        <w:rPr>
          <w:sz w:val="24"/>
          <w:szCs w:val="24"/>
        </w:rPr>
        <w:t>,</w:t>
      </w:r>
      <w:r w:rsidR="00A542DB">
        <w:rPr>
          <w:sz w:val="24"/>
          <w:szCs w:val="24"/>
        </w:rPr>
        <w:t xml:space="preserve"> wykonanie nowego do</w:t>
      </w:r>
      <w:r w:rsidR="00FF7E72" w:rsidRPr="001A4D8D">
        <w:rPr>
          <w:sz w:val="24"/>
          <w:szCs w:val="24"/>
        </w:rPr>
        <w:t xml:space="preserve">jścia do klubu. </w:t>
      </w:r>
    </w:p>
    <w:p w:rsidR="00FF7E72" w:rsidRPr="001A4D8D" w:rsidRDefault="00FF7E72" w:rsidP="00571701">
      <w:pPr>
        <w:pStyle w:val="Teksttreci1"/>
        <w:shd w:val="clear" w:color="auto" w:fill="auto"/>
        <w:tabs>
          <w:tab w:val="left" w:pos="360"/>
        </w:tabs>
        <w:spacing w:line="276" w:lineRule="auto"/>
        <w:ind w:firstLine="0"/>
        <w:rPr>
          <w:sz w:val="24"/>
          <w:szCs w:val="24"/>
        </w:rPr>
      </w:pPr>
      <w:r w:rsidRPr="001A4D8D">
        <w:rPr>
          <w:sz w:val="24"/>
          <w:szCs w:val="24"/>
        </w:rPr>
        <w:t xml:space="preserve">Naprawa </w:t>
      </w:r>
      <w:r w:rsidR="00CA3140">
        <w:rPr>
          <w:sz w:val="24"/>
          <w:szCs w:val="24"/>
        </w:rPr>
        <w:t>z</w:t>
      </w:r>
      <w:r w:rsidRPr="001A4D8D">
        <w:rPr>
          <w:sz w:val="24"/>
          <w:szCs w:val="24"/>
        </w:rPr>
        <w:t>ejścia</w:t>
      </w:r>
      <w:r w:rsidR="00CA3140">
        <w:rPr>
          <w:sz w:val="24"/>
          <w:szCs w:val="24"/>
        </w:rPr>
        <w:t xml:space="preserve"> (istniejącego chodnika)</w:t>
      </w:r>
      <w:r w:rsidRPr="001A4D8D">
        <w:rPr>
          <w:sz w:val="24"/>
          <w:szCs w:val="24"/>
        </w:rPr>
        <w:t xml:space="preserve"> od ulicy Dekabrystów:</w:t>
      </w:r>
    </w:p>
    <w:p w:rsidR="00FF7E72" w:rsidRPr="001A4D8D" w:rsidRDefault="00E80366" w:rsidP="00D81B02">
      <w:pPr>
        <w:pStyle w:val="Teksttreci1"/>
        <w:numPr>
          <w:ilvl w:val="0"/>
          <w:numId w:val="29"/>
        </w:numPr>
        <w:shd w:val="clear" w:color="auto" w:fill="auto"/>
        <w:tabs>
          <w:tab w:val="left" w:pos="360"/>
        </w:tabs>
        <w:spacing w:line="276" w:lineRule="auto"/>
        <w:ind w:left="1134" w:hanging="425"/>
        <w:rPr>
          <w:sz w:val="24"/>
          <w:szCs w:val="24"/>
        </w:rPr>
      </w:pPr>
      <w:r>
        <w:rPr>
          <w:sz w:val="24"/>
          <w:szCs w:val="24"/>
        </w:rPr>
        <w:t>d</w:t>
      </w:r>
      <w:r w:rsidR="00FF7E72" w:rsidRPr="001A4D8D">
        <w:rPr>
          <w:sz w:val="24"/>
          <w:szCs w:val="24"/>
        </w:rPr>
        <w:t>emontaż oraz ponowny montaż kostki brukowej</w:t>
      </w:r>
      <w:r w:rsidR="008E197C">
        <w:rPr>
          <w:sz w:val="24"/>
          <w:szCs w:val="24"/>
        </w:rPr>
        <w:t xml:space="preserve"> lub alternatywnie położenie nowej kostki typu „stary bruk”</w:t>
      </w:r>
      <w:r w:rsidR="00FF7E72" w:rsidRPr="001A4D8D">
        <w:rPr>
          <w:sz w:val="24"/>
          <w:szCs w:val="24"/>
        </w:rPr>
        <w:t>,</w:t>
      </w:r>
    </w:p>
    <w:p w:rsidR="00FF7E72" w:rsidRPr="001A4D8D" w:rsidRDefault="00E80366" w:rsidP="00D81B02">
      <w:pPr>
        <w:pStyle w:val="Teksttreci1"/>
        <w:numPr>
          <w:ilvl w:val="0"/>
          <w:numId w:val="29"/>
        </w:numPr>
        <w:shd w:val="clear" w:color="auto" w:fill="auto"/>
        <w:tabs>
          <w:tab w:val="left" w:pos="360"/>
        </w:tabs>
        <w:spacing w:line="276" w:lineRule="auto"/>
        <w:ind w:left="1134" w:hanging="425"/>
        <w:rPr>
          <w:sz w:val="24"/>
          <w:szCs w:val="24"/>
        </w:rPr>
      </w:pPr>
      <w:r>
        <w:rPr>
          <w:sz w:val="24"/>
          <w:szCs w:val="24"/>
        </w:rPr>
        <w:t>p</w:t>
      </w:r>
      <w:r w:rsidR="00FF7E72" w:rsidRPr="001A4D8D">
        <w:rPr>
          <w:sz w:val="24"/>
          <w:szCs w:val="24"/>
        </w:rPr>
        <w:t>rostowanie barierek, oczyszczenie,</w:t>
      </w:r>
      <w:r w:rsidR="00FB04E8" w:rsidRPr="001A4D8D">
        <w:rPr>
          <w:sz w:val="24"/>
          <w:szCs w:val="24"/>
        </w:rPr>
        <w:t xml:space="preserve"> </w:t>
      </w:r>
      <w:r w:rsidR="00FF7E72" w:rsidRPr="001A4D8D">
        <w:rPr>
          <w:sz w:val="24"/>
          <w:szCs w:val="24"/>
        </w:rPr>
        <w:t xml:space="preserve">odtłuszczenie i pomalowanie na kolor </w:t>
      </w:r>
      <w:r w:rsidR="008E197C">
        <w:rPr>
          <w:sz w:val="24"/>
          <w:szCs w:val="24"/>
        </w:rPr>
        <w:t>uzgodniony z</w:t>
      </w:r>
      <w:r w:rsidR="00FF7E72" w:rsidRPr="001A4D8D">
        <w:rPr>
          <w:sz w:val="24"/>
          <w:szCs w:val="24"/>
        </w:rPr>
        <w:t xml:space="preserve"> </w:t>
      </w:r>
      <w:r w:rsidR="00E219BA">
        <w:rPr>
          <w:sz w:val="24"/>
          <w:szCs w:val="24"/>
        </w:rPr>
        <w:t>Zamawiającym</w:t>
      </w:r>
      <w:r w:rsidR="00CA3140">
        <w:rPr>
          <w:sz w:val="24"/>
          <w:szCs w:val="24"/>
        </w:rPr>
        <w:t>.</w:t>
      </w:r>
    </w:p>
    <w:p w:rsidR="00FF7E72" w:rsidRPr="001A4D8D" w:rsidRDefault="00FF7E72" w:rsidP="00571701">
      <w:pPr>
        <w:pStyle w:val="Teksttreci1"/>
        <w:shd w:val="clear" w:color="auto" w:fill="auto"/>
        <w:tabs>
          <w:tab w:val="left" w:pos="360"/>
        </w:tabs>
        <w:spacing w:line="276" w:lineRule="auto"/>
        <w:ind w:firstLine="0"/>
        <w:rPr>
          <w:sz w:val="24"/>
          <w:szCs w:val="24"/>
        </w:rPr>
      </w:pPr>
    </w:p>
    <w:p w:rsidR="00FF7E72" w:rsidRPr="00845D21" w:rsidRDefault="00845D21" w:rsidP="0038001B">
      <w:pPr>
        <w:pStyle w:val="Teksttreci1"/>
        <w:shd w:val="clear" w:color="auto" w:fill="auto"/>
        <w:tabs>
          <w:tab w:val="left" w:pos="360"/>
        </w:tabs>
        <w:spacing w:after="120" w:line="276" w:lineRule="auto"/>
        <w:ind w:firstLine="709"/>
        <w:rPr>
          <w:b/>
          <w:sz w:val="24"/>
          <w:szCs w:val="24"/>
        </w:rPr>
      </w:pPr>
      <w:r w:rsidRPr="00845D21">
        <w:rPr>
          <w:b/>
          <w:sz w:val="24"/>
          <w:szCs w:val="24"/>
        </w:rPr>
        <w:t>2.6.</w:t>
      </w:r>
      <w:r w:rsidR="006208DB" w:rsidRPr="00845D21">
        <w:rPr>
          <w:b/>
          <w:sz w:val="24"/>
          <w:szCs w:val="24"/>
        </w:rPr>
        <w:t>3.</w:t>
      </w:r>
      <w:r w:rsidRPr="00845D21">
        <w:rPr>
          <w:b/>
          <w:sz w:val="24"/>
          <w:szCs w:val="24"/>
        </w:rPr>
        <w:t xml:space="preserve"> </w:t>
      </w:r>
      <w:r w:rsidR="00FF7E72" w:rsidRPr="00845D21">
        <w:rPr>
          <w:b/>
          <w:sz w:val="24"/>
          <w:szCs w:val="24"/>
        </w:rPr>
        <w:t>Wykonanie</w:t>
      </w:r>
      <w:r w:rsidR="00BE05B6" w:rsidRPr="00845D21">
        <w:rPr>
          <w:b/>
          <w:sz w:val="24"/>
          <w:szCs w:val="24"/>
        </w:rPr>
        <w:t xml:space="preserve"> dwóch</w:t>
      </w:r>
      <w:r w:rsidR="00FF7E72" w:rsidRPr="00845D21">
        <w:rPr>
          <w:b/>
          <w:sz w:val="24"/>
          <w:szCs w:val="24"/>
        </w:rPr>
        <w:t xml:space="preserve"> śmietnik</w:t>
      </w:r>
      <w:r w:rsidR="00BE05B6" w:rsidRPr="00845D21">
        <w:rPr>
          <w:b/>
          <w:sz w:val="24"/>
          <w:szCs w:val="24"/>
        </w:rPr>
        <w:t>ów</w:t>
      </w:r>
      <w:r w:rsidR="00EB4D07" w:rsidRPr="00845D21">
        <w:rPr>
          <w:b/>
          <w:sz w:val="24"/>
          <w:szCs w:val="24"/>
        </w:rPr>
        <w:t xml:space="preserve"> o wymiarach 3x6m</w:t>
      </w:r>
    </w:p>
    <w:p w:rsidR="006208DB" w:rsidRPr="001A4D8D" w:rsidRDefault="006208DB" w:rsidP="001368E4">
      <w:pPr>
        <w:pStyle w:val="Tekstpodstawowywcity"/>
        <w:numPr>
          <w:ilvl w:val="0"/>
          <w:numId w:val="36"/>
        </w:numPr>
        <w:spacing w:after="120" w:line="276" w:lineRule="auto"/>
        <w:ind w:right="22"/>
        <w:contextualSpacing/>
      </w:pPr>
      <w:r w:rsidRPr="001A4D8D">
        <w:t>Fundamenty z betonu B-15 zabezpieczone przeciwwilgociowo.</w:t>
      </w:r>
    </w:p>
    <w:p w:rsidR="006208DB" w:rsidRPr="001A4D8D" w:rsidRDefault="006208DB" w:rsidP="001368E4">
      <w:pPr>
        <w:pStyle w:val="Tekstpodstawowywcity"/>
        <w:numPr>
          <w:ilvl w:val="0"/>
          <w:numId w:val="36"/>
        </w:numPr>
        <w:spacing w:after="120" w:line="276" w:lineRule="auto"/>
        <w:ind w:left="357" w:right="22" w:hanging="357"/>
        <w:contextualSpacing/>
      </w:pPr>
      <w:r w:rsidRPr="001A4D8D">
        <w:t>Posadzka z kostki betonowej (należy wykorzystać kostkę znajdującą się w miejscu skład</w:t>
      </w:r>
      <w:r w:rsidR="00CC4E1C">
        <w:t xml:space="preserve">owania odpadów ustalonym przez </w:t>
      </w:r>
      <w:r w:rsidR="00E219BA">
        <w:t>Zamawiającego</w:t>
      </w:r>
      <w:r w:rsidRPr="001A4D8D">
        <w:t>) na podłożu z piasku.</w:t>
      </w:r>
    </w:p>
    <w:p w:rsidR="006208DB" w:rsidRPr="001A4D8D" w:rsidRDefault="00EB4D07" w:rsidP="001368E4">
      <w:pPr>
        <w:pStyle w:val="Tekstpodstawowywcity"/>
        <w:numPr>
          <w:ilvl w:val="0"/>
          <w:numId w:val="36"/>
        </w:numPr>
        <w:spacing w:after="120" w:line="276" w:lineRule="auto"/>
        <w:ind w:left="357" w:right="22" w:hanging="357"/>
        <w:contextualSpacing/>
      </w:pPr>
      <w:r w:rsidRPr="001A4D8D">
        <w:t>Ściany wykonane na słupach kantówkach 80x80x5mm, do których zamontowane są poprzecznie</w:t>
      </w:r>
      <w:r w:rsidR="004077D8">
        <w:t xml:space="preserve"> płaskowniki do mocowania co 15</w:t>
      </w:r>
      <w:r w:rsidRPr="001A4D8D">
        <w:t xml:space="preserve">cm deski </w:t>
      </w:r>
      <w:r w:rsidR="0074604B">
        <w:t>30x</w:t>
      </w:r>
      <w:r w:rsidR="00735BE6">
        <w:t>150mm</w:t>
      </w:r>
      <w:r w:rsidRPr="001A4D8D">
        <w:t xml:space="preserve"> </w:t>
      </w:r>
      <w:r w:rsidR="006208DB" w:rsidRPr="001A4D8D">
        <w:t>.</w:t>
      </w:r>
    </w:p>
    <w:p w:rsidR="006208DB" w:rsidRPr="001A4D8D" w:rsidRDefault="006208DB" w:rsidP="001368E4">
      <w:pPr>
        <w:pStyle w:val="Tekstpodstawowywcity"/>
        <w:numPr>
          <w:ilvl w:val="0"/>
          <w:numId w:val="36"/>
        </w:numPr>
        <w:spacing w:after="120" w:line="276" w:lineRule="auto"/>
        <w:ind w:left="357" w:right="22" w:hanging="357"/>
        <w:contextualSpacing/>
      </w:pPr>
      <w:r w:rsidRPr="001A4D8D">
        <w:t>Konstrukcja dachu z kształtowników stalowych zabezpieczonych antykorozyjnie.</w:t>
      </w:r>
    </w:p>
    <w:p w:rsidR="006208DB" w:rsidRPr="001A4D8D" w:rsidRDefault="006208DB" w:rsidP="001368E4">
      <w:pPr>
        <w:pStyle w:val="Tekstpodstawowywcity"/>
        <w:numPr>
          <w:ilvl w:val="0"/>
          <w:numId w:val="36"/>
        </w:numPr>
        <w:spacing w:after="120" w:line="276" w:lineRule="auto"/>
        <w:ind w:left="357" w:right="22" w:hanging="357"/>
        <w:contextualSpacing/>
      </w:pPr>
      <w:r w:rsidRPr="001A4D8D">
        <w:t>Pokrycie dachu z blachodachówki w kolorze jak dachówka na budynku, obróbki blacharskie z blachy stalowej ocynkowanej powlekanej w kolorze jak wyżej.</w:t>
      </w:r>
    </w:p>
    <w:p w:rsidR="006208DB" w:rsidRPr="001A4D8D" w:rsidRDefault="006208DB" w:rsidP="001368E4">
      <w:pPr>
        <w:pStyle w:val="Tekstpodstawowywcity"/>
        <w:numPr>
          <w:ilvl w:val="0"/>
          <w:numId w:val="36"/>
        </w:numPr>
        <w:spacing w:after="120" w:line="276" w:lineRule="auto"/>
        <w:ind w:left="357" w:right="22" w:hanging="357"/>
        <w:contextualSpacing/>
      </w:pPr>
      <w:r w:rsidRPr="001A4D8D">
        <w:t xml:space="preserve">Drzwi wejściowe dwuskrzydłowe z kształtowników stalowych z klamką </w:t>
      </w:r>
      <w:r w:rsidR="00CB0CE0" w:rsidRPr="001A4D8D">
        <w:t>i zamkiem kodowym</w:t>
      </w:r>
      <w:r w:rsidR="00EB4D07" w:rsidRPr="001A4D8D">
        <w:t xml:space="preserve"> </w:t>
      </w:r>
    </w:p>
    <w:p w:rsidR="006208DB" w:rsidRDefault="006208DB" w:rsidP="001368E4">
      <w:pPr>
        <w:pStyle w:val="Tekstpodstawowywcity"/>
        <w:numPr>
          <w:ilvl w:val="0"/>
          <w:numId w:val="36"/>
        </w:numPr>
        <w:spacing w:line="276" w:lineRule="auto"/>
        <w:ind w:left="357" w:right="23" w:hanging="357"/>
        <w:contextualSpacing/>
      </w:pPr>
      <w:r w:rsidRPr="001A4D8D">
        <w:t>Chodnik z kostki betonowej łączący osłonę śmietnika z istniejącym chodnikiem.</w:t>
      </w:r>
    </w:p>
    <w:p w:rsidR="0038001B" w:rsidRPr="001A4D8D" w:rsidRDefault="0038001B" w:rsidP="0038001B">
      <w:pPr>
        <w:pStyle w:val="Tekstpodstawowywcity"/>
        <w:spacing w:line="276" w:lineRule="auto"/>
        <w:ind w:left="357" w:right="23" w:firstLine="0"/>
        <w:contextualSpacing/>
      </w:pPr>
    </w:p>
    <w:p w:rsidR="00BE05B6" w:rsidRPr="00845D21" w:rsidRDefault="00845D21" w:rsidP="0038001B">
      <w:pPr>
        <w:pStyle w:val="Tekstpodstawowywcity"/>
        <w:spacing w:after="120" w:line="276" w:lineRule="auto"/>
        <w:ind w:right="23" w:firstLine="709"/>
        <w:rPr>
          <w:b/>
        </w:rPr>
      </w:pPr>
      <w:r>
        <w:rPr>
          <w:b/>
        </w:rPr>
        <w:t>2.6.</w:t>
      </w:r>
      <w:r w:rsidR="00FD638F" w:rsidRPr="00845D21">
        <w:rPr>
          <w:b/>
        </w:rPr>
        <w:t>4.</w:t>
      </w:r>
      <w:r>
        <w:rPr>
          <w:b/>
        </w:rPr>
        <w:t xml:space="preserve"> </w:t>
      </w:r>
      <w:r w:rsidR="00BE05B6" w:rsidRPr="00845D21">
        <w:rPr>
          <w:b/>
        </w:rPr>
        <w:t>Oprawy</w:t>
      </w:r>
      <w:r w:rsidR="00DC70F2">
        <w:rPr>
          <w:b/>
        </w:rPr>
        <w:t xml:space="preserve"> i słupy</w:t>
      </w:r>
      <w:r w:rsidR="00BE05B6" w:rsidRPr="00845D21">
        <w:rPr>
          <w:b/>
        </w:rPr>
        <w:t xml:space="preserve"> oświetleniowe</w:t>
      </w:r>
    </w:p>
    <w:p w:rsidR="00DC70F2" w:rsidRDefault="00DC70F2" w:rsidP="00C80616">
      <w:pPr>
        <w:pStyle w:val="Tekstpodstawowywcity"/>
        <w:spacing w:line="276" w:lineRule="auto"/>
        <w:ind w:left="426" w:right="23" w:firstLine="283"/>
      </w:pPr>
      <w:r>
        <w:t xml:space="preserve">Oprawy oświetleniowe: </w:t>
      </w:r>
    </w:p>
    <w:p w:rsidR="00735BE6" w:rsidRDefault="00070CFA" w:rsidP="001368E4">
      <w:pPr>
        <w:pStyle w:val="Tekstpodstawowywcity"/>
        <w:numPr>
          <w:ilvl w:val="0"/>
          <w:numId w:val="50"/>
        </w:numPr>
        <w:spacing w:line="276" w:lineRule="auto"/>
        <w:ind w:left="1134" w:right="23" w:hanging="425"/>
      </w:pPr>
      <w:r>
        <w:t>oprawy oświetleniowe standardowe z przezroczystego poliwęglanu o danych technicznych według opraw oświetleniowych zainstalowanych w rejonie Wydziału Elektrycznego Politechniki Częstochowskiej</w:t>
      </w:r>
      <w:r w:rsidR="00090491">
        <w:t xml:space="preserve"> (rys. </w:t>
      </w:r>
      <w:r w:rsidR="00852A4B">
        <w:t>13)</w:t>
      </w:r>
    </w:p>
    <w:p w:rsidR="00070CFA" w:rsidRDefault="00E8108C" w:rsidP="001368E4">
      <w:pPr>
        <w:pStyle w:val="Tekstpodstawowywcity"/>
        <w:numPr>
          <w:ilvl w:val="0"/>
          <w:numId w:val="50"/>
        </w:numPr>
        <w:spacing w:line="276" w:lineRule="auto"/>
        <w:ind w:left="1134" w:right="23" w:hanging="425"/>
      </w:pPr>
      <w:r>
        <w:t>żarówki według obecnie zamontowanych w rejonie Wydziału Elektrycznego Politechniki Częstochowskiej.</w:t>
      </w:r>
    </w:p>
    <w:p w:rsidR="00FB04E8" w:rsidRPr="001A4D8D" w:rsidRDefault="00FB04E8" w:rsidP="00CA3140">
      <w:pPr>
        <w:pStyle w:val="Tekstpodstawowywcity"/>
        <w:tabs>
          <w:tab w:val="left" w:pos="784"/>
        </w:tabs>
        <w:spacing w:line="276" w:lineRule="auto"/>
        <w:ind w:left="426" w:right="23" w:hanging="426"/>
      </w:pPr>
    </w:p>
    <w:p w:rsidR="00BE05B6" w:rsidRPr="001A4D8D" w:rsidRDefault="00BE05B6" w:rsidP="00C80616">
      <w:pPr>
        <w:pStyle w:val="Tekstpodstawowywcity"/>
        <w:spacing w:line="276" w:lineRule="auto"/>
        <w:ind w:left="426" w:right="23" w:firstLine="283"/>
      </w:pPr>
      <w:r w:rsidRPr="001A4D8D">
        <w:t>Słupy oświetleniowe</w:t>
      </w:r>
      <w:r w:rsidR="00FB04E8" w:rsidRPr="001A4D8D">
        <w:t>:</w:t>
      </w:r>
    </w:p>
    <w:p w:rsidR="00E8108C" w:rsidRDefault="00E8108C" w:rsidP="001368E4">
      <w:pPr>
        <w:pStyle w:val="Tekstpodstawowywcity"/>
        <w:numPr>
          <w:ilvl w:val="0"/>
          <w:numId w:val="44"/>
        </w:numPr>
        <w:spacing w:line="276" w:lineRule="auto"/>
        <w:ind w:left="1134" w:right="23" w:hanging="426"/>
      </w:pPr>
      <w:r>
        <w:t xml:space="preserve">istniejące słupy zregenerować (czyszczenie miejsc uszkodzonych </w:t>
      </w:r>
      <w:r w:rsidR="006661ED">
        <w:br/>
      </w:r>
      <w:r>
        <w:t xml:space="preserve">i zardzewiałych, malowanie farbą zabezpieczającą i nawierzchniową według uzgodnień z </w:t>
      </w:r>
      <w:r w:rsidR="00E219BA">
        <w:t>Zamawiającym</w:t>
      </w:r>
      <w:r>
        <w:t>),</w:t>
      </w:r>
    </w:p>
    <w:p w:rsidR="00735BE6" w:rsidRDefault="00E8108C" w:rsidP="001368E4">
      <w:pPr>
        <w:pStyle w:val="Tekstpodstawowywcity"/>
        <w:numPr>
          <w:ilvl w:val="0"/>
          <w:numId w:val="44"/>
        </w:numPr>
        <w:spacing w:line="276" w:lineRule="auto"/>
        <w:ind w:left="1134" w:right="23" w:hanging="426"/>
      </w:pPr>
      <w:r>
        <w:t>przyłącza słupów wykonać w wersji podpowierzchniowej (tuleja przyłączeniowa</w:t>
      </w:r>
      <w:r w:rsidR="007B4772">
        <w:t xml:space="preserve"> zabezpieczona pokrywą betonową, </w:t>
      </w:r>
      <w:r w:rsidR="00735BE6">
        <w:t>przewód zasilania oprawy dołączyć do żył kabla zasilającego zaciskami śrubowymi izolowanymi</w:t>
      </w:r>
      <w:r w:rsidR="007B4772">
        <w:t>),</w:t>
      </w:r>
    </w:p>
    <w:p w:rsidR="007B4772" w:rsidRDefault="007B4772" w:rsidP="001368E4">
      <w:pPr>
        <w:pStyle w:val="Tekstpodstawowywcity"/>
        <w:numPr>
          <w:ilvl w:val="0"/>
          <w:numId w:val="44"/>
        </w:numPr>
        <w:spacing w:line="276" w:lineRule="auto"/>
        <w:ind w:left="1134" w:right="23" w:hanging="426"/>
      </w:pPr>
      <w:r>
        <w:t>sł</w:t>
      </w:r>
      <w:r w:rsidR="0074604B">
        <w:t>upy osadzać bez zabetonowywania</w:t>
      </w:r>
      <w:r>
        <w:t xml:space="preserve"> bezpośrednio w ziemi z </w:t>
      </w:r>
      <w:r w:rsidR="005E3693">
        <w:t xml:space="preserve">miejscowym </w:t>
      </w:r>
      <w:r>
        <w:t>zagęszczeniem terenu,</w:t>
      </w:r>
    </w:p>
    <w:p w:rsidR="007B4772" w:rsidRPr="001A4D8D" w:rsidRDefault="007B4772" w:rsidP="001368E4">
      <w:pPr>
        <w:pStyle w:val="Tekstpodstawowywcity"/>
        <w:numPr>
          <w:ilvl w:val="0"/>
          <w:numId w:val="44"/>
        </w:numPr>
        <w:spacing w:line="276" w:lineRule="auto"/>
        <w:ind w:left="1134" w:right="23" w:hanging="426"/>
      </w:pPr>
      <w:r>
        <w:t>dane techniczne słupa przyjąć według słupów oświetleniowych zainstalowanych w rejonie Wydziału Elektrycznego Politechniki Częstochowskiej</w:t>
      </w:r>
      <w:r w:rsidR="002E27D6">
        <w:t xml:space="preserve"> (rys. 12)</w:t>
      </w:r>
      <w:r>
        <w:t xml:space="preserve">. </w:t>
      </w:r>
    </w:p>
    <w:p w:rsidR="007706E9" w:rsidRDefault="007706E9" w:rsidP="003F7BEC">
      <w:pPr>
        <w:pStyle w:val="Teksttreci1"/>
        <w:shd w:val="clear" w:color="auto" w:fill="auto"/>
        <w:spacing w:line="276" w:lineRule="auto"/>
        <w:ind w:left="709" w:hanging="425"/>
        <w:rPr>
          <w:sz w:val="24"/>
          <w:szCs w:val="24"/>
        </w:rPr>
      </w:pPr>
    </w:p>
    <w:p w:rsidR="007706E9" w:rsidRPr="00845D21" w:rsidRDefault="00845D21" w:rsidP="0038001B">
      <w:pPr>
        <w:pStyle w:val="Teksttreci1"/>
        <w:shd w:val="clear" w:color="auto" w:fill="auto"/>
        <w:spacing w:after="120" w:line="276" w:lineRule="auto"/>
        <w:ind w:firstLine="709"/>
        <w:rPr>
          <w:b/>
          <w:bCs/>
          <w:sz w:val="24"/>
          <w:szCs w:val="24"/>
        </w:rPr>
      </w:pPr>
      <w:r>
        <w:rPr>
          <w:b/>
          <w:bCs/>
          <w:sz w:val="24"/>
          <w:szCs w:val="24"/>
        </w:rPr>
        <w:lastRenderedPageBreak/>
        <w:t>2.6.</w:t>
      </w:r>
      <w:r w:rsidR="00FB4B98" w:rsidRPr="00845D21">
        <w:rPr>
          <w:b/>
          <w:bCs/>
          <w:sz w:val="24"/>
          <w:szCs w:val="24"/>
        </w:rPr>
        <w:t>5</w:t>
      </w:r>
      <w:r w:rsidR="007706E9" w:rsidRPr="00845D21">
        <w:rPr>
          <w:b/>
          <w:bCs/>
          <w:sz w:val="24"/>
          <w:szCs w:val="24"/>
        </w:rPr>
        <w:t xml:space="preserve">. </w:t>
      </w:r>
      <w:r w:rsidR="007706E9" w:rsidRPr="0038001B">
        <w:rPr>
          <w:rFonts w:eastAsia="Times New Roman"/>
          <w:b/>
          <w:sz w:val="24"/>
          <w:szCs w:val="24"/>
        </w:rPr>
        <w:t>Uwagi dodatkowe</w:t>
      </w:r>
    </w:p>
    <w:p w:rsidR="007706E9" w:rsidRPr="001A4D8D" w:rsidRDefault="007706E9" w:rsidP="0038001B">
      <w:pPr>
        <w:pStyle w:val="Teksttreci1"/>
        <w:shd w:val="clear" w:color="auto" w:fill="auto"/>
        <w:spacing w:line="276" w:lineRule="auto"/>
        <w:ind w:firstLine="709"/>
        <w:rPr>
          <w:sz w:val="24"/>
          <w:szCs w:val="24"/>
        </w:rPr>
      </w:pPr>
      <w:r w:rsidRPr="001A4D8D">
        <w:rPr>
          <w:sz w:val="24"/>
          <w:szCs w:val="24"/>
        </w:rPr>
        <w:t xml:space="preserve">Zakres robót wykończeniowych nieuregulowany powyższym uszczegółowieniem, będzie uzgadniany dwustronnie, na bieżąco w trakcie realizacji </w:t>
      </w:r>
      <w:r w:rsidR="007B4772">
        <w:rPr>
          <w:sz w:val="24"/>
          <w:szCs w:val="24"/>
        </w:rPr>
        <w:t>robót budowlanych</w:t>
      </w:r>
      <w:r w:rsidRPr="001A4D8D">
        <w:rPr>
          <w:sz w:val="24"/>
          <w:szCs w:val="24"/>
        </w:rPr>
        <w:t>. Wszystkie zastosowane rozwiązania muszą być zaakceptowane pr</w:t>
      </w:r>
      <w:r w:rsidR="006F4276">
        <w:rPr>
          <w:sz w:val="24"/>
          <w:szCs w:val="24"/>
        </w:rPr>
        <w:t xml:space="preserve">zez </w:t>
      </w:r>
      <w:r w:rsidR="00E219BA">
        <w:rPr>
          <w:sz w:val="24"/>
          <w:szCs w:val="24"/>
        </w:rPr>
        <w:t>Zamawiającego</w:t>
      </w:r>
      <w:r w:rsidRPr="001A4D8D">
        <w:rPr>
          <w:sz w:val="24"/>
          <w:szCs w:val="24"/>
        </w:rPr>
        <w:t xml:space="preserve">. </w:t>
      </w:r>
      <w:r w:rsidR="00FF0B07">
        <w:rPr>
          <w:sz w:val="24"/>
          <w:szCs w:val="24"/>
        </w:rPr>
        <w:br/>
      </w:r>
      <w:r w:rsidRPr="001A4D8D">
        <w:rPr>
          <w:sz w:val="24"/>
          <w:szCs w:val="24"/>
        </w:rPr>
        <w:t>Z uzgodnień będą spisywane stosowne notatki robocze</w:t>
      </w:r>
      <w:r w:rsidR="007B4772">
        <w:rPr>
          <w:sz w:val="24"/>
          <w:szCs w:val="24"/>
        </w:rPr>
        <w:t xml:space="preserve"> według bieżących potrzeb. </w:t>
      </w:r>
    </w:p>
    <w:p w:rsidR="00375856" w:rsidRDefault="00375856" w:rsidP="00571701">
      <w:pPr>
        <w:pStyle w:val="Teksttreci1"/>
        <w:shd w:val="clear" w:color="auto" w:fill="auto"/>
        <w:spacing w:line="276" w:lineRule="auto"/>
        <w:ind w:firstLine="0"/>
        <w:rPr>
          <w:sz w:val="24"/>
          <w:szCs w:val="24"/>
        </w:rPr>
      </w:pPr>
    </w:p>
    <w:p w:rsidR="0017272A" w:rsidRDefault="0017272A" w:rsidP="00571701">
      <w:pPr>
        <w:pStyle w:val="Teksttreci1"/>
        <w:shd w:val="clear" w:color="auto" w:fill="auto"/>
        <w:spacing w:line="276" w:lineRule="auto"/>
        <w:ind w:firstLine="0"/>
        <w:rPr>
          <w:sz w:val="24"/>
          <w:szCs w:val="24"/>
        </w:rPr>
      </w:pPr>
    </w:p>
    <w:p w:rsidR="0017272A" w:rsidRDefault="0017272A" w:rsidP="001368E4">
      <w:pPr>
        <w:pStyle w:val="Teksttreci1"/>
        <w:numPr>
          <w:ilvl w:val="0"/>
          <w:numId w:val="32"/>
        </w:numPr>
        <w:shd w:val="clear" w:color="auto" w:fill="auto"/>
        <w:spacing w:line="276" w:lineRule="auto"/>
        <w:rPr>
          <w:b/>
          <w:sz w:val="24"/>
          <w:szCs w:val="24"/>
        </w:rPr>
      </w:pPr>
      <w:r w:rsidRPr="0017272A">
        <w:rPr>
          <w:b/>
          <w:sz w:val="24"/>
          <w:szCs w:val="24"/>
        </w:rPr>
        <w:t xml:space="preserve">Wyszczególnienie zakresu prac z szacunkowymi przedmiarami i danymi ilościowymi </w:t>
      </w:r>
    </w:p>
    <w:p w:rsidR="0017272A" w:rsidRDefault="0017272A" w:rsidP="0017272A">
      <w:pPr>
        <w:pStyle w:val="Teksttreci1"/>
        <w:shd w:val="clear" w:color="auto" w:fill="auto"/>
        <w:spacing w:line="276" w:lineRule="auto"/>
        <w:ind w:left="360" w:firstLine="0"/>
        <w:rPr>
          <w:b/>
          <w:sz w:val="24"/>
          <w:szCs w:val="24"/>
        </w:rPr>
      </w:pPr>
    </w:p>
    <w:tbl>
      <w:tblPr>
        <w:tblW w:w="9863" w:type="dxa"/>
        <w:tblInd w:w="55" w:type="dxa"/>
        <w:tblCellMar>
          <w:left w:w="70" w:type="dxa"/>
          <w:right w:w="70" w:type="dxa"/>
        </w:tblCellMar>
        <w:tblLook w:val="04A0"/>
      </w:tblPr>
      <w:tblGrid>
        <w:gridCol w:w="441"/>
        <w:gridCol w:w="7371"/>
        <w:gridCol w:w="283"/>
        <w:gridCol w:w="1768"/>
      </w:tblGrid>
      <w:tr w:rsidR="00D06D45" w:rsidRPr="00424448" w:rsidTr="00F121E3">
        <w:trPr>
          <w:trHeight w:val="567"/>
        </w:trPr>
        <w:tc>
          <w:tcPr>
            <w:tcW w:w="441" w:type="dxa"/>
          </w:tcPr>
          <w:p w:rsidR="00D06D45" w:rsidRPr="00424448" w:rsidRDefault="00F121E3" w:rsidP="00D06D45">
            <w:pPr>
              <w:rPr>
                <w:color w:val="000000"/>
              </w:rPr>
            </w:pPr>
            <w:r>
              <w:rPr>
                <w:color w:val="000000"/>
              </w:rPr>
              <w:t>1.</w:t>
            </w:r>
          </w:p>
        </w:tc>
        <w:tc>
          <w:tcPr>
            <w:tcW w:w="7371" w:type="dxa"/>
            <w:shd w:val="clear" w:color="auto" w:fill="auto"/>
            <w:noWrap/>
            <w:hideMark/>
          </w:tcPr>
          <w:p w:rsidR="00D06D45" w:rsidRDefault="00D06D45" w:rsidP="00D06D45">
            <w:pPr>
              <w:rPr>
                <w:color w:val="000000"/>
              </w:rPr>
            </w:pPr>
            <w:r w:rsidRPr="00424448">
              <w:rPr>
                <w:color w:val="000000"/>
              </w:rPr>
              <w:t>Dokumentacja techniczna wraz z wymaganymi decyzjami administracyjnymi w systemie „Zaprojektuj i wybuduj”</w:t>
            </w:r>
          </w:p>
          <w:p w:rsidR="00D06D45" w:rsidRPr="00424448" w:rsidRDefault="00D06D45" w:rsidP="00D06D45">
            <w:pPr>
              <w:rPr>
                <w:color w:val="000000"/>
              </w:rPr>
            </w:pPr>
          </w:p>
        </w:tc>
        <w:tc>
          <w:tcPr>
            <w:tcW w:w="283" w:type="dxa"/>
            <w:shd w:val="clear" w:color="auto" w:fill="auto"/>
            <w:noWrap/>
            <w:hideMark/>
          </w:tcPr>
          <w:p w:rsidR="00D06D45" w:rsidRPr="00424448" w:rsidRDefault="00D06D45" w:rsidP="00D06D45">
            <w:pPr>
              <w:rPr>
                <w:rFonts w:ascii="Calibri" w:hAnsi="Calibri" w:cs="Calibri"/>
                <w:color w:val="000000"/>
              </w:rPr>
            </w:pPr>
            <w:r w:rsidRPr="00424448">
              <w:rPr>
                <w:rFonts w:ascii="Calibri" w:hAnsi="Calibri" w:cs="Calibri"/>
                <w:color w:val="000000"/>
              </w:rPr>
              <w:t> </w:t>
            </w:r>
          </w:p>
        </w:tc>
        <w:tc>
          <w:tcPr>
            <w:tcW w:w="1768" w:type="dxa"/>
            <w:shd w:val="clear" w:color="auto" w:fill="auto"/>
            <w:hideMark/>
          </w:tcPr>
          <w:p w:rsidR="00D06D45" w:rsidRPr="00424448" w:rsidRDefault="00D06D45" w:rsidP="00D06D45">
            <w:pPr>
              <w:rPr>
                <w:color w:val="000000"/>
              </w:rPr>
            </w:pPr>
            <w:r w:rsidRPr="00424448">
              <w:rPr>
                <w:color w:val="000000"/>
              </w:rPr>
              <w:t xml:space="preserve">- 1 </w:t>
            </w:r>
            <w:proofErr w:type="spellStart"/>
            <w:r w:rsidRPr="00424448">
              <w:rPr>
                <w:color w:val="000000"/>
              </w:rPr>
              <w:t>kpl</w:t>
            </w:r>
            <w:proofErr w:type="spellEnd"/>
            <w:r w:rsidRPr="00424448">
              <w:rPr>
                <w:color w:val="000000"/>
              </w:rPr>
              <w:t>.</w:t>
            </w:r>
          </w:p>
        </w:tc>
      </w:tr>
      <w:tr w:rsidR="00D06D45" w:rsidRPr="00424448" w:rsidTr="00F121E3">
        <w:trPr>
          <w:trHeight w:val="567"/>
        </w:trPr>
        <w:tc>
          <w:tcPr>
            <w:tcW w:w="441" w:type="dxa"/>
          </w:tcPr>
          <w:p w:rsidR="00D06D45" w:rsidRPr="00424448" w:rsidRDefault="00F121E3" w:rsidP="00D06D45">
            <w:pPr>
              <w:rPr>
                <w:color w:val="000000"/>
              </w:rPr>
            </w:pPr>
            <w:r>
              <w:rPr>
                <w:color w:val="000000"/>
              </w:rPr>
              <w:t>2.</w:t>
            </w:r>
          </w:p>
        </w:tc>
        <w:tc>
          <w:tcPr>
            <w:tcW w:w="7371" w:type="dxa"/>
            <w:shd w:val="clear" w:color="auto" w:fill="auto"/>
            <w:noWrap/>
            <w:hideMark/>
          </w:tcPr>
          <w:p w:rsidR="00D06D45" w:rsidRPr="00424448" w:rsidRDefault="00D06D45" w:rsidP="00D06D45">
            <w:pPr>
              <w:rPr>
                <w:color w:val="000000"/>
              </w:rPr>
            </w:pPr>
            <w:r w:rsidRPr="00424448">
              <w:rPr>
                <w:color w:val="000000"/>
              </w:rPr>
              <w:t>Ogrodzenie przy stołówce akademickiej z montażem</w:t>
            </w:r>
          </w:p>
        </w:tc>
        <w:tc>
          <w:tcPr>
            <w:tcW w:w="283" w:type="dxa"/>
            <w:shd w:val="clear" w:color="auto" w:fill="auto"/>
            <w:noWrap/>
            <w:hideMark/>
          </w:tcPr>
          <w:p w:rsidR="00D06D45" w:rsidRPr="00424448" w:rsidRDefault="00D06D45" w:rsidP="00D06D45">
            <w:pPr>
              <w:rPr>
                <w:rFonts w:ascii="Calibri" w:hAnsi="Calibri" w:cs="Calibri"/>
                <w:color w:val="000000"/>
              </w:rPr>
            </w:pPr>
            <w:r w:rsidRPr="00424448">
              <w:rPr>
                <w:rFonts w:ascii="Calibri" w:hAnsi="Calibri" w:cs="Calibri"/>
                <w:color w:val="000000"/>
              </w:rPr>
              <w:t> </w:t>
            </w:r>
          </w:p>
        </w:tc>
        <w:tc>
          <w:tcPr>
            <w:tcW w:w="1768" w:type="dxa"/>
            <w:shd w:val="clear" w:color="auto" w:fill="auto"/>
            <w:hideMark/>
          </w:tcPr>
          <w:p w:rsidR="00D06D45" w:rsidRPr="00424448" w:rsidRDefault="00D06D45" w:rsidP="00D06D45">
            <w:pPr>
              <w:rPr>
                <w:color w:val="000000"/>
              </w:rPr>
            </w:pPr>
            <w:r w:rsidRPr="00424448">
              <w:rPr>
                <w:color w:val="000000"/>
              </w:rPr>
              <w:t>- 100 mb</w:t>
            </w:r>
          </w:p>
        </w:tc>
      </w:tr>
      <w:tr w:rsidR="00D06D45" w:rsidRPr="00424448" w:rsidTr="00F121E3">
        <w:trPr>
          <w:trHeight w:val="567"/>
        </w:trPr>
        <w:tc>
          <w:tcPr>
            <w:tcW w:w="441" w:type="dxa"/>
          </w:tcPr>
          <w:p w:rsidR="00D06D45" w:rsidRPr="00424448" w:rsidRDefault="00F121E3" w:rsidP="00D06D45">
            <w:pPr>
              <w:rPr>
                <w:color w:val="000000"/>
              </w:rPr>
            </w:pPr>
            <w:r>
              <w:rPr>
                <w:color w:val="000000"/>
              </w:rPr>
              <w:t>3.</w:t>
            </w:r>
          </w:p>
        </w:tc>
        <w:tc>
          <w:tcPr>
            <w:tcW w:w="7371" w:type="dxa"/>
            <w:shd w:val="clear" w:color="auto" w:fill="auto"/>
            <w:noWrap/>
            <w:hideMark/>
          </w:tcPr>
          <w:p w:rsidR="00D06D45" w:rsidRDefault="00D06D45" w:rsidP="00D06D45">
            <w:pPr>
              <w:rPr>
                <w:color w:val="000000"/>
              </w:rPr>
            </w:pPr>
            <w:r w:rsidRPr="00424448">
              <w:rPr>
                <w:color w:val="000000"/>
              </w:rPr>
              <w:t>Czerpnie powierza przy stołówce akademickiej - materiał i wykonanie renowacji</w:t>
            </w:r>
          </w:p>
          <w:p w:rsidR="00D06D45" w:rsidRPr="00424448" w:rsidRDefault="00D06D45" w:rsidP="00D06D45">
            <w:pPr>
              <w:rPr>
                <w:color w:val="000000"/>
              </w:rPr>
            </w:pPr>
          </w:p>
        </w:tc>
        <w:tc>
          <w:tcPr>
            <w:tcW w:w="283" w:type="dxa"/>
            <w:shd w:val="clear" w:color="auto" w:fill="auto"/>
            <w:noWrap/>
            <w:hideMark/>
          </w:tcPr>
          <w:p w:rsidR="00D06D45" w:rsidRPr="00424448" w:rsidRDefault="00D06D45" w:rsidP="00D06D45">
            <w:pPr>
              <w:rPr>
                <w:rFonts w:ascii="Calibri" w:hAnsi="Calibri" w:cs="Calibri"/>
                <w:color w:val="000000"/>
              </w:rPr>
            </w:pPr>
            <w:r w:rsidRPr="00424448">
              <w:rPr>
                <w:rFonts w:ascii="Calibri" w:hAnsi="Calibri" w:cs="Calibri"/>
                <w:color w:val="000000"/>
              </w:rPr>
              <w:t> </w:t>
            </w:r>
          </w:p>
        </w:tc>
        <w:tc>
          <w:tcPr>
            <w:tcW w:w="1768" w:type="dxa"/>
            <w:shd w:val="clear" w:color="auto" w:fill="auto"/>
            <w:hideMark/>
          </w:tcPr>
          <w:p w:rsidR="00D06D45" w:rsidRPr="00424448" w:rsidRDefault="00D06D45" w:rsidP="00D06D45">
            <w:pPr>
              <w:rPr>
                <w:color w:val="000000"/>
              </w:rPr>
            </w:pPr>
            <w:r w:rsidRPr="00424448">
              <w:rPr>
                <w:color w:val="000000"/>
              </w:rPr>
              <w:t xml:space="preserve">- 2 </w:t>
            </w:r>
            <w:proofErr w:type="spellStart"/>
            <w:r w:rsidRPr="00424448">
              <w:rPr>
                <w:color w:val="000000"/>
              </w:rPr>
              <w:t>kpl</w:t>
            </w:r>
            <w:proofErr w:type="spellEnd"/>
            <w:r w:rsidRPr="00424448">
              <w:rPr>
                <w:color w:val="000000"/>
              </w:rPr>
              <w:t xml:space="preserve">. </w:t>
            </w:r>
          </w:p>
        </w:tc>
      </w:tr>
      <w:tr w:rsidR="00D06D45" w:rsidRPr="00424448" w:rsidTr="00F121E3">
        <w:trPr>
          <w:trHeight w:val="567"/>
        </w:trPr>
        <w:tc>
          <w:tcPr>
            <w:tcW w:w="441" w:type="dxa"/>
          </w:tcPr>
          <w:p w:rsidR="00D06D45" w:rsidRPr="00424448" w:rsidRDefault="00F121E3" w:rsidP="00D06D45">
            <w:pPr>
              <w:rPr>
                <w:color w:val="000000"/>
              </w:rPr>
            </w:pPr>
            <w:r>
              <w:rPr>
                <w:color w:val="000000"/>
              </w:rPr>
              <w:t>4.</w:t>
            </w:r>
          </w:p>
        </w:tc>
        <w:tc>
          <w:tcPr>
            <w:tcW w:w="7371" w:type="dxa"/>
            <w:shd w:val="clear" w:color="auto" w:fill="auto"/>
            <w:noWrap/>
            <w:hideMark/>
          </w:tcPr>
          <w:p w:rsidR="00D06D45" w:rsidRDefault="00D06D45" w:rsidP="00D06D45">
            <w:pPr>
              <w:rPr>
                <w:color w:val="000000"/>
              </w:rPr>
            </w:pPr>
            <w:r w:rsidRPr="00424448">
              <w:rPr>
                <w:color w:val="000000"/>
              </w:rPr>
              <w:t>Chodniki z płyt betonowych z demontażem przy domach studenckich DS2,DS5,DS7 i stołówce akademickiej</w:t>
            </w:r>
          </w:p>
          <w:p w:rsidR="00D06D45" w:rsidRPr="00424448" w:rsidRDefault="00D06D45" w:rsidP="00D06D45">
            <w:pPr>
              <w:rPr>
                <w:color w:val="000000"/>
              </w:rPr>
            </w:pPr>
          </w:p>
        </w:tc>
        <w:tc>
          <w:tcPr>
            <w:tcW w:w="283" w:type="dxa"/>
            <w:shd w:val="clear" w:color="auto" w:fill="auto"/>
            <w:noWrap/>
            <w:hideMark/>
          </w:tcPr>
          <w:p w:rsidR="00D06D45" w:rsidRPr="00424448" w:rsidRDefault="00D06D45" w:rsidP="00D06D45">
            <w:pPr>
              <w:rPr>
                <w:rFonts w:ascii="Calibri" w:hAnsi="Calibri" w:cs="Calibri"/>
                <w:color w:val="000000"/>
              </w:rPr>
            </w:pPr>
            <w:r w:rsidRPr="00424448">
              <w:rPr>
                <w:rFonts w:ascii="Calibri" w:hAnsi="Calibri" w:cs="Calibri"/>
                <w:color w:val="000000"/>
              </w:rPr>
              <w:t> </w:t>
            </w:r>
          </w:p>
        </w:tc>
        <w:tc>
          <w:tcPr>
            <w:tcW w:w="1768" w:type="dxa"/>
            <w:shd w:val="clear" w:color="auto" w:fill="auto"/>
            <w:hideMark/>
          </w:tcPr>
          <w:p w:rsidR="00D06D45" w:rsidRPr="00424448" w:rsidRDefault="00D06D45" w:rsidP="00002F94">
            <w:pPr>
              <w:rPr>
                <w:color w:val="000000"/>
              </w:rPr>
            </w:pPr>
            <w:r w:rsidRPr="00424448">
              <w:rPr>
                <w:color w:val="000000"/>
              </w:rPr>
              <w:t>- 1</w:t>
            </w:r>
            <w:r w:rsidR="00002F94">
              <w:rPr>
                <w:color w:val="000000"/>
              </w:rPr>
              <w:t>900</w:t>
            </w:r>
            <w:r w:rsidRPr="00424448">
              <w:rPr>
                <w:color w:val="000000"/>
              </w:rPr>
              <w:t xml:space="preserve"> m</w:t>
            </w:r>
            <w:r w:rsidRPr="00424448">
              <w:rPr>
                <w:color w:val="000000"/>
                <w:vertAlign w:val="superscript"/>
              </w:rPr>
              <w:t>2</w:t>
            </w:r>
          </w:p>
        </w:tc>
      </w:tr>
      <w:tr w:rsidR="00D06D45" w:rsidRPr="00424448" w:rsidTr="00F121E3">
        <w:trPr>
          <w:trHeight w:val="567"/>
        </w:trPr>
        <w:tc>
          <w:tcPr>
            <w:tcW w:w="441" w:type="dxa"/>
          </w:tcPr>
          <w:p w:rsidR="00D06D45" w:rsidRPr="00424448" w:rsidRDefault="00F121E3" w:rsidP="00D06D45">
            <w:pPr>
              <w:rPr>
                <w:color w:val="000000"/>
              </w:rPr>
            </w:pPr>
            <w:r>
              <w:rPr>
                <w:color w:val="000000"/>
              </w:rPr>
              <w:t>5.</w:t>
            </w:r>
          </w:p>
        </w:tc>
        <w:tc>
          <w:tcPr>
            <w:tcW w:w="7371" w:type="dxa"/>
            <w:shd w:val="clear" w:color="auto" w:fill="auto"/>
            <w:noWrap/>
            <w:hideMark/>
          </w:tcPr>
          <w:p w:rsidR="00D06D45" w:rsidRDefault="00D06D45" w:rsidP="00D06D45">
            <w:pPr>
              <w:rPr>
                <w:color w:val="000000"/>
              </w:rPr>
            </w:pPr>
            <w:r w:rsidRPr="00424448">
              <w:rPr>
                <w:color w:val="000000"/>
              </w:rPr>
              <w:t xml:space="preserve">Obrzeża </w:t>
            </w:r>
            <w:r w:rsidR="005E3693">
              <w:rPr>
                <w:color w:val="000000"/>
              </w:rPr>
              <w:t xml:space="preserve"> chodników </w:t>
            </w:r>
            <w:r w:rsidRPr="00424448">
              <w:rPr>
                <w:color w:val="000000"/>
              </w:rPr>
              <w:t xml:space="preserve">z kostki granitowej przy DS2, DS5, DS7 i stołówce akademickiej </w:t>
            </w:r>
            <w:r w:rsidR="00002F94">
              <w:rPr>
                <w:color w:val="000000"/>
              </w:rPr>
              <w:t xml:space="preserve">oraz przy ul. Akademickiej na odcinkach rondo wewnętrzne ul. Kilińskiego i rondo wewnętrzne ul. Dekabrystów </w:t>
            </w:r>
            <w:r w:rsidRPr="00424448">
              <w:rPr>
                <w:color w:val="000000"/>
              </w:rPr>
              <w:t>- materiał i budowa</w:t>
            </w:r>
          </w:p>
          <w:p w:rsidR="00D06D45" w:rsidRPr="00424448" w:rsidRDefault="00D06D45" w:rsidP="00D06D45">
            <w:pPr>
              <w:rPr>
                <w:color w:val="000000"/>
              </w:rPr>
            </w:pPr>
          </w:p>
        </w:tc>
        <w:tc>
          <w:tcPr>
            <w:tcW w:w="283" w:type="dxa"/>
            <w:shd w:val="clear" w:color="auto" w:fill="auto"/>
            <w:noWrap/>
            <w:hideMark/>
          </w:tcPr>
          <w:p w:rsidR="00D06D45" w:rsidRPr="00424448" w:rsidRDefault="00D06D45" w:rsidP="00D06D45">
            <w:pPr>
              <w:rPr>
                <w:rFonts w:ascii="Calibri" w:hAnsi="Calibri" w:cs="Calibri"/>
                <w:color w:val="000000"/>
              </w:rPr>
            </w:pPr>
            <w:r w:rsidRPr="00424448">
              <w:rPr>
                <w:rFonts w:ascii="Calibri" w:hAnsi="Calibri" w:cs="Calibri"/>
                <w:color w:val="000000"/>
              </w:rPr>
              <w:t> </w:t>
            </w:r>
          </w:p>
        </w:tc>
        <w:tc>
          <w:tcPr>
            <w:tcW w:w="1768" w:type="dxa"/>
            <w:shd w:val="clear" w:color="auto" w:fill="auto"/>
            <w:hideMark/>
          </w:tcPr>
          <w:p w:rsidR="00D06D45" w:rsidRPr="00424448" w:rsidRDefault="00D06D45" w:rsidP="00D06D45">
            <w:pPr>
              <w:rPr>
                <w:color w:val="000000"/>
              </w:rPr>
            </w:pPr>
            <w:r w:rsidRPr="00424448">
              <w:rPr>
                <w:color w:val="000000"/>
              </w:rPr>
              <w:t>- 880 mb</w:t>
            </w:r>
          </w:p>
        </w:tc>
      </w:tr>
      <w:tr w:rsidR="00D06D45" w:rsidRPr="00424448" w:rsidTr="00F121E3">
        <w:trPr>
          <w:trHeight w:val="567"/>
        </w:trPr>
        <w:tc>
          <w:tcPr>
            <w:tcW w:w="441" w:type="dxa"/>
          </w:tcPr>
          <w:p w:rsidR="00D06D45" w:rsidRPr="00424448" w:rsidRDefault="00F121E3" w:rsidP="00D06D45">
            <w:pPr>
              <w:rPr>
                <w:color w:val="000000"/>
              </w:rPr>
            </w:pPr>
            <w:r>
              <w:rPr>
                <w:color w:val="000000"/>
              </w:rPr>
              <w:t>6.</w:t>
            </w:r>
          </w:p>
        </w:tc>
        <w:tc>
          <w:tcPr>
            <w:tcW w:w="7371" w:type="dxa"/>
            <w:shd w:val="clear" w:color="auto" w:fill="auto"/>
            <w:noWrap/>
            <w:hideMark/>
          </w:tcPr>
          <w:p w:rsidR="00D06D45" w:rsidRDefault="00D06D45" w:rsidP="00D06D45">
            <w:pPr>
              <w:rPr>
                <w:color w:val="000000"/>
              </w:rPr>
            </w:pPr>
            <w:r w:rsidRPr="00424448">
              <w:rPr>
                <w:color w:val="000000"/>
              </w:rPr>
              <w:t>Parkingi z kostki betonowej</w:t>
            </w:r>
            <w:r w:rsidR="005E3693">
              <w:rPr>
                <w:color w:val="000000"/>
              </w:rPr>
              <w:t xml:space="preserve"> i masy bitumicznej</w:t>
            </w:r>
            <w:r w:rsidRPr="00424448">
              <w:rPr>
                <w:color w:val="000000"/>
              </w:rPr>
              <w:t xml:space="preserve"> przy DS2, DS5, DS7 </w:t>
            </w:r>
            <w:r w:rsidR="005E3693">
              <w:rPr>
                <w:color w:val="000000"/>
              </w:rPr>
              <w:br/>
            </w:r>
            <w:r w:rsidRPr="00424448">
              <w:rPr>
                <w:color w:val="000000"/>
              </w:rPr>
              <w:t xml:space="preserve">i stołówce akademickiej </w:t>
            </w:r>
            <w:r w:rsidR="00002F94">
              <w:rPr>
                <w:color w:val="000000"/>
              </w:rPr>
              <w:t xml:space="preserve">oraz przy ul. Akademickiej na odcinkach rondo wewnętrzne ul. Dekabrystów </w:t>
            </w:r>
            <w:r w:rsidRPr="00424448">
              <w:rPr>
                <w:color w:val="000000"/>
              </w:rPr>
              <w:t>- materiał i budowa</w:t>
            </w:r>
          </w:p>
          <w:p w:rsidR="00D06D45" w:rsidRPr="00424448" w:rsidRDefault="00D06D45" w:rsidP="00D06D45">
            <w:pPr>
              <w:rPr>
                <w:color w:val="000000"/>
              </w:rPr>
            </w:pPr>
          </w:p>
        </w:tc>
        <w:tc>
          <w:tcPr>
            <w:tcW w:w="283" w:type="dxa"/>
            <w:shd w:val="clear" w:color="auto" w:fill="auto"/>
            <w:noWrap/>
            <w:hideMark/>
          </w:tcPr>
          <w:p w:rsidR="00D06D45" w:rsidRPr="00424448" w:rsidRDefault="00D06D45" w:rsidP="00D06D45">
            <w:pPr>
              <w:rPr>
                <w:rFonts w:ascii="Calibri" w:hAnsi="Calibri" w:cs="Calibri"/>
                <w:color w:val="000000"/>
              </w:rPr>
            </w:pPr>
            <w:r w:rsidRPr="00424448">
              <w:rPr>
                <w:rFonts w:ascii="Calibri" w:hAnsi="Calibri" w:cs="Calibri"/>
                <w:color w:val="000000"/>
              </w:rPr>
              <w:t> </w:t>
            </w:r>
          </w:p>
        </w:tc>
        <w:tc>
          <w:tcPr>
            <w:tcW w:w="1768" w:type="dxa"/>
            <w:shd w:val="clear" w:color="auto" w:fill="auto"/>
            <w:hideMark/>
          </w:tcPr>
          <w:p w:rsidR="00D06D45" w:rsidRPr="00424448" w:rsidRDefault="00D06D45" w:rsidP="00002F94">
            <w:pPr>
              <w:rPr>
                <w:color w:val="000000"/>
              </w:rPr>
            </w:pPr>
            <w:r w:rsidRPr="00424448">
              <w:rPr>
                <w:color w:val="000000"/>
              </w:rPr>
              <w:t xml:space="preserve">- </w:t>
            </w:r>
            <w:r w:rsidR="00002F94">
              <w:rPr>
                <w:color w:val="000000"/>
              </w:rPr>
              <w:t>4000</w:t>
            </w:r>
            <w:r w:rsidRPr="00424448">
              <w:rPr>
                <w:color w:val="000000"/>
              </w:rPr>
              <w:t xml:space="preserve"> m</w:t>
            </w:r>
            <w:r w:rsidRPr="00424448">
              <w:rPr>
                <w:color w:val="000000"/>
                <w:vertAlign w:val="superscript"/>
              </w:rPr>
              <w:t>2</w:t>
            </w:r>
          </w:p>
        </w:tc>
      </w:tr>
      <w:tr w:rsidR="00D06D45" w:rsidRPr="00424448" w:rsidTr="00F121E3">
        <w:trPr>
          <w:trHeight w:val="567"/>
        </w:trPr>
        <w:tc>
          <w:tcPr>
            <w:tcW w:w="441" w:type="dxa"/>
          </w:tcPr>
          <w:p w:rsidR="00D06D45" w:rsidRPr="00424448" w:rsidRDefault="00F121E3" w:rsidP="00D06D45">
            <w:pPr>
              <w:rPr>
                <w:color w:val="000000"/>
              </w:rPr>
            </w:pPr>
            <w:r>
              <w:rPr>
                <w:color w:val="000000"/>
              </w:rPr>
              <w:t>7.</w:t>
            </w:r>
          </w:p>
        </w:tc>
        <w:tc>
          <w:tcPr>
            <w:tcW w:w="7371" w:type="dxa"/>
            <w:shd w:val="clear" w:color="auto" w:fill="auto"/>
            <w:noWrap/>
            <w:hideMark/>
          </w:tcPr>
          <w:p w:rsidR="00D06D45" w:rsidRDefault="00D06D45" w:rsidP="00D06D45">
            <w:pPr>
              <w:rPr>
                <w:color w:val="000000"/>
              </w:rPr>
            </w:pPr>
            <w:r w:rsidRPr="00424448">
              <w:rPr>
                <w:color w:val="000000"/>
              </w:rPr>
              <w:t xml:space="preserve">Słupy oświetleniowe istniejące w rejonie DS2, DS5, DS7 i stołówki akademickiej - materiał, prace remontowe, </w:t>
            </w:r>
            <w:r w:rsidR="005E3693">
              <w:rPr>
                <w:color w:val="000000"/>
              </w:rPr>
              <w:t>za</w:t>
            </w:r>
            <w:r w:rsidRPr="00424448">
              <w:rPr>
                <w:color w:val="000000"/>
              </w:rPr>
              <w:t>budowa z instalacją</w:t>
            </w:r>
          </w:p>
          <w:p w:rsidR="00D06D45" w:rsidRPr="00424448" w:rsidRDefault="00D06D45" w:rsidP="00D06D45">
            <w:pPr>
              <w:rPr>
                <w:color w:val="000000"/>
              </w:rPr>
            </w:pPr>
          </w:p>
        </w:tc>
        <w:tc>
          <w:tcPr>
            <w:tcW w:w="283" w:type="dxa"/>
            <w:shd w:val="clear" w:color="auto" w:fill="auto"/>
            <w:noWrap/>
            <w:hideMark/>
          </w:tcPr>
          <w:p w:rsidR="00D06D45" w:rsidRPr="00424448" w:rsidRDefault="00D06D45" w:rsidP="00D06D45">
            <w:pPr>
              <w:rPr>
                <w:rFonts w:ascii="Calibri" w:hAnsi="Calibri" w:cs="Calibri"/>
                <w:color w:val="000000"/>
              </w:rPr>
            </w:pPr>
            <w:r w:rsidRPr="00424448">
              <w:rPr>
                <w:rFonts w:ascii="Calibri" w:hAnsi="Calibri" w:cs="Calibri"/>
                <w:color w:val="000000"/>
              </w:rPr>
              <w:t> </w:t>
            </w:r>
          </w:p>
        </w:tc>
        <w:tc>
          <w:tcPr>
            <w:tcW w:w="1768" w:type="dxa"/>
            <w:shd w:val="clear" w:color="auto" w:fill="auto"/>
            <w:hideMark/>
          </w:tcPr>
          <w:p w:rsidR="00D06D45" w:rsidRPr="00424448" w:rsidRDefault="00D06D45" w:rsidP="00D06D45">
            <w:pPr>
              <w:rPr>
                <w:color w:val="000000"/>
              </w:rPr>
            </w:pPr>
            <w:r w:rsidRPr="00424448">
              <w:rPr>
                <w:color w:val="000000"/>
              </w:rPr>
              <w:t>- 34 szt.</w:t>
            </w:r>
          </w:p>
        </w:tc>
      </w:tr>
      <w:tr w:rsidR="00D06D45" w:rsidRPr="00424448" w:rsidTr="00F121E3">
        <w:trPr>
          <w:trHeight w:val="567"/>
        </w:trPr>
        <w:tc>
          <w:tcPr>
            <w:tcW w:w="441" w:type="dxa"/>
          </w:tcPr>
          <w:p w:rsidR="00D06D45" w:rsidRPr="00424448" w:rsidRDefault="00F121E3" w:rsidP="00D06D45">
            <w:pPr>
              <w:rPr>
                <w:color w:val="000000"/>
              </w:rPr>
            </w:pPr>
            <w:r>
              <w:rPr>
                <w:color w:val="000000"/>
              </w:rPr>
              <w:t>8.</w:t>
            </w:r>
          </w:p>
        </w:tc>
        <w:tc>
          <w:tcPr>
            <w:tcW w:w="7371" w:type="dxa"/>
            <w:shd w:val="clear" w:color="auto" w:fill="auto"/>
            <w:noWrap/>
            <w:hideMark/>
          </w:tcPr>
          <w:p w:rsidR="00D06D45" w:rsidRDefault="00D06D45" w:rsidP="00D06D45">
            <w:pPr>
              <w:rPr>
                <w:color w:val="000000"/>
              </w:rPr>
            </w:pPr>
            <w:r w:rsidRPr="00424448">
              <w:rPr>
                <w:color w:val="000000"/>
              </w:rPr>
              <w:t>Słupy oświetleniowe nowe w rejonie DS2, DS5, DS7 i stołówki akademickiej</w:t>
            </w:r>
            <w:r w:rsidR="00002F94">
              <w:rPr>
                <w:color w:val="000000"/>
              </w:rPr>
              <w:t xml:space="preserve"> oraz przy ul. Akademickiej na odcinkach rondo wewnętrzne ul. Kilińskiego i rondo wewnętrzne ul. Dekabrystów</w:t>
            </w:r>
          </w:p>
          <w:p w:rsidR="00F121E3" w:rsidRPr="00424448" w:rsidRDefault="00F121E3" w:rsidP="00D06D45">
            <w:pPr>
              <w:rPr>
                <w:color w:val="000000"/>
              </w:rPr>
            </w:pPr>
          </w:p>
        </w:tc>
        <w:tc>
          <w:tcPr>
            <w:tcW w:w="283" w:type="dxa"/>
            <w:shd w:val="clear" w:color="auto" w:fill="auto"/>
            <w:noWrap/>
            <w:hideMark/>
          </w:tcPr>
          <w:p w:rsidR="00D06D45" w:rsidRPr="00424448" w:rsidRDefault="00D06D45" w:rsidP="00D06D45">
            <w:pPr>
              <w:rPr>
                <w:rFonts w:ascii="Calibri" w:hAnsi="Calibri" w:cs="Calibri"/>
                <w:color w:val="000000"/>
              </w:rPr>
            </w:pPr>
            <w:r w:rsidRPr="00424448">
              <w:rPr>
                <w:rFonts w:ascii="Calibri" w:hAnsi="Calibri" w:cs="Calibri"/>
                <w:color w:val="000000"/>
              </w:rPr>
              <w:t> </w:t>
            </w:r>
          </w:p>
        </w:tc>
        <w:tc>
          <w:tcPr>
            <w:tcW w:w="1768" w:type="dxa"/>
            <w:shd w:val="clear" w:color="auto" w:fill="auto"/>
            <w:hideMark/>
          </w:tcPr>
          <w:p w:rsidR="00D06D45" w:rsidRPr="00424448" w:rsidRDefault="00D06D45" w:rsidP="00002F94">
            <w:pPr>
              <w:rPr>
                <w:color w:val="000000"/>
              </w:rPr>
            </w:pPr>
            <w:r w:rsidRPr="00424448">
              <w:rPr>
                <w:color w:val="000000"/>
              </w:rPr>
              <w:t xml:space="preserve">- </w:t>
            </w:r>
            <w:r w:rsidR="00002F94">
              <w:rPr>
                <w:color w:val="000000"/>
              </w:rPr>
              <w:t>36</w:t>
            </w:r>
            <w:r w:rsidRPr="00424448">
              <w:rPr>
                <w:color w:val="000000"/>
              </w:rPr>
              <w:t xml:space="preserve"> szt. </w:t>
            </w:r>
          </w:p>
        </w:tc>
      </w:tr>
      <w:tr w:rsidR="00D06D45" w:rsidRPr="00424448" w:rsidTr="00F121E3">
        <w:trPr>
          <w:trHeight w:val="567"/>
        </w:trPr>
        <w:tc>
          <w:tcPr>
            <w:tcW w:w="441" w:type="dxa"/>
          </w:tcPr>
          <w:p w:rsidR="00D06D45" w:rsidRPr="00424448" w:rsidRDefault="00F121E3" w:rsidP="00D06D45">
            <w:pPr>
              <w:rPr>
                <w:color w:val="000000"/>
              </w:rPr>
            </w:pPr>
            <w:r>
              <w:rPr>
                <w:color w:val="000000"/>
              </w:rPr>
              <w:t>9.</w:t>
            </w:r>
          </w:p>
        </w:tc>
        <w:tc>
          <w:tcPr>
            <w:tcW w:w="7371" w:type="dxa"/>
            <w:shd w:val="clear" w:color="auto" w:fill="auto"/>
            <w:noWrap/>
            <w:hideMark/>
          </w:tcPr>
          <w:p w:rsidR="00D06D45" w:rsidRDefault="00D06D45" w:rsidP="00D06D45">
            <w:pPr>
              <w:rPr>
                <w:color w:val="000000"/>
              </w:rPr>
            </w:pPr>
            <w:r w:rsidRPr="00424448">
              <w:rPr>
                <w:color w:val="000000"/>
              </w:rPr>
              <w:t>Zasilanie lamp oświetleniowych w rejonie DS2, DS5, DS7 i stołówki akademickiej</w:t>
            </w:r>
            <w:r w:rsidR="00002F94">
              <w:rPr>
                <w:color w:val="000000"/>
              </w:rPr>
              <w:t xml:space="preserve"> oraz przy ul. Akademickiej na odcinkach rondo wewnętrzne ul. Kilińskiego i rondo wewnętrzne ul. Dekabrystów</w:t>
            </w:r>
          </w:p>
          <w:p w:rsidR="00D06D45" w:rsidRPr="00424448" w:rsidRDefault="00D06D45" w:rsidP="00D06D45">
            <w:pPr>
              <w:rPr>
                <w:color w:val="000000"/>
              </w:rPr>
            </w:pPr>
          </w:p>
        </w:tc>
        <w:tc>
          <w:tcPr>
            <w:tcW w:w="283" w:type="dxa"/>
            <w:shd w:val="clear" w:color="auto" w:fill="auto"/>
            <w:noWrap/>
            <w:hideMark/>
          </w:tcPr>
          <w:p w:rsidR="00D06D45" w:rsidRPr="00424448" w:rsidRDefault="00D06D45" w:rsidP="00D06D45">
            <w:pPr>
              <w:rPr>
                <w:rFonts w:ascii="Calibri" w:hAnsi="Calibri" w:cs="Calibri"/>
                <w:color w:val="000000"/>
              </w:rPr>
            </w:pPr>
            <w:r w:rsidRPr="00424448">
              <w:rPr>
                <w:rFonts w:ascii="Calibri" w:hAnsi="Calibri" w:cs="Calibri"/>
                <w:color w:val="000000"/>
              </w:rPr>
              <w:t> </w:t>
            </w:r>
          </w:p>
        </w:tc>
        <w:tc>
          <w:tcPr>
            <w:tcW w:w="1768" w:type="dxa"/>
            <w:shd w:val="clear" w:color="auto" w:fill="auto"/>
            <w:hideMark/>
          </w:tcPr>
          <w:p w:rsidR="00D06D45" w:rsidRPr="00424448" w:rsidRDefault="00D06D45" w:rsidP="00002F94">
            <w:pPr>
              <w:rPr>
                <w:color w:val="000000"/>
              </w:rPr>
            </w:pPr>
            <w:r w:rsidRPr="00424448">
              <w:rPr>
                <w:color w:val="000000"/>
              </w:rPr>
              <w:t xml:space="preserve">- </w:t>
            </w:r>
            <w:r w:rsidR="00002F94">
              <w:rPr>
                <w:color w:val="000000"/>
              </w:rPr>
              <w:t>360</w:t>
            </w:r>
            <w:r w:rsidRPr="00424448">
              <w:rPr>
                <w:color w:val="000000"/>
              </w:rPr>
              <w:t xml:space="preserve"> mb</w:t>
            </w:r>
          </w:p>
        </w:tc>
      </w:tr>
      <w:tr w:rsidR="00D06D45" w:rsidRPr="00424448" w:rsidTr="00F121E3">
        <w:trPr>
          <w:trHeight w:val="567"/>
        </w:trPr>
        <w:tc>
          <w:tcPr>
            <w:tcW w:w="441" w:type="dxa"/>
          </w:tcPr>
          <w:p w:rsidR="00D06D45" w:rsidRPr="00424448" w:rsidRDefault="00F121E3" w:rsidP="00D06D45">
            <w:pPr>
              <w:rPr>
                <w:color w:val="000000"/>
              </w:rPr>
            </w:pPr>
            <w:r>
              <w:rPr>
                <w:color w:val="000000"/>
              </w:rPr>
              <w:t>10.</w:t>
            </w:r>
          </w:p>
        </w:tc>
        <w:tc>
          <w:tcPr>
            <w:tcW w:w="7371" w:type="dxa"/>
            <w:shd w:val="clear" w:color="auto" w:fill="auto"/>
            <w:noWrap/>
            <w:hideMark/>
          </w:tcPr>
          <w:p w:rsidR="00D06D45" w:rsidRDefault="00D06D45" w:rsidP="00D06D45">
            <w:pPr>
              <w:rPr>
                <w:color w:val="000000"/>
              </w:rPr>
            </w:pPr>
            <w:r w:rsidRPr="00424448">
              <w:rPr>
                <w:color w:val="000000"/>
              </w:rPr>
              <w:t xml:space="preserve">Drogi dojazdowe i komunikacyjne pomiędzy parkingami a drogami miejskimi o nawierzchni bitumicznej </w:t>
            </w:r>
          </w:p>
          <w:p w:rsidR="00D06D45" w:rsidRPr="00424448" w:rsidRDefault="00D06D45" w:rsidP="00D06D45">
            <w:pPr>
              <w:rPr>
                <w:color w:val="000000"/>
              </w:rPr>
            </w:pPr>
          </w:p>
        </w:tc>
        <w:tc>
          <w:tcPr>
            <w:tcW w:w="283" w:type="dxa"/>
            <w:shd w:val="clear" w:color="auto" w:fill="auto"/>
            <w:noWrap/>
            <w:hideMark/>
          </w:tcPr>
          <w:p w:rsidR="00D06D45" w:rsidRPr="00424448" w:rsidRDefault="00D06D45" w:rsidP="00D06D45">
            <w:pPr>
              <w:rPr>
                <w:rFonts w:ascii="Calibri" w:hAnsi="Calibri" w:cs="Calibri"/>
                <w:color w:val="000000"/>
              </w:rPr>
            </w:pPr>
            <w:r w:rsidRPr="00424448">
              <w:rPr>
                <w:rFonts w:ascii="Calibri" w:hAnsi="Calibri" w:cs="Calibri"/>
                <w:color w:val="000000"/>
              </w:rPr>
              <w:t> </w:t>
            </w:r>
          </w:p>
        </w:tc>
        <w:tc>
          <w:tcPr>
            <w:tcW w:w="1768" w:type="dxa"/>
            <w:shd w:val="clear" w:color="auto" w:fill="auto"/>
            <w:hideMark/>
          </w:tcPr>
          <w:p w:rsidR="00D06D45" w:rsidRPr="00424448" w:rsidRDefault="00D06D45" w:rsidP="00D06D45">
            <w:pPr>
              <w:rPr>
                <w:color w:val="000000"/>
              </w:rPr>
            </w:pPr>
            <w:r w:rsidRPr="00424448">
              <w:rPr>
                <w:color w:val="000000"/>
              </w:rPr>
              <w:t>- 3850 m</w:t>
            </w:r>
            <w:r w:rsidRPr="00424448">
              <w:rPr>
                <w:color w:val="000000"/>
                <w:vertAlign w:val="superscript"/>
              </w:rPr>
              <w:t>2</w:t>
            </w:r>
          </w:p>
        </w:tc>
      </w:tr>
      <w:tr w:rsidR="00D06D45" w:rsidRPr="00424448" w:rsidTr="00F121E3">
        <w:trPr>
          <w:trHeight w:val="567"/>
        </w:trPr>
        <w:tc>
          <w:tcPr>
            <w:tcW w:w="441" w:type="dxa"/>
          </w:tcPr>
          <w:p w:rsidR="00D06D45" w:rsidRPr="00424448" w:rsidRDefault="00F121E3" w:rsidP="00D06D45">
            <w:pPr>
              <w:rPr>
                <w:color w:val="000000"/>
              </w:rPr>
            </w:pPr>
            <w:r>
              <w:rPr>
                <w:color w:val="000000"/>
              </w:rPr>
              <w:t>11.</w:t>
            </w:r>
          </w:p>
        </w:tc>
        <w:tc>
          <w:tcPr>
            <w:tcW w:w="7371" w:type="dxa"/>
            <w:shd w:val="clear" w:color="auto" w:fill="auto"/>
            <w:noWrap/>
            <w:hideMark/>
          </w:tcPr>
          <w:p w:rsidR="00D06D45" w:rsidRDefault="00D06D45" w:rsidP="00D06D45">
            <w:pPr>
              <w:rPr>
                <w:color w:val="000000"/>
              </w:rPr>
            </w:pPr>
            <w:r w:rsidRPr="00424448">
              <w:rPr>
                <w:color w:val="000000"/>
              </w:rPr>
              <w:t>Zadaszenie drzwi wejściowych klubu studenckiego w domu studenckim DS5 - materiał i budowa</w:t>
            </w:r>
          </w:p>
          <w:p w:rsidR="00D06D45" w:rsidRPr="00424448" w:rsidRDefault="00D06D45" w:rsidP="00D06D45">
            <w:pPr>
              <w:rPr>
                <w:color w:val="000000"/>
              </w:rPr>
            </w:pPr>
          </w:p>
        </w:tc>
        <w:tc>
          <w:tcPr>
            <w:tcW w:w="283" w:type="dxa"/>
            <w:shd w:val="clear" w:color="auto" w:fill="auto"/>
            <w:noWrap/>
            <w:hideMark/>
          </w:tcPr>
          <w:p w:rsidR="00D06D45" w:rsidRPr="00424448" w:rsidRDefault="00D06D45" w:rsidP="00D06D45">
            <w:pPr>
              <w:rPr>
                <w:rFonts w:ascii="Calibri" w:hAnsi="Calibri" w:cs="Calibri"/>
                <w:color w:val="000000"/>
              </w:rPr>
            </w:pPr>
            <w:r w:rsidRPr="00424448">
              <w:rPr>
                <w:rFonts w:ascii="Calibri" w:hAnsi="Calibri" w:cs="Calibri"/>
                <w:color w:val="000000"/>
              </w:rPr>
              <w:t> </w:t>
            </w:r>
          </w:p>
        </w:tc>
        <w:tc>
          <w:tcPr>
            <w:tcW w:w="1768" w:type="dxa"/>
            <w:shd w:val="clear" w:color="auto" w:fill="auto"/>
            <w:hideMark/>
          </w:tcPr>
          <w:p w:rsidR="00D06D45" w:rsidRPr="00424448" w:rsidRDefault="00D06D45" w:rsidP="00D06D45">
            <w:pPr>
              <w:rPr>
                <w:color w:val="000000"/>
              </w:rPr>
            </w:pPr>
            <w:r w:rsidRPr="00424448">
              <w:rPr>
                <w:color w:val="000000"/>
              </w:rPr>
              <w:t xml:space="preserve">- 1 </w:t>
            </w:r>
            <w:proofErr w:type="spellStart"/>
            <w:r w:rsidRPr="00424448">
              <w:rPr>
                <w:color w:val="000000"/>
              </w:rPr>
              <w:t>kpl</w:t>
            </w:r>
            <w:proofErr w:type="spellEnd"/>
            <w:r w:rsidRPr="00424448">
              <w:rPr>
                <w:color w:val="000000"/>
              </w:rPr>
              <w:t>.</w:t>
            </w:r>
          </w:p>
        </w:tc>
      </w:tr>
      <w:tr w:rsidR="00D06D45" w:rsidRPr="00424448" w:rsidTr="00F121E3">
        <w:trPr>
          <w:trHeight w:val="567"/>
        </w:trPr>
        <w:tc>
          <w:tcPr>
            <w:tcW w:w="441" w:type="dxa"/>
          </w:tcPr>
          <w:p w:rsidR="00D06D45" w:rsidRPr="00424448" w:rsidRDefault="00F121E3" w:rsidP="00D06D45">
            <w:pPr>
              <w:rPr>
                <w:color w:val="000000"/>
              </w:rPr>
            </w:pPr>
            <w:r>
              <w:rPr>
                <w:color w:val="000000"/>
              </w:rPr>
              <w:t>12.</w:t>
            </w:r>
          </w:p>
        </w:tc>
        <w:tc>
          <w:tcPr>
            <w:tcW w:w="7371" w:type="dxa"/>
            <w:shd w:val="clear" w:color="auto" w:fill="auto"/>
            <w:noWrap/>
            <w:hideMark/>
          </w:tcPr>
          <w:p w:rsidR="00D06D45" w:rsidRPr="00424448" w:rsidRDefault="00D06D45" w:rsidP="00D06D45">
            <w:pPr>
              <w:rPr>
                <w:color w:val="000000"/>
              </w:rPr>
            </w:pPr>
            <w:r w:rsidRPr="00424448">
              <w:rPr>
                <w:color w:val="000000"/>
              </w:rPr>
              <w:t>Drzwi zewnętrzne klubu studenckiego w DS5 z zabudową</w:t>
            </w:r>
          </w:p>
        </w:tc>
        <w:tc>
          <w:tcPr>
            <w:tcW w:w="283" w:type="dxa"/>
            <w:shd w:val="clear" w:color="auto" w:fill="auto"/>
            <w:noWrap/>
            <w:hideMark/>
          </w:tcPr>
          <w:p w:rsidR="00D06D45" w:rsidRPr="00424448" w:rsidRDefault="00D06D45" w:rsidP="00D06D45">
            <w:pPr>
              <w:rPr>
                <w:rFonts w:ascii="Calibri" w:hAnsi="Calibri" w:cs="Calibri"/>
                <w:color w:val="000000"/>
              </w:rPr>
            </w:pPr>
            <w:r w:rsidRPr="00424448">
              <w:rPr>
                <w:rFonts w:ascii="Calibri" w:hAnsi="Calibri" w:cs="Calibri"/>
                <w:color w:val="000000"/>
              </w:rPr>
              <w:t> </w:t>
            </w:r>
          </w:p>
        </w:tc>
        <w:tc>
          <w:tcPr>
            <w:tcW w:w="1768" w:type="dxa"/>
            <w:shd w:val="clear" w:color="auto" w:fill="auto"/>
            <w:hideMark/>
          </w:tcPr>
          <w:p w:rsidR="00D06D45" w:rsidRPr="00424448" w:rsidRDefault="00D06D45" w:rsidP="00D06D45">
            <w:pPr>
              <w:rPr>
                <w:color w:val="000000"/>
              </w:rPr>
            </w:pPr>
            <w:r w:rsidRPr="00424448">
              <w:rPr>
                <w:color w:val="000000"/>
              </w:rPr>
              <w:t xml:space="preserve">- 1 szt. </w:t>
            </w:r>
          </w:p>
        </w:tc>
      </w:tr>
      <w:tr w:rsidR="00D06D45" w:rsidRPr="00424448" w:rsidTr="00F121E3">
        <w:trPr>
          <w:trHeight w:val="567"/>
        </w:trPr>
        <w:tc>
          <w:tcPr>
            <w:tcW w:w="441" w:type="dxa"/>
          </w:tcPr>
          <w:p w:rsidR="00D06D45" w:rsidRPr="00424448" w:rsidRDefault="00F121E3" w:rsidP="00D06D45">
            <w:pPr>
              <w:rPr>
                <w:color w:val="000000"/>
              </w:rPr>
            </w:pPr>
            <w:r>
              <w:rPr>
                <w:color w:val="000000"/>
              </w:rPr>
              <w:lastRenderedPageBreak/>
              <w:t>13.</w:t>
            </w:r>
          </w:p>
        </w:tc>
        <w:tc>
          <w:tcPr>
            <w:tcW w:w="7371" w:type="dxa"/>
            <w:shd w:val="clear" w:color="auto" w:fill="auto"/>
            <w:noWrap/>
            <w:hideMark/>
          </w:tcPr>
          <w:p w:rsidR="00D06D45" w:rsidRDefault="00D06D45" w:rsidP="00D06D45">
            <w:pPr>
              <w:rPr>
                <w:color w:val="000000"/>
              </w:rPr>
            </w:pPr>
            <w:r w:rsidRPr="00424448">
              <w:rPr>
                <w:color w:val="000000"/>
              </w:rPr>
              <w:t xml:space="preserve">Przygotowanie terenu wraz z wykonaniem  trawnika w rejonie DS2, DS5, DS7 i stołówki akademickiej </w:t>
            </w:r>
            <w:r w:rsidR="00002F94">
              <w:rPr>
                <w:color w:val="000000"/>
              </w:rPr>
              <w:t>oraz przy ul. Akademickiej na odcinkach rondo wewnętrzne ul. Kilińskiego i rondo wewnętrzne ul. Dekabrystów</w:t>
            </w:r>
            <w:r w:rsidR="00002F94" w:rsidRPr="00424448">
              <w:rPr>
                <w:color w:val="000000"/>
              </w:rPr>
              <w:t xml:space="preserve"> </w:t>
            </w:r>
            <w:r w:rsidRPr="00424448">
              <w:rPr>
                <w:color w:val="000000"/>
              </w:rPr>
              <w:t>- materiał i budowa</w:t>
            </w:r>
          </w:p>
          <w:p w:rsidR="00D06D45" w:rsidRPr="00424448" w:rsidRDefault="00D06D45" w:rsidP="00D06D45">
            <w:pPr>
              <w:rPr>
                <w:color w:val="000000"/>
              </w:rPr>
            </w:pPr>
          </w:p>
        </w:tc>
        <w:tc>
          <w:tcPr>
            <w:tcW w:w="283" w:type="dxa"/>
            <w:shd w:val="clear" w:color="auto" w:fill="auto"/>
            <w:noWrap/>
            <w:hideMark/>
          </w:tcPr>
          <w:p w:rsidR="00D06D45" w:rsidRPr="00424448" w:rsidRDefault="00D06D45" w:rsidP="00D06D45">
            <w:pPr>
              <w:rPr>
                <w:rFonts w:ascii="Calibri" w:hAnsi="Calibri" w:cs="Calibri"/>
                <w:color w:val="000000"/>
              </w:rPr>
            </w:pPr>
            <w:r w:rsidRPr="00424448">
              <w:rPr>
                <w:rFonts w:ascii="Calibri" w:hAnsi="Calibri" w:cs="Calibri"/>
                <w:color w:val="000000"/>
              </w:rPr>
              <w:t> </w:t>
            </w:r>
          </w:p>
        </w:tc>
        <w:tc>
          <w:tcPr>
            <w:tcW w:w="1768" w:type="dxa"/>
            <w:shd w:val="clear" w:color="auto" w:fill="auto"/>
            <w:hideMark/>
          </w:tcPr>
          <w:p w:rsidR="00D06D45" w:rsidRPr="00424448" w:rsidRDefault="00C1513B" w:rsidP="00002F94">
            <w:pPr>
              <w:rPr>
                <w:color w:val="000000"/>
              </w:rPr>
            </w:pPr>
            <w:r>
              <w:rPr>
                <w:color w:val="000000"/>
              </w:rPr>
              <w:t xml:space="preserve">- </w:t>
            </w:r>
            <w:r w:rsidR="00002F94">
              <w:rPr>
                <w:color w:val="000000"/>
              </w:rPr>
              <w:t>11650</w:t>
            </w:r>
            <w:r w:rsidR="00D06D45" w:rsidRPr="00424448">
              <w:rPr>
                <w:color w:val="000000"/>
              </w:rPr>
              <w:t xml:space="preserve"> m</w:t>
            </w:r>
            <w:r w:rsidR="00D06D45" w:rsidRPr="00424448">
              <w:rPr>
                <w:color w:val="000000"/>
                <w:vertAlign w:val="superscript"/>
              </w:rPr>
              <w:t>2</w:t>
            </w:r>
          </w:p>
        </w:tc>
      </w:tr>
      <w:tr w:rsidR="00D06D45" w:rsidRPr="00424448" w:rsidTr="00F121E3">
        <w:trPr>
          <w:trHeight w:val="567"/>
        </w:trPr>
        <w:tc>
          <w:tcPr>
            <w:tcW w:w="441" w:type="dxa"/>
          </w:tcPr>
          <w:p w:rsidR="00D06D45" w:rsidRPr="00424448" w:rsidRDefault="00F121E3" w:rsidP="00D06D45">
            <w:pPr>
              <w:rPr>
                <w:color w:val="000000"/>
              </w:rPr>
            </w:pPr>
            <w:r>
              <w:rPr>
                <w:color w:val="000000"/>
              </w:rPr>
              <w:t>14.</w:t>
            </w:r>
          </w:p>
        </w:tc>
        <w:tc>
          <w:tcPr>
            <w:tcW w:w="7371" w:type="dxa"/>
            <w:shd w:val="clear" w:color="auto" w:fill="auto"/>
            <w:noWrap/>
            <w:hideMark/>
          </w:tcPr>
          <w:p w:rsidR="00D06D45" w:rsidRDefault="00D06D45" w:rsidP="00EE0064">
            <w:pPr>
              <w:rPr>
                <w:color w:val="000000"/>
              </w:rPr>
            </w:pPr>
            <w:r w:rsidRPr="00424448">
              <w:rPr>
                <w:color w:val="000000"/>
              </w:rPr>
              <w:t>Kanalizacja deszczowa parkingów (istniejąca i uzupełnienie) w rejonie DS2, DS5, DS7 i stołówki akademickiej</w:t>
            </w:r>
          </w:p>
          <w:p w:rsidR="00002F94" w:rsidRPr="00424448" w:rsidRDefault="00002F94" w:rsidP="00EE0064">
            <w:pPr>
              <w:rPr>
                <w:color w:val="000000"/>
              </w:rPr>
            </w:pPr>
          </w:p>
        </w:tc>
        <w:tc>
          <w:tcPr>
            <w:tcW w:w="283" w:type="dxa"/>
            <w:shd w:val="clear" w:color="auto" w:fill="auto"/>
            <w:noWrap/>
            <w:hideMark/>
          </w:tcPr>
          <w:p w:rsidR="00D06D45" w:rsidRPr="00424448" w:rsidRDefault="00D06D45" w:rsidP="00D06D45">
            <w:pPr>
              <w:rPr>
                <w:rFonts w:ascii="Calibri" w:hAnsi="Calibri" w:cs="Calibri"/>
                <w:color w:val="000000"/>
              </w:rPr>
            </w:pPr>
            <w:r w:rsidRPr="00424448">
              <w:rPr>
                <w:rFonts w:ascii="Calibri" w:hAnsi="Calibri" w:cs="Calibri"/>
                <w:color w:val="000000"/>
              </w:rPr>
              <w:t> </w:t>
            </w:r>
          </w:p>
        </w:tc>
        <w:tc>
          <w:tcPr>
            <w:tcW w:w="1768" w:type="dxa"/>
            <w:shd w:val="clear" w:color="auto" w:fill="auto"/>
            <w:hideMark/>
          </w:tcPr>
          <w:p w:rsidR="00D06D45" w:rsidRPr="00424448" w:rsidRDefault="00D06D45" w:rsidP="00002F94">
            <w:pPr>
              <w:rPr>
                <w:color w:val="000000"/>
              </w:rPr>
            </w:pPr>
            <w:r w:rsidRPr="00424448">
              <w:rPr>
                <w:color w:val="000000"/>
              </w:rPr>
              <w:t xml:space="preserve">- </w:t>
            </w:r>
            <w:r w:rsidR="00002F94">
              <w:rPr>
                <w:color w:val="000000"/>
              </w:rPr>
              <w:t>200</w:t>
            </w:r>
            <w:r w:rsidR="00C1513B">
              <w:rPr>
                <w:color w:val="000000"/>
              </w:rPr>
              <w:t xml:space="preserve"> </w:t>
            </w:r>
            <w:r w:rsidRPr="00424448">
              <w:rPr>
                <w:color w:val="000000"/>
              </w:rPr>
              <w:t>mb</w:t>
            </w:r>
          </w:p>
        </w:tc>
      </w:tr>
      <w:tr w:rsidR="00D06D45" w:rsidRPr="00424448" w:rsidTr="00F121E3">
        <w:trPr>
          <w:trHeight w:val="567"/>
        </w:trPr>
        <w:tc>
          <w:tcPr>
            <w:tcW w:w="441" w:type="dxa"/>
          </w:tcPr>
          <w:p w:rsidR="00D06D45" w:rsidRPr="00424448" w:rsidRDefault="00F121E3" w:rsidP="00D06D45">
            <w:pPr>
              <w:rPr>
                <w:color w:val="000000"/>
              </w:rPr>
            </w:pPr>
            <w:r>
              <w:rPr>
                <w:color w:val="000000"/>
              </w:rPr>
              <w:t>15.</w:t>
            </w:r>
          </w:p>
        </w:tc>
        <w:tc>
          <w:tcPr>
            <w:tcW w:w="7371" w:type="dxa"/>
            <w:shd w:val="clear" w:color="auto" w:fill="auto"/>
            <w:noWrap/>
            <w:hideMark/>
          </w:tcPr>
          <w:p w:rsidR="00D06D45" w:rsidRPr="00424448" w:rsidRDefault="00D06D45" w:rsidP="00D06D45">
            <w:pPr>
              <w:rPr>
                <w:color w:val="000000"/>
              </w:rPr>
            </w:pPr>
            <w:r w:rsidRPr="00424448">
              <w:rPr>
                <w:color w:val="000000"/>
              </w:rPr>
              <w:t>Elewacja tarasu stołówki akademickiej - usuwanie graffiti</w:t>
            </w:r>
          </w:p>
        </w:tc>
        <w:tc>
          <w:tcPr>
            <w:tcW w:w="283" w:type="dxa"/>
            <w:shd w:val="clear" w:color="auto" w:fill="auto"/>
            <w:noWrap/>
            <w:hideMark/>
          </w:tcPr>
          <w:p w:rsidR="00D06D45" w:rsidRPr="00424448" w:rsidRDefault="00D06D45" w:rsidP="00D06D45">
            <w:pPr>
              <w:rPr>
                <w:rFonts w:ascii="Calibri" w:hAnsi="Calibri" w:cs="Calibri"/>
                <w:color w:val="000000"/>
              </w:rPr>
            </w:pPr>
            <w:r w:rsidRPr="00424448">
              <w:rPr>
                <w:rFonts w:ascii="Calibri" w:hAnsi="Calibri" w:cs="Calibri"/>
                <w:color w:val="000000"/>
              </w:rPr>
              <w:t> </w:t>
            </w:r>
          </w:p>
        </w:tc>
        <w:tc>
          <w:tcPr>
            <w:tcW w:w="1768" w:type="dxa"/>
            <w:shd w:val="clear" w:color="auto" w:fill="auto"/>
            <w:hideMark/>
          </w:tcPr>
          <w:p w:rsidR="00D06D45" w:rsidRPr="00424448" w:rsidRDefault="00D06D45" w:rsidP="00D06D45">
            <w:pPr>
              <w:rPr>
                <w:color w:val="000000"/>
              </w:rPr>
            </w:pPr>
            <w:r w:rsidRPr="00424448">
              <w:rPr>
                <w:color w:val="000000"/>
              </w:rPr>
              <w:t>-1450 m</w:t>
            </w:r>
            <w:r w:rsidRPr="00424448">
              <w:rPr>
                <w:color w:val="000000"/>
                <w:vertAlign w:val="superscript"/>
              </w:rPr>
              <w:t>2</w:t>
            </w:r>
          </w:p>
        </w:tc>
      </w:tr>
      <w:tr w:rsidR="00D06D45" w:rsidRPr="00424448" w:rsidTr="00F121E3">
        <w:trPr>
          <w:trHeight w:val="567"/>
        </w:trPr>
        <w:tc>
          <w:tcPr>
            <w:tcW w:w="441" w:type="dxa"/>
          </w:tcPr>
          <w:p w:rsidR="00D06D45" w:rsidRPr="00424448" w:rsidRDefault="00F121E3" w:rsidP="00D06D45">
            <w:pPr>
              <w:rPr>
                <w:color w:val="000000"/>
              </w:rPr>
            </w:pPr>
            <w:r>
              <w:rPr>
                <w:color w:val="000000"/>
              </w:rPr>
              <w:t>16.</w:t>
            </w:r>
          </w:p>
        </w:tc>
        <w:tc>
          <w:tcPr>
            <w:tcW w:w="7371" w:type="dxa"/>
            <w:shd w:val="clear" w:color="auto" w:fill="auto"/>
            <w:noWrap/>
            <w:hideMark/>
          </w:tcPr>
          <w:p w:rsidR="00D06D45" w:rsidRDefault="00D06D45" w:rsidP="00D06D45">
            <w:pPr>
              <w:rPr>
                <w:color w:val="000000"/>
              </w:rPr>
            </w:pPr>
            <w:r w:rsidRPr="00424448">
              <w:rPr>
                <w:color w:val="000000"/>
              </w:rPr>
              <w:t>Malowanie ścian elewacji stołówki akademickiej z przygotowaniem powierzchni (szpachlowanie ubytków tynku) - materiał i wykonanie</w:t>
            </w:r>
          </w:p>
          <w:p w:rsidR="00D06D45" w:rsidRPr="00424448" w:rsidRDefault="00D06D45" w:rsidP="00D06D45">
            <w:pPr>
              <w:rPr>
                <w:color w:val="000000"/>
              </w:rPr>
            </w:pPr>
          </w:p>
        </w:tc>
        <w:tc>
          <w:tcPr>
            <w:tcW w:w="283" w:type="dxa"/>
            <w:shd w:val="clear" w:color="auto" w:fill="auto"/>
            <w:noWrap/>
            <w:hideMark/>
          </w:tcPr>
          <w:p w:rsidR="00D06D45" w:rsidRPr="00424448" w:rsidRDefault="00D06D45" w:rsidP="00D06D45">
            <w:pPr>
              <w:rPr>
                <w:rFonts w:ascii="Calibri" w:hAnsi="Calibri" w:cs="Calibri"/>
                <w:color w:val="000000"/>
              </w:rPr>
            </w:pPr>
            <w:r w:rsidRPr="00424448">
              <w:rPr>
                <w:rFonts w:ascii="Calibri" w:hAnsi="Calibri" w:cs="Calibri"/>
                <w:color w:val="000000"/>
              </w:rPr>
              <w:t> </w:t>
            </w:r>
          </w:p>
        </w:tc>
        <w:tc>
          <w:tcPr>
            <w:tcW w:w="1768" w:type="dxa"/>
            <w:shd w:val="clear" w:color="auto" w:fill="auto"/>
            <w:hideMark/>
          </w:tcPr>
          <w:p w:rsidR="00D06D45" w:rsidRPr="00424448" w:rsidRDefault="00D06D45" w:rsidP="00D06D45">
            <w:pPr>
              <w:rPr>
                <w:color w:val="000000"/>
              </w:rPr>
            </w:pPr>
            <w:r w:rsidRPr="00424448">
              <w:rPr>
                <w:color w:val="000000"/>
              </w:rPr>
              <w:t>- 100</w:t>
            </w:r>
            <w:r w:rsidR="00C1513B">
              <w:rPr>
                <w:color w:val="000000"/>
              </w:rPr>
              <w:t>0</w:t>
            </w:r>
            <w:r w:rsidRPr="00424448">
              <w:rPr>
                <w:color w:val="000000"/>
              </w:rPr>
              <w:t xml:space="preserve"> m</w:t>
            </w:r>
            <w:r w:rsidRPr="00424448">
              <w:rPr>
                <w:color w:val="000000"/>
                <w:vertAlign w:val="superscript"/>
              </w:rPr>
              <w:t>2</w:t>
            </w:r>
          </w:p>
        </w:tc>
      </w:tr>
      <w:tr w:rsidR="00D06D45" w:rsidRPr="00424448" w:rsidTr="00F121E3">
        <w:trPr>
          <w:trHeight w:val="567"/>
        </w:trPr>
        <w:tc>
          <w:tcPr>
            <w:tcW w:w="441" w:type="dxa"/>
          </w:tcPr>
          <w:p w:rsidR="00D06D45" w:rsidRPr="00424448" w:rsidRDefault="00F121E3" w:rsidP="00D06D45">
            <w:pPr>
              <w:rPr>
                <w:color w:val="000000"/>
              </w:rPr>
            </w:pPr>
            <w:r>
              <w:rPr>
                <w:color w:val="000000"/>
              </w:rPr>
              <w:t>17.</w:t>
            </w:r>
          </w:p>
        </w:tc>
        <w:tc>
          <w:tcPr>
            <w:tcW w:w="7371" w:type="dxa"/>
            <w:shd w:val="clear" w:color="auto" w:fill="auto"/>
            <w:noWrap/>
            <w:hideMark/>
          </w:tcPr>
          <w:p w:rsidR="00D06D45" w:rsidRPr="00424448" w:rsidRDefault="00D06D45" w:rsidP="00D06D45">
            <w:pPr>
              <w:rPr>
                <w:color w:val="000000"/>
              </w:rPr>
            </w:pPr>
            <w:r w:rsidRPr="00424448">
              <w:rPr>
                <w:color w:val="000000"/>
              </w:rPr>
              <w:t>Kratki wentylacyjne z montażem</w:t>
            </w:r>
          </w:p>
        </w:tc>
        <w:tc>
          <w:tcPr>
            <w:tcW w:w="283" w:type="dxa"/>
            <w:shd w:val="clear" w:color="auto" w:fill="auto"/>
            <w:noWrap/>
            <w:hideMark/>
          </w:tcPr>
          <w:p w:rsidR="00D06D45" w:rsidRPr="00424448" w:rsidRDefault="00D06D45" w:rsidP="00D06D45">
            <w:pPr>
              <w:rPr>
                <w:rFonts w:ascii="Calibri" w:hAnsi="Calibri" w:cs="Calibri"/>
                <w:color w:val="000000"/>
              </w:rPr>
            </w:pPr>
            <w:r w:rsidRPr="00424448">
              <w:rPr>
                <w:rFonts w:ascii="Calibri" w:hAnsi="Calibri" w:cs="Calibri"/>
                <w:color w:val="000000"/>
              </w:rPr>
              <w:t> </w:t>
            </w:r>
          </w:p>
        </w:tc>
        <w:tc>
          <w:tcPr>
            <w:tcW w:w="1768" w:type="dxa"/>
            <w:shd w:val="clear" w:color="auto" w:fill="auto"/>
            <w:hideMark/>
          </w:tcPr>
          <w:p w:rsidR="00D06D45" w:rsidRPr="00424448" w:rsidRDefault="00D06D45" w:rsidP="00D06D45">
            <w:pPr>
              <w:rPr>
                <w:color w:val="000000"/>
              </w:rPr>
            </w:pPr>
            <w:r w:rsidRPr="00424448">
              <w:rPr>
                <w:color w:val="000000"/>
              </w:rPr>
              <w:t xml:space="preserve">- 20 szt. </w:t>
            </w:r>
          </w:p>
        </w:tc>
      </w:tr>
      <w:tr w:rsidR="00D06D45" w:rsidRPr="00424448" w:rsidTr="00F121E3">
        <w:trPr>
          <w:trHeight w:val="567"/>
        </w:trPr>
        <w:tc>
          <w:tcPr>
            <w:tcW w:w="441" w:type="dxa"/>
          </w:tcPr>
          <w:p w:rsidR="00D06D45" w:rsidRPr="00424448" w:rsidRDefault="00F121E3" w:rsidP="00D06D45">
            <w:pPr>
              <w:rPr>
                <w:color w:val="000000"/>
              </w:rPr>
            </w:pPr>
            <w:r>
              <w:rPr>
                <w:color w:val="000000"/>
              </w:rPr>
              <w:t>18.</w:t>
            </w:r>
          </w:p>
        </w:tc>
        <w:tc>
          <w:tcPr>
            <w:tcW w:w="7371" w:type="dxa"/>
            <w:shd w:val="clear" w:color="auto" w:fill="auto"/>
            <w:noWrap/>
            <w:hideMark/>
          </w:tcPr>
          <w:p w:rsidR="00D06D45" w:rsidRPr="00424448" w:rsidRDefault="00D06D45" w:rsidP="00D06D45">
            <w:pPr>
              <w:rPr>
                <w:color w:val="000000"/>
              </w:rPr>
            </w:pPr>
            <w:r w:rsidRPr="00424448">
              <w:rPr>
                <w:color w:val="000000"/>
              </w:rPr>
              <w:t>Posadzka</w:t>
            </w:r>
            <w:r w:rsidR="005E3693">
              <w:rPr>
                <w:color w:val="000000"/>
              </w:rPr>
              <w:t xml:space="preserve"> i cokół</w:t>
            </w:r>
            <w:r w:rsidRPr="00424448">
              <w:rPr>
                <w:color w:val="000000"/>
              </w:rPr>
              <w:t xml:space="preserve"> tarasu stołówki akademickiej - materiał i remont</w:t>
            </w:r>
          </w:p>
        </w:tc>
        <w:tc>
          <w:tcPr>
            <w:tcW w:w="283" w:type="dxa"/>
            <w:shd w:val="clear" w:color="auto" w:fill="auto"/>
            <w:noWrap/>
            <w:hideMark/>
          </w:tcPr>
          <w:p w:rsidR="00D06D45" w:rsidRPr="00424448" w:rsidRDefault="00D06D45" w:rsidP="00D06D45">
            <w:pPr>
              <w:rPr>
                <w:rFonts w:ascii="Calibri" w:hAnsi="Calibri" w:cs="Calibri"/>
                <w:color w:val="000000"/>
              </w:rPr>
            </w:pPr>
            <w:r w:rsidRPr="00424448">
              <w:rPr>
                <w:rFonts w:ascii="Calibri" w:hAnsi="Calibri" w:cs="Calibri"/>
                <w:color w:val="000000"/>
              </w:rPr>
              <w:t> </w:t>
            </w:r>
          </w:p>
        </w:tc>
        <w:tc>
          <w:tcPr>
            <w:tcW w:w="1768" w:type="dxa"/>
            <w:shd w:val="clear" w:color="auto" w:fill="auto"/>
            <w:hideMark/>
          </w:tcPr>
          <w:p w:rsidR="00D06D45" w:rsidRPr="00424448" w:rsidRDefault="00D06D45" w:rsidP="00D06D45">
            <w:pPr>
              <w:rPr>
                <w:color w:val="000000"/>
              </w:rPr>
            </w:pPr>
            <w:r w:rsidRPr="00424448">
              <w:rPr>
                <w:color w:val="000000"/>
              </w:rPr>
              <w:t>- 560 m</w:t>
            </w:r>
            <w:r w:rsidRPr="00424448">
              <w:rPr>
                <w:color w:val="000000"/>
                <w:vertAlign w:val="superscript"/>
              </w:rPr>
              <w:t>2</w:t>
            </w:r>
          </w:p>
        </w:tc>
      </w:tr>
      <w:tr w:rsidR="00D06D45" w:rsidRPr="00424448" w:rsidTr="00F121E3">
        <w:trPr>
          <w:trHeight w:val="567"/>
        </w:trPr>
        <w:tc>
          <w:tcPr>
            <w:tcW w:w="441" w:type="dxa"/>
          </w:tcPr>
          <w:p w:rsidR="00D06D45" w:rsidRPr="00424448" w:rsidRDefault="00F121E3" w:rsidP="00D06D45">
            <w:pPr>
              <w:rPr>
                <w:color w:val="000000"/>
              </w:rPr>
            </w:pPr>
            <w:r>
              <w:rPr>
                <w:color w:val="000000"/>
              </w:rPr>
              <w:t>19.</w:t>
            </w:r>
          </w:p>
        </w:tc>
        <w:tc>
          <w:tcPr>
            <w:tcW w:w="7371" w:type="dxa"/>
            <w:shd w:val="clear" w:color="auto" w:fill="auto"/>
            <w:noWrap/>
            <w:hideMark/>
          </w:tcPr>
          <w:p w:rsidR="00D06D45" w:rsidRPr="00424448" w:rsidRDefault="00D06D45" w:rsidP="00D06D45">
            <w:pPr>
              <w:rPr>
                <w:color w:val="000000"/>
              </w:rPr>
            </w:pPr>
            <w:r w:rsidRPr="00424448">
              <w:rPr>
                <w:color w:val="000000"/>
              </w:rPr>
              <w:t>Ściany wnęki stołówki akademickiej - materiał i remont</w:t>
            </w:r>
          </w:p>
        </w:tc>
        <w:tc>
          <w:tcPr>
            <w:tcW w:w="283" w:type="dxa"/>
            <w:shd w:val="clear" w:color="auto" w:fill="auto"/>
            <w:noWrap/>
            <w:hideMark/>
          </w:tcPr>
          <w:p w:rsidR="00D06D45" w:rsidRPr="00424448" w:rsidRDefault="00D06D45" w:rsidP="00D06D45">
            <w:pPr>
              <w:rPr>
                <w:rFonts w:ascii="Calibri" w:hAnsi="Calibri" w:cs="Calibri"/>
                <w:color w:val="000000"/>
              </w:rPr>
            </w:pPr>
            <w:r w:rsidRPr="00424448">
              <w:rPr>
                <w:rFonts w:ascii="Calibri" w:hAnsi="Calibri" w:cs="Calibri"/>
                <w:color w:val="000000"/>
              </w:rPr>
              <w:t> </w:t>
            </w:r>
          </w:p>
        </w:tc>
        <w:tc>
          <w:tcPr>
            <w:tcW w:w="1768" w:type="dxa"/>
            <w:shd w:val="clear" w:color="auto" w:fill="auto"/>
            <w:hideMark/>
          </w:tcPr>
          <w:p w:rsidR="00D06D45" w:rsidRPr="00424448" w:rsidRDefault="00D06D45" w:rsidP="00D06D45">
            <w:pPr>
              <w:rPr>
                <w:color w:val="000000"/>
              </w:rPr>
            </w:pPr>
            <w:r w:rsidRPr="00424448">
              <w:rPr>
                <w:color w:val="000000"/>
              </w:rPr>
              <w:t>- 220 m</w:t>
            </w:r>
            <w:r w:rsidRPr="00424448">
              <w:rPr>
                <w:color w:val="000000"/>
                <w:vertAlign w:val="superscript"/>
              </w:rPr>
              <w:t>2</w:t>
            </w:r>
          </w:p>
        </w:tc>
      </w:tr>
      <w:tr w:rsidR="00D06D45" w:rsidRPr="00424448" w:rsidTr="00F121E3">
        <w:trPr>
          <w:trHeight w:val="567"/>
        </w:trPr>
        <w:tc>
          <w:tcPr>
            <w:tcW w:w="441" w:type="dxa"/>
          </w:tcPr>
          <w:p w:rsidR="00D06D45" w:rsidRPr="00424448" w:rsidRDefault="00F121E3" w:rsidP="00D06D45">
            <w:pPr>
              <w:rPr>
                <w:color w:val="000000"/>
              </w:rPr>
            </w:pPr>
            <w:r>
              <w:rPr>
                <w:color w:val="000000"/>
              </w:rPr>
              <w:t>20.</w:t>
            </w:r>
          </w:p>
        </w:tc>
        <w:tc>
          <w:tcPr>
            <w:tcW w:w="7371" w:type="dxa"/>
            <w:shd w:val="clear" w:color="auto" w:fill="auto"/>
            <w:noWrap/>
            <w:hideMark/>
          </w:tcPr>
          <w:p w:rsidR="00D06D45" w:rsidRPr="00424448" w:rsidRDefault="00D06D45" w:rsidP="00D06D45">
            <w:pPr>
              <w:rPr>
                <w:color w:val="000000"/>
              </w:rPr>
            </w:pPr>
            <w:r w:rsidRPr="00424448">
              <w:rPr>
                <w:color w:val="000000"/>
              </w:rPr>
              <w:t>Barierk</w:t>
            </w:r>
            <w:r w:rsidR="00F121E3">
              <w:rPr>
                <w:color w:val="000000"/>
              </w:rPr>
              <w:t>i tarasu stołówki akademickiej -</w:t>
            </w:r>
            <w:r w:rsidRPr="00424448">
              <w:rPr>
                <w:color w:val="000000"/>
              </w:rPr>
              <w:t xml:space="preserve"> remont</w:t>
            </w:r>
          </w:p>
        </w:tc>
        <w:tc>
          <w:tcPr>
            <w:tcW w:w="283" w:type="dxa"/>
            <w:shd w:val="clear" w:color="auto" w:fill="auto"/>
            <w:noWrap/>
            <w:hideMark/>
          </w:tcPr>
          <w:p w:rsidR="00D06D45" w:rsidRPr="00424448" w:rsidRDefault="00D06D45" w:rsidP="00D06D45">
            <w:pPr>
              <w:rPr>
                <w:rFonts w:ascii="Calibri" w:hAnsi="Calibri" w:cs="Calibri"/>
                <w:color w:val="000000"/>
              </w:rPr>
            </w:pPr>
            <w:r w:rsidRPr="00424448">
              <w:rPr>
                <w:rFonts w:ascii="Calibri" w:hAnsi="Calibri" w:cs="Calibri"/>
                <w:color w:val="000000"/>
              </w:rPr>
              <w:t> </w:t>
            </w:r>
          </w:p>
        </w:tc>
        <w:tc>
          <w:tcPr>
            <w:tcW w:w="1768" w:type="dxa"/>
            <w:shd w:val="clear" w:color="auto" w:fill="auto"/>
            <w:hideMark/>
          </w:tcPr>
          <w:p w:rsidR="00D06D45" w:rsidRPr="00424448" w:rsidRDefault="00D06D45" w:rsidP="00D06D45">
            <w:pPr>
              <w:rPr>
                <w:color w:val="000000"/>
              </w:rPr>
            </w:pPr>
            <w:r w:rsidRPr="00424448">
              <w:rPr>
                <w:color w:val="000000"/>
              </w:rPr>
              <w:t>- 180</w:t>
            </w:r>
            <w:r w:rsidR="00C1513B">
              <w:rPr>
                <w:color w:val="000000"/>
              </w:rPr>
              <w:t xml:space="preserve"> </w:t>
            </w:r>
            <w:r w:rsidRPr="00424448">
              <w:rPr>
                <w:color w:val="000000"/>
              </w:rPr>
              <w:t>mb</w:t>
            </w:r>
          </w:p>
        </w:tc>
      </w:tr>
      <w:tr w:rsidR="00D06D45" w:rsidRPr="00424448" w:rsidTr="00F121E3">
        <w:trPr>
          <w:trHeight w:val="567"/>
        </w:trPr>
        <w:tc>
          <w:tcPr>
            <w:tcW w:w="441" w:type="dxa"/>
          </w:tcPr>
          <w:p w:rsidR="00D06D45" w:rsidRPr="00424448" w:rsidRDefault="00F121E3" w:rsidP="00D06D45">
            <w:pPr>
              <w:rPr>
                <w:color w:val="000000"/>
              </w:rPr>
            </w:pPr>
            <w:r>
              <w:rPr>
                <w:color w:val="000000"/>
              </w:rPr>
              <w:t>21.</w:t>
            </w:r>
          </w:p>
        </w:tc>
        <w:tc>
          <w:tcPr>
            <w:tcW w:w="7371" w:type="dxa"/>
            <w:shd w:val="clear" w:color="auto" w:fill="auto"/>
            <w:noWrap/>
            <w:hideMark/>
          </w:tcPr>
          <w:p w:rsidR="00D06D45" w:rsidRDefault="00D06D45" w:rsidP="00D06D45">
            <w:pPr>
              <w:rPr>
                <w:color w:val="000000"/>
              </w:rPr>
            </w:pPr>
            <w:r w:rsidRPr="00424448">
              <w:rPr>
                <w:color w:val="000000"/>
              </w:rPr>
              <w:t xml:space="preserve">Podjazd dla niepełnosprawnych w stołówce akademickiej - materiał </w:t>
            </w:r>
            <w:r w:rsidR="00F121E3">
              <w:rPr>
                <w:color w:val="000000"/>
              </w:rPr>
              <w:br/>
            </w:r>
            <w:r w:rsidRPr="00424448">
              <w:rPr>
                <w:color w:val="000000"/>
              </w:rPr>
              <w:t>i remont</w:t>
            </w:r>
          </w:p>
          <w:p w:rsidR="00F121E3" w:rsidRPr="00424448" w:rsidRDefault="00F121E3" w:rsidP="00D06D45">
            <w:pPr>
              <w:rPr>
                <w:color w:val="000000"/>
              </w:rPr>
            </w:pPr>
          </w:p>
        </w:tc>
        <w:tc>
          <w:tcPr>
            <w:tcW w:w="283" w:type="dxa"/>
            <w:shd w:val="clear" w:color="auto" w:fill="auto"/>
            <w:noWrap/>
            <w:hideMark/>
          </w:tcPr>
          <w:p w:rsidR="00D06D45" w:rsidRPr="00424448" w:rsidRDefault="00D06D45" w:rsidP="00D06D45">
            <w:pPr>
              <w:rPr>
                <w:rFonts w:ascii="Calibri" w:hAnsi="Calibri" w:cs="Calibri"/>
                <w:color w:val="000000"/>
              </w:rPr>
            </w:pPr>
            <w:r w:rsidRPr="00424448">
              <w:rPr>
                <w:rFonts w:ascii="Calibri" w:hAnsi="Calibri" w:cs="Calibri"/>
                <w:color w:val="000000"/>
              </w:rPr>
              <w:t> </w:t>
            </w:r>
          </w:p>
        </w:tc>
        <w:tc>
          <w:tcPr>
            <w:tcW w:w="1768" w:type="dxa"/>
            <w:shd w:val="clear" w:color="auto" w:fill="auto"/>
            <w:hideMark/>
          </w:tcPr>
          <w:p w:rsidR="00D06D45" w:rsidRPr="00424448" w:rsidRDefault="00D06D45" w:rsidP="00D06D45">
            <w:pPr>
              <w:rPr>
                <w:color w:val="000000"/>
              </w:rPr>
            </w:pPr>
            <w:r w:rsidRPr="00424448">
              <w:rPr>
                <w:color w:val="000000"/>
              </w:rPr>
              <w:t xml:space="preserve">- 1 </w:t>
            </w:r>
            <w:proofErr w:type="spellStart"/>
            <w:r w:rsidRPr="00424448">
              <w:rPr>
                <w:color w:val="000000"/>
              </w:rPr>
              <w:t>kpl</w:t>
            </w:r>
            <w:proofErr w:type="spellEnd"/>
            <w:r w:rsidRPr="00424448">
              <w:rPr>
                <w:color w:val="000000"/>
              </w:rPr>
              <w:t>.</w:t>
            </w:r>
          </w:p>
        </w:tc>
      </w:tr>
      <w:tr w:rsidR="00D06D45" w:rsidRPr="00424448" w:rsidTr="00F121E3">
        <w:trPr>
          <w:trHeight w:val="567"/>
        </w:trPr>
        <w:tc>
          <w:tcPr>
            <w:tcW w:w="441" w:type="dxa"/>
          </w:tcPr>
          <w:p w:rsidR="00D06D45" w:rsidRPr="00424448" w:rsidRDefault="00F121E3" w:rsidP="00D06D45">
            <w:pPr>
              <w:rPr>
                <w:color w:val="000000"/>
              </w:rPr>
            </w:pPr>
            <w:r>
              <w:rPr>
                <w:color w:val="000000"/>
              </w:rPr>
              <w:t>22.</w:t>
            </w:r>
          </w:p>
        </w:tc>
        <w:tc>
          <w:tcPr>
            <w:tcW w:w="7371" w:type="dxa"/>
            <w:shd w:val="clear" w:color="auto" w:fill="auto"/>
            <w:noWrap/>
            <w:hideMark/>
          </w:tcPr>
          <w:p w:rsidR="00D06D45" w:rsidRPr="00424448" w:rsidRDefault="00D06D45" w:rsidP="00D06D45">
            <w:pPr>
              <w:rPr>
                <w:color w:val="000000"/>
              </w:rPr>
            </w:pPr>
            <w:r w:rsidRPr="00424448">
              <w:rPr>
                <w:color w:val="000000"/>
              </w:rPr>
              <w:t>Schody stołówki akademickiej - materiał i remont</w:t>
            </w:r>
          </w:p>
        </w:tc>
        <w:tc>
          <w:tcPr>
            <w:tcW w:w="283" w:type="dxa"/>
            <w:shd w:val="clear" w:color="auto" w:fill="auto"/>
            <w:noWrap/>
            <w:hideMark/>
          </w:tcPr>
          <w:p w:rsidR="00D06D45" w:rsidRPr="00424448" w:rsidRDefault="00D06D45" w:rsidP="00D06D45">
            <w:pPr>
              <w:rPr>
                <w:rFonts w:ascii="Calibri" w:hAnsi="Calibri" w:cs="Calibri"/>
                <w:color w:val="000000"/>
              </w:rPr>
            </w:pPr>
            <w:r w:rsidRPr="00424448">
              <w:rPr>
                <w:rFonts w:ascii="Calibri" w:hAnsi="Calibri" w:cs="Calibri"/>
                <w:color w:val="000000"/>
              </w:rPr>
              <w:t> </w:t>
            </w:r>
          </w:p>
        </w:tc>
        <w:tc>
          <w:tcPr>
            <w:tcW w:w="1768" w:type="dxa"/>
            <w:shd w:val="clear" w:color="auto" w:fill="auto"/>
            <w:hideMark/>
          </w:tcPr>
          <w:p w:rsidR="00D06D45" w:rsidRPr="00424448" w:rsidRDefault="00D06D45" w:rsidP="00D06D45">
            <w:pPr>
              <w:rPr>
                <w:color w:val="000000"/>
              </w:rPr>
            </w:pPr>
            <w:r w:rsidRPr="00424448">
              <w:rPr>
                <w:color w:val="000000"/>
              </w:rPr>
              <w:t xml:space="preserve">- 3 </w:t>
            </w:r>
            <w:proofErr w:type="spellStart"/>
            <w:r w:rsidRPr="00424448">
              <w:rPr>
                <w:color w:val="000000"/>
              </w:rPr>
              <w:t>kpl</w:t>
            </w:r>
            <w:proofErr w:type="spellEnd"/>
            <w:r w:rsidRPr="00424448">
              <w:rPr>
                <w:color w:val="000000"/>
              </w:rPr>
              <w:t xml:space="preserve">. </w:t>
            </w:r>
          </w:p>
        </w:tc>
      </w:tr>
      <w:tr w:rsidR="00D06D45" w:rsidRPr="00424448" w:rsidTr="00F121E3">
        <w:trPr>
          <w:trHeight w:val="567"/>
        </w:trPr>
        <w:tc>
          <w:tcPr>
            <w:tcW w:w="441" w:type="dxa"/>
          </w:tcPr>
          <w:p w:rsidR="00D06D45" w:rsidRPr="00424448" w:rsidRDefault="00F121E3" w:rsidP="00D06D45">
            <w:pPr>
              <w:rPr>
                <w:color w:val="000000"/>
              </w:rPr>
            </w:pPr>
            <w:r>
              <w:rPr>
                <w:color w:val="000000"/>
              </w:rPr>
              <w:t>23.</w:t>
            </w:r>
          </w:p>
        </w:tc>
        <w:tc>
          <w:tcPr>
            <w:tcW w:w="7371" w:type="dxa"/>
            <w:shd w:val="clear" w:color="auto" w:fill="auto"/>
            <w:noWrap/>
            <w:hideMark/>
          </w:tcPr>
          <w:p w:rsidR="00D06D45" w:rsidRPr="00424448" w:rsidRDefault="00D06D45" w:rsidP="00D06D45">
            <w:pPr>
              <w:rPr>
                <w:color w:val="000000"/>
              </w:rPr>
            </w:pPr>
            <w:r w:rsidRPr="00424448">
              <w:rPr>
                <w:color w:val="000000"/>
              </w:rPr>
              <w:t>Barierki schod</w:t>
            </w:r>
            <w:r w:rsidR="00F121E3">
              <w:rPr>
                <w:color w:val="000000"/>
              </w:rPr>
              <w:t>ów stołówki akademickiej -</w:t>
            </w:r>
            <w:r w:rsidRPr="00424448">
              <w:rPr>
                <w:color w:val="000000"/>
              </w:rPr>
              <w:t xml:space="preserve"> remont</w:t>
            </w:r>
          </w:p>
        </w:tc>
        <w:tc>
          <w:tcPr>
            <w:tcW w:w="283" w:type="dxa"/>
            <w:shd w:val="clear" w:color="auto" w:fill="auto"/>
            <w:noWrap/>
            <w:hideMark/>
          </w:tcPr>
          <w:p w:rsidR="00D06D45" w:rsidRPr="00424448" w:rsidRDefault="00D06D45" w:rsidP="00D06D45">
            <w:pPr>
              <w:rPr>
                <w:rFonts w:ascii="Calibri" w:hAnsi="Calibri" w:cs="Calibri"/>
                <w:color w:val="000000"/>
              </w:rPr>
            </w:pPr>
            <w:r w:rsidRPr="00424448">
              <w:rPr>
                <w:rFonts w:ascii="Calibri" w:hAnsi="Calibri" w:cs="Calibri"/>
                <w:color w:val="000000"/>
              </w:rPr>
              <w:t> </w:t>
            </w:r>
          </w:p>
        </w:tc>
        <w:tc>
          <w:tcPr>
            <w:tcW w:w="1768" w:type="dxa"/>
            <w:shd w:val="clear" w:color="auto" w:fill="auto"/>
            <w:hideMark/>
          </w:tcPr>
          <w:p w:rsidR="00D06D45" w:rsidRPr="00424448" w:rsidRDefault="00D06D45" w:rsidP="00D06D45">
            <w:pPr>
              <w:rPr>
                <w:color w:val="000000"/>
              </w:rPr>
            </w:pPr>
            <w:r w:rsidRPr="00424448">
              <w:rPr>
                <w:color w:val="000000"/>
              </w:rPr>
              <w:t>- 10 mb</w:t>
            </w:r>
          </w:p>
        </w:tc>
      </w:tr>
      <w:tr w:rsidR="00D06D45" w:rsidRPr="00424448" w:rsidTr="00F121E3">
        <w:trPr>
          <w:trHeight w:val="567"/>
        </w:trPr>
        <w:tc>
          <w:tcPr>
            <w:tcW w:w="441" w:type="dxa"/>
          </w:tcPr>
          <w:p w:rsidR="00D06D45" w:rsidRPr="00424448" w:rsidRDefault="00F121E3" w:rsidP="00D06D45">
            <w:pPr>
              <w:rPr>
                <w:color w:val="000000"/>
              </w:rPr>
            </w:pPr>
            <w:r>
              <w:rPr>
                <w:color w:val="000000"/>
              </w:rPr>
              <w:t>24.</w:t>
            </w:r>
          </w:p>
        </w:tc>
        <w:tc>
          <w:tcPr>
            <w:tcW w:w="7371" w:type="dxa"/>
            <w:shd w:val="clear" w:color="auto" w:fill="auto"/>
            <w:noWrap/>
            <w:hideMark/>
          </w:tcPr>
          <w:p w:rsidR="00D06D45" w:rsidRPr="00424448" w:rsidRDefault="00D06D45" w:rsidP="00D06D45">
            <w:pPr>
              <w:rPr>
                <w:color w:val="000000"/>
              </w:rPr>
            </w:pPr>
            <w:r w:rsidRPr="00424448">
              <w:rPr>
                <w:color w:val="000000"/>
              </w:rPr>
              <w:t>Wejście od ul. Dekabrystów w rejonie DS5 - materiał i budowa</w:t>
            </w:r>
          </w:p>
        </w:tc>
        <w:tc>
          <w:tcPr>
            <w:tcW w:w="283" w:type="dxa"/>
            <w:shd w:val="clear" w:color="auto" w:fill="auto"/>
            <w:noWrap/>
            <w:hideMark/>
          </w:tcPr>
          <w:p w:rsidR="00D06D45" w:rsidRPr="00424448" w:rsidRDefault="00D06D45" w:rsidP="00D06D45">
            <w:pPr>
              <w:rPr>
                <w:rFonts w:ascii="Calibri" w:hAnsi="Calibri" w:cs="Calibri"/>
                <w:color w:val="000000"/>
              </w:rPr>
            </w:pPr>
            <w:r w:rsidRPr="00424448">
              <w:rPr>
                <w:rFonts w:ascii="Calibri" w:hAnsi="Calibri" w:cs="Calibri"/>
                <w:color w:val="000000"/>
              </w:rPr>
              <w:t> </w:t>
            </w:r>
          </w:p>
        </w:tc>
        <w:tc>
          <w:tcPr>
            <w:tcW w:w="1768" w:type="dxa"/>
            <w:shd w:val="clear" w:color="auto" w:fill="auto"/>
            <w:hideMark/>
          </w:tcPr>
          <w:p w:rsidR="00D06D45" w:rsidRPr="00424448" w:rsidRDefault="00D06D45" w:rsidP="00D06D45">
            <w:pPr>
              <w:rPr>
                <w:color w:val="000000"/>
              </w:rPr>
            </w:pPr>
            <w:r w:rsidRPr="00424448">
              <w:rPr>
                <w:color w:val="000000"/>
              </w:rPr>
              <w:t>- 30 m</w:t>
            </w:r>
            <w:r w:rsidRPr="00424448">
              <w:rPr>
                <w:color w:val="000000"/>
                <w:vertAlign w:val="superscript"/>
              </w:rPr>
              <w:t>2</w:t>
            </w:r>
          </w:p>
        </w:tc>
      </w:tr>
      <w:tr w:rsidR="00D06D45" w:rsidRPr="00424448" w:rsidTr="00F121E3">
        <w:trPr>
          <w:trHeight w:val="567"/>
        </w:trPr>
        <w:tc>
          <w:tcPr>
            <w:tcW w:w="441" w:type="dxa"/>
          </w:tcPr>
          <w:p w:rsidR="00D06D45" w:rsidRPr="00424448" w:rsidRDefault="00F121E3" w:rsidP="00D06D45">
            <w:pPr>
              <w:rPr>
                <w:color w:val="000000"/>
              </w:rPr>
            </w:pPr>
            <w:r>
              <w:rPr>
                <w:color w:val="000000"/>
              </w:rPr>
              <w:t>25.</w:t>
            </w:r>
          </w:p>
        </w:tc>
        <w:tc>
          <w:tcPr>
            <w:tcW w:w="7371" w:type="dxa"/>
            <w:shd w:val="clear" w:color="auto" w:fill="auto"/>
            <w:noWrap/>
            <w:hideMark/>
          </w:tcPr>
          <w:p w:rsidR="00D06D45" w:rsidRPr="00424448" w:rsidRDefault="00D06D45" w:rsidP="00D06D45">
            <w:pPr>
              <w:rPr>
                <w:color w:val="000000"/>
              </w:rPr>
            </w:pPr>
            <w:r w:rsidRPr="00424448">
              <w:rPr>
                <w:color w:val="000000"/>
              </w:rPr>
              <w:t>Śmietniki przy DS5 i DS7 - materiał i budowa</w:t>
            </w:r>
          </w:p>
        </w:tc>
        <w:tc>
          <w:tcPr>
            <w:tcW w:w="283" w:type="dxa"/>
            <w:shd w:val="clear" w:color="auto" w:fill="auto"/>
            <w:noWrap/>
            <w:hideMark/>
          </w:tcPr>
          <w:p w:rsidR="00D06D45" w:rsidRPr="00424448" w:rsidRDefault="00D06D45" w:rsidP="00D06D45">
            <w:pPr>
              <w:rPr>
                <w:rFonts w:ascii="Calibri" w:hAnsi="Calibri" w:cs="Calibri"/>
                <w:color w:val="000000"/>
              </w:rPr>
            </w:pPr>
            <w:r w:rsidRPr="00424448">
              <w:rPr>
                <w:rFonts w:ascii="Calibri" w:hAnsi="Calibri" w:cs="Calibri"/>
                <w:color w:val="000000"/>
              </w:rPr>
              <w:t> </w:t>
            </w:r>
          </w:p>
        </w:tc>
        <w:tc>
          <w:tcPr>
            <w:tcW w:w="1768" w:type="dxa"/>
            <w:shd w:val="clear" w:color="auto" w:fill="auto"/>
            <w:hideMark/>
          </w:tcPr>
          <w:p w:rsidR="00D06D45" w:rsidRPr="00424448" w:rsidRDefault="00D06D45" w:rsidP="00D06D45">
            <w:pPr>
              <w:rPr>
                <w:color w:val="000000"/>
              </w:rPr>
            </w:pPr>
            <w:r w:rsidRPr="00424448">
              <w:rPr>
                <w:color w:val="000000"/>
              </w:rPr>
              <w:t xml:space="preserve">- 2 </w:t>
            </w:r>
            <w:proofErr w:type="spellStart"/>
            <w:r w:rsidRPr="00424448">
              <w:rPr>
                <w:color w:val="000000"/>
              </w:rPr>
              <w:t>kpl</w:t>
            </w:r>
            <w:proofErr w:type="spellEnd"/>
            <w:r w:rsidRPr="00424448">
              <w:rPr>
                <w:color w:val="000000"/>
              </w:rPr>
              <w:t xml:space="preserve">. </w:t>
            </w:r>
          </w:p>
        </w:tc>
      </w:tr>
      <w:tr w:rsidR="00D06D45" w:rsidRPr="00424448" w:rsidTr="00F121E3">
        <w:trPr>
          <w:trHeight w:val="567"/>
        </w:trPr>
        <w:tc>
          <w:tcPr>
            <w:tcW w:w="441" w:type="dxa"/>
          </w:tcPr>
          <w:p w:rsidR="00D06D45" w:rsidRPr="00424448" w:rsidRDefault="00F121E3" w:rsidP="00D06D45">
            <w:pPr>
              <w:rPr>
                <w:color w:val="000000"/>
              </w:rPr>
            </w:pPr>
            <w:r>
              <w:rPr>
                <w:color w:val="000000"/>
              </w:rPr>
              <w:t>26.</w:t>
            </w:r>
          </w:p>
        </w:tc>
        <w:tc>
          <w:tcPr>
            <w:tcW w:w="7371" w:type="dxa"/>
            <w:shd w:val="clear" w:color="auto" w:fill="auto"/>
            <w:noWrap/>
            <w:hideMark/>
          </w:tcPr>
          <w:p w:rsidR="00D06D45" w:rsidRDefault="00D06D45" w:rsidP="00D06D45">
            <w:pPr>
              <w:rPr>
                <w:color w:val="000000"/>
              </w:rPr>
            </w:pPr>
            <w:r w:rsidRPr="00424448">
              <w:rPr>
                <w:color w:val="000000"/>
              </w:rPr>
              <w:t>Monitoring terenu pomiędzy DS5 i DS2 ul. Dekabrystów, przy stołówce akademickiej i ul. Akademickiej, prz</w:t>
            </w:r>
            <w:r w:rsidR="003D5F8F">
              <w:rPr>
                <w:color w:val="000000"/>
              </w:rPr>
              <w:t>y DS7 od strony ul. Sowińskiego</w:t>
            </w:r>
            <w:r w:rsidRPr="00424448">
              <w:rPr>
                <w:color w:val="000000"/>
              </w:rPr>
              <w:t xml:space="preserve"> </w:t>
            </w:r>
            <w:r>
              <w:rPr>
                <w:color w:val="000000"/>
              </w:rPr>
              <w:br/>
            </w:r>
            <w:r w:rsidR="003D5F8F">
              <w:rPr>
                <w:color w:val="000000"/>
              </w:rPr>
              <w:t>oraz przy ul. Akademickiej na odcinkach rondo wewnętrzne ul. Kilińskiego i rondo wewnętrzne ul. Dekabrystów</w:t>
            </w:r>
          </w:p>
          <w:p w:rsidR="00D06D45" w:rsidRPr="00424448" w:rsidRDefault="00D06D45" w:rsidP="00D06D45">
            <w:pPr>
              <w:rPr>
                <w:color w:val="000000"/>
              </w:rPr>
            </w:pPr>
          </w:p>
        </w:tc>
        <w:tc>
          <w:tcPr>
            <w:tcW w:w="283" w:type="dxa"/>
            <w:shd w:val="clear" w:color="auto" w:fill="auto"/>
            <w:noWrap/>
            <w:hideMark/>
          </w:tcPr>
          <w:p w:rsidR="00D06D45" w:rsidRPr="00424448" w:rsidRDefault="00D06D45" w:rsidP="00D06D45">
            <w:pPr>
              <w:rPr>
                <w:rFonts w:ascii="Calibri" w:hAnsi="Calibri" w:cs="Calibri"/>
                <w:color w:val="000000"/>
              </w:rPr>
            </w:pPr>
            <w:r w:rsidRPr="00424448">
              <w:rPr>
                <w:rFonts w:ascii="Calibri" w:hAnsi="Calibri" w:cs="Calibri"/>
                <w:color w:val="000000"/>
              </w:rPr>
              <w:t> </w:t>
            </w:r>
          </w:p>
        </w:tc>
        <w:tc>
          <w:tcPr>
            <w:tcW w:w="1768" w:type="dxa"/>
            <w:shd w:val="clear" w:color="auto" w:fill="auto"/>
            <w:hideMark/>
          </w:tcPr>
          <w:p w:rsidR="00D06D45" w:rsidRPr="00424448" w:rsidRDefault="00D06D45" w:rsidP="003D5F8F">
            <w:pPr>
              <w:rPr>
                <w:color w:val="000000"/>
              </w:rPr>
            </w:pPr>
            <w:r w:rsidRPr="00424448">
              <w:rPr>
                <w:color w:val="000000"/>
              </w:rPr>
              <w:t xml:space="preserve">- </w:t>
            </w:r>
            <w:r w:rsidR="003D5F8F">
              <w:rPr>
                <w:color w:val="000000"/>
              </w:rPr>
              <w:t>4</w:t>
            </w:r>
            <w:r w:rsidRPr="00424448">
              <w:rPr>
                <w:color w:val="000000"/>
              </w:rPr>
              <w:t xml:space="preserve"> </w:t>
            </w:r>
            <w:proofErr w:type="spellStart"/>
            <w:r w:rsidRPr="00424448">
              <w:rPr>
                <w:color w:val="000000"/>
              </w:rPr>
              <w:t>kpl</w:t>
            </w:r>
            <w:proofErr w:type="spellEnd"/>
            <w:r w:rsidRPr="00424448">
              <w:rPr>
                <w:color w:val="000000"/>
              </w:rPr>
              <w:t xml:space="preserve">. </w:t>
            </w:r>
          </w:p>
        </w:tc>
      </w:tr>
      <w:tr w:rsidR="00D06D45" w:rsidRPr="00424448" w:rsidTr="00F121E3">
        <w:trPr>
          <w:trHeight w:val="567"/>
        </w:trPr>
        <w:tc>
          <w:tcPr>
            <w:tcW w:w="441" w:type="dxa"/>
          </w:tcPr>
          <w:p w:rsidR="00D06D45" w:rsidRPr="00424448" w:rsidRDefault="00F121E3" w:rsidP="00D06D45">
            <w:pPr>
              <w:rPr>
                <w:color w:val="000000"/>
              </w:rPr>
            </w:pPr>
            <w:r>
              <w:rPr>
                <w:color w:val="000000"/>
              </w:rPr>
              <w:t>27.</w:t>
            </w:r>
          </w:p>
        </w:tc>
        <w:tc>
          <w:tcPr>
            <w:tcW w:w="7371" w:type="dxa"/>
            <w:shd w:val="clear" w:color="auto" w:fill="auto"/>
            <w:noWrap/>
            <w:hideMark/>
          </w:tcPr>
          <w:p w:rsidR="00D06D45" w:rsidRDefault="00D06D45" w:rsidP="003D5F8F">
            <w:pPr>
              <w:rPr>
                <w:color w:val="000000"/>
              </w:rPr>
            </w:pPr>
            <w:r w:rsidRPr="00424448">
              <w:rPr>
                <w:color w:val="000000"/>
              </w:rPr>
              <w:t>Ławki w rejonie DS2, DS5, DS7</w:t>
            </w:r>
            <w:r w:rsidR="003D5F8F">
              <w:rPr>
                <w:color w:val="000000"/>
              </w:rPr>
              <w:t xml:space="preserve">, </w:t>
            </w:r>
            <w:r w:rsidR="003D5F8F" w:rsidRPr="00424448">
              <w:rPr>
                <w:color w:val="000000"/>
              </w:rPr>
              <w:t>stołówki akademickiej</w:t>
            </w:r>
            <w:r w:rsidR="003D5F8F">
              <w:rPr>
                <w:color w:val="000000"/>
              </w:rPr>
              <w:t xml:space="preserve"> oraz przy ul. Akademickiej na odcinkach rondo wewnętrzne ul. Kilińskiego i rondo wewnętrzne ul. Dekabrystów</w:t>
            </w:r>
            <w:r w:rsidRPr="00424448">
              <w:rPr>
                <w:color w:val="000000"/>
              </w:rPr>
              <w:t xml:space="preserve"> z montażem</w:t>
            </w:r>
          </w:p>
          <w:p w:rsidR="003D5F8F" w:rsidRPr="00424448" w:rsidRDefault="003D5F8F" w:rsidP="003D5F8F">
            <w:pPr>
              <w:rPr>
                <w:color w:val="000000"/>
              </w:rPr>
            </w:pPr>
          </w:p>
        </w:tc>
        <w:tc>
          <w:tcPr>
            <w:tcW w:w="283" w:type="dxa"/>
            <w:shd w:val="clear" w:color="auto" w:fill="auto"/>
            <w:noWrap/>
            <w:hideMark/>
          </w:tcPr>
          <w:p w:rsidR="00D06D45" w:rsidRPr="00424448" w:rsidRDefault="00D06D45" w:rsidP="00D06D45">
            <w:pPr>
              <w:rPr>
                <w:rFonts w:ascii="Calibri" w:hAnsi="Calibri" w:cs="Calibri"/>
                <w:color w:val="000000"/>
              </w:rPr>
            </w:pPr>
            <w:r w:rsidRPr="00424448">
              <w:rPr>
                <w:rFonts w:ascii="Calibri" w:hAnsi="Calibri" w:cs="Calibri"/>
                <w:color w:val="000000"/>
              </w:rPr>
              <w:t> </w:t>
            </w:r>
          </w:p>
        </w:tc>
        <w:tc>
          <w:tcPr>
            <w:tcW w:w="1768" w:type="dxa"/>
            <w:shd w:val="clear" w:color="auto" w:fill="auto"/>
            <w:hideMark/>
          </w:tcPr>
          <w:p w:rsidR="00D06D45" w:rsidRPr="00424448" w:rsidRDefault="00D06D45" w:rsidP="003D5F8F">
            <w:pPr>
              <w:rPr>
                <w:color w:val="000000"/>
              </w:rPr>
            </w:pPr>
            <w:r w:rsidRPr="00424448">
              <w:rPr>
                <w:color w:val="000000"/>
              </w:rPr>
              <w:t xml:space="preserve">- </w:t>
            </w:r>
            <w:r w:rsidR="003D5F8F">
              <w:rPr>
                <w:color w:val="000000"/>
              </w:rPr>
              <w:t>5</w:t>
            </w:r>
            <w:r w:rsidRPr="00424448">
              <w:rPr>
                <w:color w:val="000000"/>
              </w:rPr>
              <w:t xml:space="preserve">1 szt. </w:t>
            </w:r>
          </w:p>
        </w:tc>
      </w:tr>
      <w:tr w:rsidR="00D06D45" w:rsidRPr="00424448" w:rsidTr="00F121E3">
        <w:trPr>
          <w:trHeight w:val="567"/>
        </w:trPr>
        <w:tc>
          <w:tcPr>
            <w:tcW w:w="441" w:type="dxa"/>
          </w:tcPr>
          <w:p w:rsidR="00D06D45" w:rsidRPr="00424448" w:rsidRDefault="00F121E3" w:rsidP="00D06D45">
            <w:pPr>
              <w:rPr>
                <w:color w:val="000000"/>
              </w:rPr>
            </w:pPr>
            <w:r>
              <w:rPr>
                <w:color w:val="000000"/>
              </w:rPr>
              <w:t>28.</w:t>
            </w:r>
          </w:p>
        </w:tc>
        <w:tc>
          <w:tcPr>
            <w:tcW w:w="7371" w:type="dxa"/>
            <w:shd w:val="clear" w:color="auto" w:fill="auto"/>
            <w:noWrap/>
            <w:hideMark/>
          </w:tcPr>
          <w:p w:rsidR="00D06D45" w:rsidRDefault="00D06D45" w:rsidP="00D06D45">
            <w:pPr>
              <w:rPr>
                <w:color w:val="000000"/>
              </w:rPr>
            </w:pPr>
            <w:r w:rsidRPr="00424448">
              <w:rPr>
                <w:color w:val="000000"/>
              </w:rPr>
              <w:t>Kosze w rejonie DS2, DS5, DS7</w:t>
            </w:r>
            <w:r w:rsidR="003D5F8F">
              <w:rPr>
                <w:color w:val="000000"/>
              </w:rPr>
              <w:t>,</w:t>
            </w:r>
            <w:r w:rsidRPr="00424448">
              <w:rPr>
                <w:color w:val="000000"/>
              </w:rPr>
              <w:t xml:space="preserve"> </w:t>
            </w:r>
            <w:r w:rsidR="003D5F8F" w:rsidRPr="00424448">
              <w:rPr>
                <w:color w:val="000000"/>
              </w:rPr>
              <w:t>stołówki akademickiej</w:t>
            </w:r>
            <w:r w:rsidR="003D5F8F">
              <w:rPr>
                <w:color w:val="000000"/>
              </w:rPr>
              <w:t xml:space="preserve"> oraz przy ul. Akademickiej na odcinkach rondo wewnętrzne ul. Kilińskiego i rondo wewnętrzne ul. Dekabrystów</w:t>
            </w:r>
            <w:r w:rsidR="003D5F8F" w:rsidRPr="00424448">
              <w:rPr>
                <w:color w:val="000000"/>
              </w:rPr>
              <w:t xml:space="preserve"> </w:t>
            </w:r>
            <w:r w:rsidRPr="00424448">
              <w:rPr>
                <w:color w:val="000000"/>
              </w:rPr>
              <w:t>z montażem</w:t>
            </w:r>
          </w:p>
          <w:p w:rsidR="003D5F8F" w:rsidRPr="00424448" w:rsidRDefault="003D5F8F" w:rsidP="00D06D45">
            <w:pPr>
              <w:rPr>
                <w:color w:val="000000"/>
              </w:rPr>
            </w:pPr>
          </w:p>
        </w:tc>
        <w:tc>
          <w:tcPr>
            <w:tcW w:w="283" w:type="dxa"/>
            <w:shd w:val="clear" w:color="auto" w:fill="auto"/>
            <w:noWrap/>
            <w:hideMark/>
          </w:tcPr>
          <w:p w:rsidR="00D06D45" w:rsidRPr="00424448" w:rsidRDefault="00D06D45" w:rsidP="00D06D45">
            <w:pPr>
              <w:rPr>
                <w:rFonts w:ascii="Calibri" w:hAnsi="Calibri" w:cs="Calibri"/>
                <w:color w:val="000000"/>
              </w:rPr>
            </w:pPr>
            <w:r w:rsidRPr="00424448">
              <w:rPr>
                <w:rFonts w:ascii="Calibri" w:hAnsi="Calibri" w:cs="Calibri"/>
                <w:color w:val="000000"/>
              </w:rPr>
              <w:t> </w:t>
            </w:r>
          </w:p>
        </w:tc>
        <w:tc>
          <w:tcPr>
            <w:tcW w:w="1768" w:type="dxa"/>
            <w:shd w:val="clear" w:color="auto" w:fill="auto"/>
            <w:hideMark/>
          </w:tcPr>
          <w:p w:rsidR="00D06D45" w:rsidRPr="00424448" w:rsidRDefault="00D06D45" w:rsidP="003D5F8F">
            <w:pPr>
              <w:rPr>
                <w:color w:val="000000"/>
              </w:rPr>
            </w:pPr>
            <w:r w:rsidRPr="00424448">
              <w:rPr>
                <w:color w:val="000000"/>
              </w:rPr>
              <w:t xml:space="preserve">- </w:t>
            </w:r>
            <w:r w:rsidR="003D5F8F">
              <w:rPr>
                <w:color w:val="000000"/>
              </w:rPr>
              <w:t>35</w:t>
            </w:r>
            <w:r w:rsidRPr="00424448">
              <w:rPr>
                <w:color w:val="000000"/>
              </w:rPr>
              <w:t xml:space="preserve"> szt. </w:t>
            </w:r>
          </w:p>
        </w:tc>
      </w:tr>
      <w:tr w:rsidR="00D06D45" w:rsidRPr="00424448" w:rsidTr="00F121E3">
        <w:trPr>
          <w:trHeight w:val="567"/>
        </w:trPr>
        <w:tc>
          <w:tcPr>
            <w:tcW w:w="441" w:type="dxa"/>
          </w:tcPr>
          <w:p w:rsidR="00D06D45" w:rsidRPr="00424448" w:rsidRDefault="00F121E3" w:rsidP="00D06D45">
            <w:pPr>
              <w:rPr>
                <w:color w:val="000000"/>
              </w:rPr>
            </w:pPr>
            <w:r>
              <w:rPr>
                <w:color w:val="000000"/>
              </w:rPr>
              <w:t>29.</w:t>
            </w:r>
          </w:p>
        </w:tc>
        <w:tc>
          <w:tcPr>
            <w:tcW w:w="7371" w:type="dxa"/>
            <w:shd w:val="clear" w:color="auto" w:fill="auto"/>
            <w:noWrap/>
            <w:hideMark/>
          </w:tcPr>
          <w:p w:rsidR="00D06D45" w:rsidRPr="00424448" w:rsidRDefault="00D06D45" w:rsidP="00D06D45">
            <w:pPr>
              <w:rPr>
                <w:color w:val="000000"/>
              </w:rPr>
            </w:pPr>
            <w:r w:rsidRPr="00424448">
              <w:rPr>
                <w:color w:val="000000"/>
              </w:rPr>
              <w:t>Placyki grillowe w rejonie DS5</w:t>
            </w:r>
          </w:p>
        </w:tc>
        <w:tc>
          <w:tcPr>
            <w:tcW w:w="283" w:type="dxa"/>
            <w:shd w:val="clear" w:color="auto" w:fill="auto"/>
            <w:noWrap/>
            <w:hideMark/>
          </w:tcPr>
          <w:p w:rsidR="00D06D45" w:rsidRPr="00424448" w:rsidRDefault="00D06D45" w:rsidP="00D06D45">
            <w:pPr>
              <w:rPr>
                <w:rFonts w:ascii="Calibri" w:hAnsi="Calibri" w:cs="Calibri"/>
                <w:color w:val="000000"/>
              </w:rPr>
            </w:pPr>
            <w:r w:rsidRPr="00424448">
              <w:rPr>
                <w:rFonts w:ascii="Calibri" w:hAnsi="Calibri" w:cs="Calibri"/>
                <w:color w:val="000000"/>
              </w:rPr>
              <w:t> </w:t>
            </w:r>
          </w:p>
        </w:tc>
        <w:tc>
          <w:tcPr>
            <w:tcW w:w="1768" w:type="dxa"/>
            <w:shd w:val="clear" w:color="auto" w:fill="auto"/>
            <w:hideMark/>
          </w:tcPr>
          <w:p w:rsidR="00D06D45" w:rsidRPr="00424448" w:rsidRDefault="00D06D45" w:rsidP="00D06D45">
            <w:pPr>
              <w:rPr>
                <w:color w:val="000000"/>
              </w:rPr>
            </w:pPr>
            <w:r w:rsidRPr="00424448">
              <w:rPr>
                <w:color w:val="000000"/>
              </w:rPr>
              <w:t xml:space="preserve">- 2 </w:t>
            </w:r>
            <w:proofErr w:type="spellStart"/>
            <w:r w:rsidRPr="00424448">
              <w:rPr>
                <w:color w:val="000000"/>
              </w:rPr>
              <w:t>kpl</w:t>
            </w:r>
            <w:proofErr w:type="spellEnd"/>
            <w:r w:rsidRPr="00424448">
              <w:rPr>
                <w:color w:val="000000"/>
              </w:rPr>
              <w:t>.</w:t>
            </w:r>
          </w:p>
        </w:tc>
      </w:tr>
      <w:tr w:rsidR="00D06D45" w:rsidRPr="00424448" w:rsidTr="00F121E3">
        <w:trPr>
          <w:trHeight w:val="567"/>
        </w:trPr>
        <w:tc>
          <w:tcPr>
            <w:tcW w:w="441" w:type="dxa"/>
          </w:tcPr>
          <w:p w:rsidR="00D06D45" w:rsidRPr="00424448" w:rsidRDefault="00F121E3" w:rsidP="00D06D45">
            <w:pPr>
              <w:rPr>
                <w:color w:val="000000"/>
              </w:rPr>
            </w:pPr>
            <w:r>
              <w:rPr>
                <w:color w:val="000000"/>
              </w:rPr>
              <w:t>30.</w:t>
            </w:r>
          </w:p>
        </w:tc>
        <w:tc>
          <w:tcPr>
            <w:tcW w:w="7371" w:type="dxa"/>
            <w:shd w:val="clear" w:color="auto" w:fill="auto"/>
            <w:noWrap/>
            <w:hideMark/>
          </w:tcPr>
          <w:p w:rsidR="00D06D45" w:rsidRPr="00424448" w:rsidRDefault="00D06D45" w:rsidP="00D06D45">
            <w:pPr>
              <w:rPr>
                <w:color w:val="000000"/>
              </w:rPr>
            </w:pPr>
            <w:r w:rsidRPr="00424448">
              <w:rPr>
                <w:color w:val="000000"/>
              </w:rPr>
              <w:t>Placyki grillowe w rejonie DS7</w:t>
            </w:r>
          </w:p>
        </w:tc>
        <w:tc>
          <w:tcPr>
            <w:tcW w:w="283" w:type="dxa"/>
            <w:shd w:val="clear" w:color="auto" w:fill="auto"/>
            <w:noWrap/>
            <w:hideMark/>
          </w:tcPr>
          <w:p w:rsidR="00D06D45" w:rsidRPr="00424448" w:rsidRDefault="00D06D45" w:rsidP="00D06D45">
            <w:pPr>
              <w:rPr>
                <w:rFonts w:ascii="Calibri" w:hAnsi="Calibri" w:cs="Calibri"/>
                <w:color w:val="000000"/>
              </w:rPr>
            </w:pPr>
            <w:r w:rsidRPr="00424448">
              <w:rPr>
                <w:rFonts w:ascii="Calibri" w:hAnsi="Calibri" w:cs="Calibri"/>
                <w:color w:val="000000"/>
              </w:rPr>
              <w:t> </w:t>
            </w:r>
          </w:p>
        </w:tc>
        <w:tc>
          <w:tcPr>
            <w:tcW w:w="1768" w:type="dxa"/>
            <w:shd w:val="clear" w:color="auto" w:fill="auto"/>
            <w:hideMark/>
          </w:tcPr>
          <w:p w:rsidR="00D06D45" w:rsidRPr="00424448" w:rsidRDefault="00D06D45" w:rsidP="00D06D45">
            <w:pPr>
              <w:rPr>
                <w:color w:val="000000"/>
              </w:rPr>
            </w:pPr>
            <w:r w:rsidRPr="00424448">
              <w:rPr>
                <w:color w:val="000000"/>
              </w:rPr>
              <w:t xml:space="preserve">- 2 </w:t>
            </w:r>
            <w:proofErr w:type="spellStart"/>
            <w:r w:rsidRPr="00424448">
              <w:rPr>
                <w:color w:val="000000"/>
              </w:rPr>
              <w:t>kpl</w:t>
            </w:r>
            <w:proofErr w:type="spellEnd"/>
            <w:r w:rsidRPr="00424448">
              <w:rPr>
                <w:color w:val="000000"/>
              </w:rPr>
              <w:t>.</w:t>
            </w:r>
          </w:p>
        </w:tc>
      </w:tr>
      <w:tr w:rsidR="00D06D45" w:rsidRPr="00424448" w:rsidTr="00F121E3">
        <w:trPr>
          <w:trHeight w:val="567"/>
        </w:trPr>
        <w:tc>
          <w:tcPr>
            <w:tcW w:w="441" w:type="dxa"/>
          </w:tcPr>
          <w:p w:rsidR="00D06D45" w:rsidRPr="00424448" w:rsidRDefault="00F121E3" w:rsidP="00D06D45">
            <w:pPr>
              <w:rPr>
                <w:color w:val="000000"/>
              </w:rPr>
            </w:pPr>
            <w:r>
              <w:rPr>
                <w:color w:val="000000"/>
              </w:rPr>
              <w:lastRenderedPageBreak/>
              <w:t>31.</w:t>
            </w:r>
          </w:p>
        </w:tc>
        <w:tc>
          <w:tcPr>
            <w:tcW w:w="7371" w:type="dxa"/>
            <w:shd w:val="clear" w:color="auto" w:fill="auto"/>
            <w:noWrap/>
            <w:hideMark/>
          </w:tcPr>
          <w:p w:rsidR="00D06D45" w:rsidRPr="00424448" w:rsidRDefault="00D06D45" w:rsidP="00D06D45">
            <w:pPr>
              <w:rPr>
                <w:color w:val="000000"/>
              </w:rPr>
            </w:pPr>
            <w:r w:rsidRPr="00424448">
              <w:rPr>
                <w:color w:val="000000"/>
              </w:rPr>
              <w:t>Wykończenie terenu przy budynkach</w:t>
            </w:r>
          </w:p>
        </w:tc>
        <w:tc>
          <w:tcPr>
            <w:tcW w:w="283" w:type="dxa"/>
            <w:shd w:val="clear" w:color="auto" w:fill="auto"/>
            <w:noWrap/>
            <w:hideMark/>
          </w:tcPr>
          <w:p w:rsidR="00D06D45" w:rsidRPr="00424448" w:rsidRDefault="00D06D45" w:rsidP="00D06D45">
            <w:pPr>
              <w:rPr>
                <w:rFonts w:ascii="Calibri" w:hAnsi="Calibri" w:cs="Calibri"/>
                <w:color w:val="000000"/>
              </w:rPr>
            </w:pPr>
            <w:r w:rsidRPr="00424448">
              <w:rPr>
                <w:rFonts w:ascii="Calibri" w:hAnsi="Calibri" w:cs="Calibri"/>
                <w:color w:val="000000"/>
              </w:rPr>
              <w:t> </w:t>
            </w:r>
          </w:p>
        </w:tc>
        <w:tc>
          <w:tcPr>
            <w:tcW w:w="1768" w:type="dxa"/>
            <w:shd w:val="clear" w:color="auto" w:fill="auto"/>
            <w:hideMark/>
          </w:tcPr>
          <w:p w:rsidR="00D06D45" w:rsidRPr="00424448" w:rsidRDefault="00D06D45" w:rsidP="00D06D45">
            <w:pPr>
              <w:rPr>
                <w:color w:val="000000"/>
              </w:rPr>
            </w:pPr>
            <w:r w:rsidRPr="00424448">
              <w:rPr>
                <w:color w:val="000000"/>
              </w:rPr>
              <w:t>- 650 mb</w:t>
            </w:r>
          </w:p>
        </w:tc>
      </w:tr>
      <w:tr w:rsidR="00D06D45" w:rsidRPr="00424448" w:rsidTr="00F121E3">
        <w:trPr>
          <w:trHeight w:val="567"/>
        </w:trPr>
        <w:tc>
          <w:tcPr>
            <w:tcW w:w="441" w:type="dxa"/>
          </w:tcPr>
          <w:p w:rsidR="00D06D45" w:rsidRPr="00424448" w:rsidRDefault="00F121E3" w:rsidP="00D06D45">
            <w:pPr>
              <w:rPr>
                <w:color w:val="000000"/>
              </w:rPr>
            </w:pPr>
            <w:r>
              <w:rPr>
                <w:color w:val="000000"/>
              </w:rPr>
              <w:t>32.</w:t>
            </w:r>
          </w:p>
        </w:tc>
        <w:tc>
          <w:tcPr>
            <w:tcW w:w="7371" w:type="dxa"/>
            <w:shd w:val="clear" w:color="auto" w:fill="auto"/>
            <w:noWrap/>
            <w:hideMark/>
          </w:tcPr>
          <w:p w:rsidR="00D06D45" w:rsidRPr="00424448" w:rsidRDefault="00D06D45" w:rsidP="00D06D45">
            <w:pPr>
              <w:rPr>
                <w:color w:val="000000"/>
              </w:rPr>
            </w:pPr>
            <w:r w:rsidRPr="00424448">
              <w:rPr>
                <w:color w:val="000000"/>
              </w:rPr>
              <w:t xml:space="preserve">Krawężniki betonowe </w:t>
            </w:r>
          </w:p>
        </w:tc>
        <w:tc>
          <w:tcPr>
            <w:tcW w:w="283" w:type="dxa"/>
            <w:shd w:val="clear" w:color="auto" w:fill="auto"/>
            <w:noWrap/>
            <w:hideMark/>
          </w:tcPr>
          <w:p w:rsidR="00D06D45" w:rsidRPr="00424448" w:rsidRDefault="00D06D45" w:rsidP="00D06D45">
            <w:pPr>
              <w:rPr>
                <w:rFonts w:ascii="Calibri" w:hAnsi="Calibri" w:cs="Calibri"/>
                <w:color w:val="000000"/>
              </w:rPr>
            </w:pPr>
            <w:r w:rsidRPr="00424448">
              <w:rPr>
                <w:rFonts w:ascii="Calibri" w:hAnsi="Calibri" w:cs="Calibri"/>
                <w:color w:val="000000"/>
              </w:rPr>
              <w:t> </w:t>
            </w:r>
          </w:p>
        </w:tc>
        <w:tc>
          <w:tcPr>
            <w:tcW w:w="1768" w:type="dxa"/>
            <w:shd w:val="clear" w:color="auto" w:fill="auto"/>
            <w:hideMark/>
          </w:tcPr>
          <w:p w:rsidR="00D06D45" w:rsidRPr="00424448" w:rsidRDefault="00D06D45" w:rsidP="003D5F8F">
            <w:pPr>
              <w:rPr>
                <w:color w:val="000000"/>
              </w:rPr>
            </w:pPr>
            <w:r w:rsidRPr="00424448">
              <w:rPr>
                <w:color w:val="000000"/>
              </w:rPr>
              <w:t xml:space="preserve">- </w:t>
            </w:r>
            <w:r w:rsidR="003D5F8F">
              <w:rPr>
                <w:color w:val="000000"/>
              </w:rPr>
              <w:t>2300</w:t>
            </w:r>
            <w:r w:rsidRPr="00424448">
              <w:rPr>
                <w:color w:val="000000"/>
              </w:rPr>
              <w:t xml:space="preserve"> mb</w:t>
            </w:r>
          </w:p>
        </w:tc>
      </w:tr>
      <w:tr w:rsidR="003D5F8F" w:rsidRPr="00424448" w:rsidTr="00F121E3">
        <w:trPr>
          <w:trHeight w:val="567"/>
        </w:trPr>
        <w:tc>
          <w:tcPr>
            <w:tcW w:w="441" w:type="dxa"/>
          </w:tcPr>
          <w:p w:rsidR="003D5F8F" w:rsidRDefault="003D5F8F" w:rsidP="00D06D45">
            <w:pPr>
              <w:rPr>
                <w:color w:val="000000"/>
              </w:rPr>
            </w:pPr>
            <w:r>
              <w:rPr>
                <w:color w:val="000000"/>
              </w:rPr>
              <w:t>33.</w:t>
            </w:r>
          </w:p>
        </w:tc>
        <w:tc>
          <w:tcPr>
            <w:tcW w:w="7371" w:type="dxa"/>
            <w:shd w:val="clear" w:color="auto" w:fill="auto"/>
            <w:noWrap/>
            <w:hideMark/>
          </w:tcPr>
          <w:p w:rsidR="003D5F8F" w:rsidRDefault="003D5F8F" w:rsidP="00D06D45">
            <w:pPr>
              <w:rPr>
                <w:color w:val="000000"/>
              </w:rPr>
            </w:pPr>
            <w:r>
              <w:rPr>
                <w:color w:val="000000"/>
              </w:rPr>
              <w:t xml:space="preserve">Remont ul. Akademickiej na odcinku od ul. Dekabrystów do ronda wewnętrznego </w:t>
            </w:r>
          </w:p>
          <w:p w:rsidR="003D5F8F" w:rsidRPr="00424448" w:rsidRDefault="003D5F8F" w:rsidP="00D06D45">
            <w:pPr>
              <w:rPr>
                <w:color w:val="000000"/>
              </w:rPr>
            </w:pPr>
          </w:p>
        </w:tc>
        <w:tc>
          <w:tcPr>
            <w:tcW w:w="283" w:type="dxa"/>
            <w:shd w:val="clear" w:color="auto" w:fill="auto"/>
            <w:noWrap/>
            <w:hideMark/>
          </w:tcPr>
          <w:p w:rsidR="003D5F8F" w:rsidRPr="00424448" w:rsidRDefault="003D5F8F" w:rsidP="00D06D45">
            <w:pPr>
              <w:rPr>
                <w:rFonts w:ascii="Calibri" w:hAnsi="Calibri" w:cs="Calibri"/>
                <w:color w:val="000000"/>
              </w:rPr>
            </w:pPr>
          </w:p>
        </w:tc>
        <w:tc>
          <w:tcPr>
            <w:tcW w:w="1768" w:type="dxa"/>
            <w:shd w:val="clear" w:color="auto" w:fill="auto"/>
            <w:hideMark/>
          </w:tcPr>
          <w:p w:rsidR="003D5F8F" w:rsidRPr="00424448" w:rsidRDefault="003D5F8F" w:rsidP="003D5F8F">
            <w:pPr>
              <w:rPr>
                <w:color w:val="000000"/>
              </w:rPr>
            </w:pPr>
            <w:r>
              <w:rPr>
                <w:color w:val="000000"/>
              </w:rPr>
              <w:t xml:space="preserve">- 1200 </w:t>
            </w:r>
            <w:r w:rsidRPr="00424448">
              <w:rPr>
                <w:color w:val="000000"/>
              </w:rPr>
              <w:t>m</w:t>
            </w:r>
            <w:r w:rsidRPr="00424448">
              <w:rPr>
                <w:color w:val="000000"/>
                <w:vertAlign w:val="superscript"/>
              </w:rPr>
              <w:t>2</w:t>
            </w:r>
          </w:p>
        </w:tc>
      </w:tr>
      <w:tr w:rsidR="003D5F8F" w:rsidRPr="00424448" w:rsidTr="00F121E3">
        <w:trPr>
          <w:trHeight w:val="567"/>
        </w:trPr>
        <w:tc>
          <w:tcPr>
            <w:tcW w:w="441" w:type="dxa"/>
          </w:tcPr>
          <w:p w:rsidR="003D5F8F" w:rsidRDefault="003D5F8F" w:rsidP="00D06D45">
            <w:pPr>
              <w:rPr>
                <w:color w:val="000000"/>
              </w:rPr>
            </w:pPr>
            <w:r>
              <w:rPr>
                <w:color w:val="000000"/>
              </w:rPr>
              <w:t>34.</w:t>
            </w:r>
          </w:p>
        </w:tc>
        <w:tc>
          <w:tcPr>
            <w:tcW w:w="7371" w:type="dxa"/>
            <w:shd w:val="clear" w:color="auto" w:fill="auto"/>
            <w:noWrap/>
            <w:hideMark/>
          </w:tcPr>
          <w:p w:rsidR="003D5F8F" w:rsidRDefault="003D5F8F" w:rsidP="003D5F8F">
            <w:pPr>
              <w:rPr>
                <w:color w:val="000000"/>
              </w:rPr>
            </w:pPr>
            <w:r>
              <w:rPr>
                <w:color w:val="000000"/>
              </w:rPr>
              <w:t>Remont ul. Akademickiej na odcinku od ul. Kilińskiego do ronda wewnętrznego (frezowanie korekcyjne z warstwą ścieralna gr. 4 cm)</w:t>
            </w:r>
          </w:p>
          <w:p w:rsidR="003D5F8F" w:rsidRDefault="003D5F8F" w:rsidP="00D06D45">
            <w:pPr>
              <w:rPr>
                <w:color w:val="000000"/>
              </w:rPr>
            </w:pPr>
          </w:p>
        </w:tc>
        <w:tc>
          <w:tcPr>
            <w:tcW w:w="283" w:type="dxa"/>
            <w:shd w:val="clear" w:color="auto" w:fill="auto"/>
            <w:noWrap/>
            <w:hideMark/>
          </w:tcPr>
          <w:p w:rsidR="003D5F8F" w:rsidRPr="00424448" w:rsidRDefault="003D5F8F" w:rsidP="00D06D45">
            <w:pPr>
              <w:rPr>
                <w:rFonts w:ascii="Calibri" w:hAnsi="Calibri" w:cs="Calibri"/>
                <w:color w:val="000000"/>
              </w:rPr>
            </w:pPr>
          </w:p>
        </w:tc>
        <w:tc>
          <w:tcPr>
            <w:tcW w:w="1768" w:type="dxa"/>
            <w:shd w:val="clear" w:color="auto" w:fill="auto"/>
            <w:hideMark/>
          </w:tcPr>
          <w:p w:rsidR="003D5F8F" w:rsidRDefault="003D5F8F" w:rsidP="003D5F8F">
            <w:pPr>
              <w:rPr>
                <w:color w:val="000000"/>
              </w:rPr>
            </w:pPr>
            <w:r>
              <w:rPr>
                <w:color w:val="000000"/>
              </w:rPr>
              <w:t xml:space="preserve">- 1050 </w:t>
            </w:r>
            <w:r w:rsidRPr="00424448">
              <w:rPr>
                <w:color w:val="000000"/>
              </w:rPr>
              <w:t>m</w:t>
            </w:r>
            <w:r w:rsidRPr="00424448">
              <w:rPr>
                <w:color w:val="000000"/>
                <w:vertAlign w:val="superscript"/>
              </w:rPr>
              <w:t>2</w:t>
            </w:r>
          </w:p>
        </w:tc>
      </w:tr>
      <w:tr w:rsidR="003D5F8F" w:rsidRPr="00424448" w:rsidTr="00F121E3">
        <w:trPr>
          <w:trHeight w:val="567"/>
        </w:trPr>
        <w:tc>
          <w:tcPr>
            <w:tcW w:w="441" w:type="dxa"/>
          </w:tcPr>
          <w:p w:rsidR="003D5F8F" w:rsidRDefault="003D5F8F" w:rsidP="00D06D45">
            <w:pPr>
              <w:rPr>
                <w:color w:val="000000"/>
              </w:rPr>
            </w:pPr>
            <w:r>
              <w:rPr>
                <w:color w:val="000000"/>
              </w:rPr>
              <w:t xml:space="preserve">35. </w:t>
            </w:r>
          </w:p>
        </w:tc>
        <w:tc>
          <w:tcPr>
            <w:tcW w:w="7371" w:type="dxa"/>
            <w:shd w:val="clear" w:color="auto" w:fill="auto"/>
            <w:noWrap/>
            <w:hideMark/>
          </w:tcPr>
          <w:p w:rsidR="003D5F8F" w:rsidRDefault="003D5F8F" w:rsidP="003D5F8F">
            <w:pPr>
              <w:rPr>
                <w:color w:val="000000"/>
              </w:rPr>
            </w:pPr>
            <w:r>
              <w:rPr>
                <w:color w:val="000000"/>
              </w:rPr>
              <w:t>Remont ul. Akademickiej na odcinku od ul. Kilińskiego do ronda wewnętrznego (remont częściowy)</w:t>
            </w:r>
          </w:p>
          <w:p w:rsidR="003D5F8F" w:rsidRDefault="003D5F8F" w:rsidP="003D5F8F">
            <w:pPr>
              <w:rPr>
                <w:color w:val="000000"/>
              </w:rPr>
            </w:pPr>
          </w:p>
        </w:tc>
        <w:tc>
          <w:tcPr>
            <w:tcW w:w="283" w:type="dxa"/>
            <w:shd w:val="clear" w:color="auto" w:fill="auto"/>
            <w:noWrap/>
            <w:hideMark/>
          </w:tcPr>
          <w:p w:rsidR="003D5F8F" w:rsidRPr="00424448" w:rsidRDefault="003D5F8F" w:rsidP="00D06D45">
            <w:pPr>
              <w:rPr>
                <w:rFonts w:ascii="Calibri" w:hAnsi="Calibri" w:cs="Calibri"/>
                <w:color w:val="000000"/>
              </w:rPr>
            </w:pPr>
          </w:p>
        </w:tc>
        <w:tc>
          <w:tcPr>
            <w:tcW w:w="1768" w:type="dxa"/>
            <w:shd w:val="clear" w:color="auto" w:fill="auto"/>
            <w:hideMark/>
          </w:tcPr>
          <w:p w:rsidR="003D5F8F" w:rsidRDefault="003D5F8F" w:rsidP="003D5F8F">
            <w:pPr>
              <w:rPr>
                <w:color w:val="000000"/>
              </w:rPr>
            </w:pPr>
            <w:r>
              <w:rPr>
                <w:color w:val="000000"/>
              </w:rPr>
              <w:t xml:space="preserve">- 260 </w:t>
            </w:r>
            <w:r w:rsidRPr="00424448">
              <w:rPr>
                <w:color w:val="000000"/>
              </w:rPr>
              <w:t>m</w:t>
            </w:r>
            <w:r w:rsidRPr="00424448">
              <w:rPr>
                <w:color w:val="000000"/>
                <w:vertAlign w:val="superscript"/>
              </w:rPr>
              <w:t>2</w:t>
            </w:r>
          </w:p>
        </w:tc>
      </w:tr>
      <w:tr w:rsidR="003D5F8F" w:rsidRPr="00424448" w:rsidTr="00F121E3">
        <w:trPr>
          <w:trHeight w:val="567"/>
        </w:trPr>
        <w:tc>
          <w:tcPr>
            <w:tcW w:w="441" w:type="dxa"/>
          </w:tcPr>
          <w:p w:rsidR="003D5F8F" w:rsidRDefault="003D5F8F" w:rsidP="00D06D45">
            <w:pPr>
              <w:rPr>
                <w:color w:val="000000"/>
              </w:rPr>
            </w:pPr>
            <w:r>
              <w:rPr>
                <w:color w:val="000000"/>
              </w:rPr>
              <w:t xml:space="preserve">36. </w:t>
            </w:r>
          </w:p>
        </w:tc>
        <w:tc>
          <w:tcPr>
            <w:tcW w:w="7371" w:type="dxa"/>
            <w:shd w:val="clear" w:color="auto" w:fill="auto"/>
            <w:noWrap/>
            <w:hideMark/>
          </w:tcPr>
          <w:p w:rsidR="003D5F8F" w:rsidRDefault="003D5F8F" w:rsidP="003D5F8F">
            <w:pPr>
              <w:rPr>
                <w:color w:val="000000"/>
              </w:rPr>
            </w:pPr>
            <w:r>
              <w:rPr>
                <w:color w:val="000000"/>
              </w:rPr>
              <w:t>Wymiana krawężników betonowych na granitowe na ławie betonowej w pierścieniu ronda wewnętrznego</w:t>
            </w:r>
          </w:p>
          <w:p w:rsidR="003D5F8F" w:rsidRDefault="003D5F8F" w:rsidP="003D5F8F">
            <w:pPr>
              <w:rPr>
                <w:color w:val="000000"/>
              </w:rPr>
            </w:pPr>
          </w:p>
        </w:tc>
        <w:tc>
          <w:tcPr>
            <w:tcW w:w="283" w:type="dxa"/>
            <w:shd w:val="clear" w:color="auto" w:fill="auto"/>
            <w:noWrap/>
            <w:hideMark/>
          </w:tcPr>
          <w:p w:rsidR="003D5F8F" w:rsidRPr="00424448" w:rsidRDefault="003D5F8F" w:rsidP="00D06D45">
            <w:pPr>
              <w:rPr>
                <w:rFonts w:ascii="Calibri" w:hAnsi="Calibri" w:cs="Calibri"/>
                <w:color w:val="000000"/>
              </w:rPr>
            </w:pPr>
          </w:p>
        </w:tc>
        <w:tc>
          <w:tcPr>
            <w:tcW w:w="1768" w:type="dxa"/>
            <w:shd w:val="clear" w:color="auto" w:fill="auto"/>
            <w:hideMark/>
          </w:tcPr>
          <w:p w:rsidR="003D5F8F" w:rsidRDefault="003D5F8F" w:rsidP="003D5F8F">
            <w:pPr>
              <w:rPr>
                <w:color w:val="000000"/>
              </w:rPr>
            </w:pPr>
            <w:r>
              <w:rPr>
                <w:color w:val="000000"/>
              </w:rPr>
              <w:t>- 33 mb</w:t>
            </w:r>
          </w:p>
        </w:tc>
      </w:tr>
      <w:tr w:rsidR="003D5F8F" w:rsidRPr="00424448" w:rsidTr="00F121E3">
        <w:trPr>
          <w:trHeight w:val="567"/>
        </w:trPr>
        <w:tc>
          <w:tcPr>
            <w:tcW w:w="441" w:type="dxa"/>
          </w:tcPr>
          <w:p w:rsidR="003D5F8F" w:rsidRDefault="003D5F8F" w:rsidP="00D06D45">
            <w:pPr>
              <w:rPr>
                <w:color w:val="000000"/>
              </w:rPr>
            </w:pPr>
            <w:r>
              <w:rPr>
                <w:color w:val="000000"/>
              </w:rPr>
              <w:t>37.</w:t>
            </w:r>
          </w:p>
        </w:tc>
        <w:tc>
          <w:tcPr>
            <w:tcW w:w="7371" w:type="dxa"/>
            <w:shd w:val="clear" w:color="auto" w:fill="auto"/>
            <w:noWrap/>
            <w:hideMark/>
          </w:tcPr>
          <w:p w:rsidR="003D5F8F" w:rsidRDefault="003D5F8F" w:rsidP="003D5F8F">
            <w:pPr>
              <w:rPr>
                <w:color w:val="000000"/>
              </w:rPr>
            </w:pPr>
            <w:r>
              <w:rPr>
                <w:color w:val="000000"/>
              </w:rPr>
              <w:t>Słupki zabezpieczające wjazd na trawnik</w:t>
            </w:r>
          </w:p>
          <w:p w:rsidR="003D5F8F" w:rsidRDefault="003D5F8F" w:rsidP="003D5F8F">
            <w:pPr>
              <w:rPr>
                <w:color w:val="000000"/>
              </w:rPr>
            </w:pPr>
          </w:p>
        </w:tc>
        <w:tc>
          <w:tcPr>
            <w:tcW w:w="283" w:type="dxa"/>
            <w:shd w:val="clear" w:color="auto" w:fill="auto"/>
            <w:noWrap/>
            <w:hideMark/>
          </w:tcPr>
          <w:p w:rsidR="003D5F8F" w:rsidRPr="00424448" w:rsidRDefault="003D5F8F" w:rsidP="00D06D45">
            <w:pPr>
              <w:rPr>
                <w:rFonts w:ascii="Calibri" w:hAnsi="Calibri" w:cs="Calibri"/>
                <w:color w:val="000000"/>
              </w:rPr>
            </w:pPr>
          </w:p>
        </w:tc>
        <w:tc>
          <w:tcPr>
            <w:tcW w:w="1768" w:type="dxa"/>
            <w:shd w:val="clear" w:color="auto" w:fill="auto"/>
            <w:hideMark/>
          </w:tcPr>
          <w:p w:rsidR="003D5F8F" w:rsidRDefault="003D5F8F" w:rsidP="003D5F8F">
            <w:pPr>
              <w:rPr>
                <w:color w:val="000000"/>
              </w:rPr>
            </w:pPr>
            <w:r>
              <w:rPr>
                <w:color w:val="000000"/>
              </w:rPr>
              <w:t xml:space="preserve">- 50 szt. </w:t>
            </w:r>
          </w:p>
        </w:tc>
      </w:tr>
      <w:tr w:rsidR="003D5F8F" w:rsidRPr="00424448" w:rsidTr="00F121E3">
        <w:trPr>
          <w:trHeight w:val="567"/>
        </w:trPr>
        <w:tc>
          <w:tcPr>
            <w:tcW w:w="441" w:type="dxa"/>
          </w:tcPr>
          <w:p w:rsidR="003D5F8F" w:rsidRDefault="003D5F8F" w:rsidP="00D06D45">
            <w:pPr>
              <w:rPr>
                <w:color w:val="000000"/>
              </w:rPr>
            </w:pPr>
            <w:r>
              <w:rPr>
                <w:color w:val="000000"/>
              </w:rPr>
              <w:t>38.</w:t>
            </w:r>
          </w:p>
        </w:tc>
        <w:tc>
          <w:tcPr>
            <w:tcW w:w="7371" w:type="dxa"/>
            <w:shd w:val="clear" w:color="auto" w:fill="auto"/>
            <w:noWrap/>
            <w:hideMark/>
          </w:tcPr>
          <w:p w:rsidR="003D5F8F" w:rsidRDefault="003D5F8F" w:rsidP="003D5F8F">
            <w:pPr>
              <w:rPr>
                <w:color w:val="000000"/>
              </w:rPr>
            </w:pPr>
            <w:r>
              <w:rPr>
                <w:color w:val="000000"/>
              </w:rPr>
              <w:t xml:space="preserve">Wpusty kanalizacji deszczowej </w:t>
            </w:r>
          </w:p>
        </w:tc>
        <w:tc>
          <w:tcPr>
            <w:tcW w:w="283" w:type="dxa"/>
            <w:shd w:val="clear" w:color="auto" w:fill="auto"/>
            <w:noWrap/>
            <w:hideMark/>
          </w:tcPr>
          <w:p w:rsidR="003D5F8F" w:rsidRPr="00424448" w:rsidRDefault="003D5F8F" w:rsidP="00D06D45">
            <w:pPr>
              <w:rPr>
                <w:rFonts w:ascii="Calibri" w:hAnsi="Calibri" w:cs="Calibri"/>
                <w:color w:val="000000"/>
              </w:rPr>
            </w:pPr>
          </w:p>
        </w:tc>
        <w:tc>
          <w:tcPr>
            <w:tcW w:w="1768" w:type="dxa"/>
            <w:shd w:val="clear" w:color="auto" w:fill="auto"/>
            <w:hideMark/>
          </w:tcPr>
          <w:p w:rsidR="003D5F8F" w:rsidRDefault="003D5F8F" w:rsidP="003D5F8F">
            <w:pPr>
              <w:rPr>
                <w:color w:val="000000"/>
              </w:rPr>
            </w:pPr>
            <w:r>
              <w:rPr>
                <w:color w:val="000000"/>
              </w:rPr>
              <w:t>- 6 szt.</w:t>
            </w:r>
          </w:p>
        </w:tc>
      </w:tr>
      <w:tr w:rsidR="003D5F8F" w:rsidRPr="00424448" w:rsidTr="00F121E3">
        <w:trPr>
          <w:trHeight w:val="567"/>
        </w:trPr>
        <w:tc>
          <w:tcPr>
            <w:tcW w:w="441" w:type="dxa"/>
          </w:tcPr>
          <w:p w:rsidR="003D5F8F" w:rsidRDefault="003D5F8F" w:rsidP="00D06D45">
            <w:pPr>
              <w:rPr>
                <w:color w:val="000000"/>
              </w:rPr>
            </w:pPr>
          </w:p>
        </w:tc>
        <w:tc>
          <w:tcPr>
            <w:tcW w:w="7371" w:type="dxa"/>
            <w:shd w:val="clear" w:color="auto" w:fill="auto"/>
            <w:noWrap/>
          </w:tcPr>
          <w:p w:rsidR="003D5F8F" w:rsidRDefault="003D5F8F" w:rsidP="003D5F8F">
            <w:pPr>
              <w:rPr>
                <w:color w:val="000000"/>
              </w:rPr>
            </w:pPr>
          </w:p>
        </w:tc>
        <w:tc>
          <w:tcPr>
            <w:tcW w:w="283" w:type="dxa"/>
            <w:shd w:val="clear" w:color="auto" w:fill="auto"/>
            <w:noWrap/>
          </w:tcPr>
          <w:p w:rsidR="003D5F8F" w:rsidRPr="00424448" w:rsidRDefault="003D5F8F" w:rsidP="00D06D45">
            <w:pPr>
              <w:rPr>
                <w:rFonts w:ascii="Calibri" w:hAnsi="Calibri" w:cs="Calibri"/>
                <w:color w:val="000000"/>
              </w:rPr>
            </w:pPr>
          </w:p>
        </w:tc>
        <w:tc>
          <w:tcPr>
            <w:tcW w:w="1768" w:type="dxa"/>
            <w:shd w:val="clear" w:color="auto" w:fill="auto"/>
          </w:tcPr>
          <w:p w:rsidR="003D5F8F" w:rsidRDefault="003D5F8F" w:rsidP="003D5F8F">
            <w:pPr>
              <w:rPr>
                <w:color w:val="000000"/>
              </w:rPr>
            </w:pPr>
          </w:p>
        </w:tc>
      </w:tr>
    </w:tbl>
    <w:p w:rsidR="00F121E3" w:rsidRDefault="00F121E3" w:rsidP="0017272A">
      <w:pPr>
        <w:pStyle w:val="Teksttreci1"/>
        <w:shd w:val="clear" w:color="auto" w:fill="auto"/>
        <w:spacing w:line="276" w:lineRule="auto"/>
        <w:ind w:left="360" w:firstLine="0"/>
        <w:rPr>
          <w:b/>
          <w:sz w:val="24"/>
          <w:szCs w:val="24"/>
        </w:rPr>
      </w:pPr>
    </w:p>
    <w:p w:rsidR="00F121E3" w:rsidRDefault="00F121E3">
      <w:pPr>
        <w:rPr>
          <w:rFonts w:eastAsia="Arial Unicode MS"/>
          <w:b/>
        </w:rPr>
      </w:pPr>
      <w:r>
        <w:rPr>
          <w:b/>
        </w:rPr>
        <w:br w:type="page"/>
      </w:r>
    </w:p>
    <w:p w:rsidR="007706E9" w:rsidRPr="001A4D8D" w:rsidRDefault="007706E9" w:rsidP="00D81B02">
      <w:pPr>
        <w:pStyle w:val="Nagwek10"/>
        <w:keepNext/>
        <w:keepLines/>
        <w:numPr>
          <w:ilvl w:val="3"/>
          <w:numId w:val="22"/>
        </w:numPr>
        <w:shd w:val="clear" w:color="auto" w:fill="auto"/>
        <w:tabs>
          <w:tab w:val="clear" w:pos="720"/>
          <w:tab w:val="num" w:pos="284"/>
        </w:tabs>
        <w:spacing w:line="276" w:lineRule="auto"/>
        <w:jc w:val="both"/>
        <w:rPr>
          <w:b/>
          <w:bCs/>
        </w:rPr>
      </w:pPr>
      <w:r w:rsidRPr="0038001B">
        <w:rPr>
          <w:rFonts w:eastAsia="Times New Roman"/>
          <w:b/>
          <w:spacing w:val="0"/>
        </w:rPr>
        <w:lastRenderedPageBreak/>
        <w:t>Część informacyjna</w:t>
      </w:r>
    </w:p>
    <w:p w:rsidR="007706E9" w:rsidRPr="001A4D8D" w:rsidRDefault="007706E9" w:rsidP="00571701">
      <w:pPr>
        <w:pStyle w:val="Nagwek10"/>
        <w:keepNext/>
        <w:keepLines/>
        <w:shd w:val="clear" w:color="auto" w:fill="auto"/>
        <w:spacing w:line="276" w:lineRule="auto"/>
        <w:jc w:val="both"/>
        <w:rPr>
          <w:b/>
          <w:bCs/>
        </w:rPr>
      </w:pPr>
    </w:p>
    <w:p w:rsidR="007706E9" w:rsidRPr="001A4D8D" w:rsidRDefault="007706E9" w:rsidP="00D81B02">
      <w:pPr>
        <w:pStyle w:val="Nagwek10"/>
        <w:keepNext/>
        <w:keepLines/>
        <w:numPr>
          <w:ilvl w:val="4"/>
          <w:numId w:val="22"/>
        </w:numPr>
        <w:shd w:val="clear" w:color="auto" w:fill="auto"/>
        <w:tabs>
          <w:tab w:val="clear" w:pos="0"/>
          <w:tab w:val="num" w:pos="284"/>
        </w:tabs>
        <w:spacing w:line="276" w:lineRule="auto"/>
        <w:jc w:val="both"/>
        <w:rPr>
          <w:b/>
          <w:bCs/>
        </w:rPr>
      </w:pPr>
      <w:r w:rsidRPr="0038001B">
        <w:rPr>
          <w:rFonts w:eastAsia="Times New Roman"/>
          <w:b/>
          <w:spacing w:val="0"/>
        </w:rPr>
        <w:t>Zgodność zamierzenia budowlanego z wymaganiami wynikającymi z odrębnych     przepisów</w:t>
      </w:r>
    </w:p>
    <w:p w:rsidR="007706E9" w:rsidRPr="001A4D8D" w:rsidRDefault="007706E9" w:rsidP="00571701">
      <w:pPr>
        <w:pStyle w:val="Teksttreci1"/>
        <w:shd w:val="clear" w:color="auto" w:fill="auto"/>
        <w:spacing w:line="276" w:lineRule="auto"/>
        <w:ind w:firstLine="0"/>
        <w:rPr>
          <w:sz w:val="24"/>
          <w:szCs w:val="24"/>
        </w:rPr>
      </w:pPr>
    </w:p>
    <w:p w:rsidR="007706E9" w:rsidRPr="001A4D8D" w:rsidRDefault="007706E9" w:rsidP="00571701">
      <w:pPr>
        <w:pStyle w:val="Teksttreci1"/>
        <w:shd w:val="clear" w:color="auto" w:fill="auto"/>
        <w:spacing w:line="276" w:lineRule="auto"/>
        <w:ind w:firstLine="708"/>
        <w:rPr>
          <w:sz w:val="24"/>
          <w:szCs w:val="24"/>
        </w:rPr>
      </w:pPr>
      <w:r w:rsidRPr="001A4D8D">
        <w:rPr>
          <w:sz w:val="24"/>
          <w:szCs w:val="24"/>
        </w:rPr>
        <w:t xml:space="preserve">Niniejsze zamierzenie budowlane jest zgodne z planem </w:t>
      </w:r>
      <w:r w:rsidR="00424D0F" w:rsidRPr="001A4D8D">
        <w:rPr>
          <w:sz w:val="24"/>
          <w:szCs w:val="24"/>
        </w:rPr>
        <w:t>realizacji zadań</w:t>
      </w:r>
      <w:r w:rsidRPr="001A4D8D">
        <w:rPr>
          <w:sz w:val="24"/>
          <w:szCs w:val="24"/>
        </w:rPr>
        <w:t xml:space="preserve"> Politechniki Częstochowskiej w tym zakresie.</w:t>
      </w:r>
    </w:p>
    <w:p w:rsidR="007706E9" w:rsidRPr="001A4D8D" w:rsidRDefault="007706E9" w:rsidP="00571701">
      <w:pPr>
        <w:pStyle w:val="Teksttreci1"/>
        <w:shd w:val="clear" w:color="auto" w:fill="auto"/>
        <w:spacing w:line="276" w:lineRule="auto"/>
        <w:ind w:firstLine="0"/>
        <w:rPr>
          <w:sz w:val="24"/>
          <w:szCs w:val="24"/>
        </w:rPr>
      </w:pPr>
    </w:p>
    <w:p w:rsidR="007706E9" w:rsidRPr="001A4D8D" w:rsidRDefault="007706E9" w:rsidP="00D81B02">
      <w:pPr>
        <w:pStyle w:val="Nagwek10"/>
        <w:keepNext/>
        <w:keepLines/>
        <w:numPr>
          <w:ilvl w:val="1"/>
          <w:numId w:val="22"/>
        </w:numPr>
        <w:shd w:val="clear" w:color="auto" w:fill="auto"/>
        <w:tabs>
          <w:tab w:val="clear" w:pos="0"/>
          <w:tab w:val="num" w:pos="284"/>
        </w:tabs>
        <w:spacing w:line="276" w:lineRule="auto"/>
        <w:jc w:val="both"/>
        <w:rPr>
          <w:b/>
          <w:bCs/>
        </w:rPr>
      </w:pPr>
      <w:r w:rsidRPr="0038001B">
        <w:rPr>
          <w:rFonts w:eastAsia="Times New Roman"/>
          <w:b/>
          <w:spacing w:val="0"/>
        </w:rPr>
        <w:t xml:space="preserve">Oświadczenie </w:t>
      </w:r>
      <w:r w:rsidR="00E219BA">
        <w:rPr>
          <w:rFonts w:eastAsia="Times New Roman"/>
          <w:b/>
          <w:spacing w:val="0"/>
        </w:rPr>
        <w:t>Zamawiającego</w:t>
      </w:r>
      <w:r w:rsidRPr="0038001B">
        <w:rPr>
          <w:rFonts w:eastAsia="Times New Roman"/>
          <w:b/>
          <w:spacing w:val="0"/>
        </w:rPr>
        <w:t xml:space="preserve"> stwierdzające je</w:t>
      </w:r>
      <w:r w:rsidR="00FB4B98" w:rsidRPr="0038001B">
        <w:rPr>
          <w:rFonts w:eastAsia="Times New Roman"/>
          <w:b/>
          <w:spacing w:val="0"/>
        </w:rPr>
        <w:t>go prawo do dysponowania</w:t>
      </w:r>
      <w:r w:rsidR="0038001B">
        <w:rPr>
          <w:rFonts w:eastAsia="Times New Roman"/>
          <w:b/>
          <w:spacing w:val="0"/>
        </w:rPr>
        <w:t xml:space="preserve"> </w:t>
      </w:r>
      <w:r w:rsidR="00FB4B98" w:rsidRPr="0038001B">
        <w:rPr>
          <w:rFonts w:eastAsia="Times New Roman"/>
          <w:b/>
          <w:spacing w:val="0"/>
        </w:rPr>
        <w:t>     </w:t>
      </w:r>
      <w:r w:rsidRPr="0038001B">
        <w:rPr>
          <w:rFonts w:eastAsia="Times New Roman"/>
          <w:b/>
          <w:spacing w:val="0"/>
        </w:rPr>
        <w:t>nieruchomością na cele budowlane</w:t>
      </w:r>
    </w:p>
    <w:p w:rsidR="007706E9" w:rsidRPr="001A4D8D" w:rsidRDefault="007706E9" w:rsidP="00571701">
      <w:pPr>
        <w:pStyle w:val="Teksttreci0"/>
        <w:shd w:val="clear" w:color="auto" w:fill="auto"/>
        <w:spacing w:before="0" w:after="0" w:line="276" w:lineRule="auto"/>
        <w:ind w:firstLine="0"/>
        <w:rPr>
          <w:sz w:val="24"/>
          <w:szCs w:val="24"/>
        </w:rPr>
      </w:pPr>
    </w:p>
    <w:p w:rsidR="007706E9" w:rsidRPr="001A4D8D" w:rsidRDefault="007706E9" w:rsidP="00571701">
      <w:pPr>
        <w:pStyle w:val="Teksttreci0"/>
        <w:shd w:val="clear" w:color="auto" w:fill="auto"/>
        <w:spacing w:before="0" w:after="0" w:line="276" w:lineRule="auto"/>
        <w:ind w:firstLine="708"/>
        <w:rPr>
          <w:sz w:val="24"/>
          <w:szCs w:val="24"/>
        </w:rPr>
      </w:pPr>
      <w:r w:rsidRPr="001A4D8D">
        <w:rPr>
          <w:sz w:val="24"/>
          <w:szCs w:val="24"/>
        </w:rPr>
        <w:t xml:space="preserve">Ze względu na ochronę danych osobowych, załączone oświadczenie zostało wypełnione częściowo. </w:t>
      </w:r>
      <w:r w:rsidR="00424D0F" w:rsidRPr="001A4D8D">
        <w:rPr>
          <w:sz w:val="24"/>
          <w:szCs w:val="24"/>
        </w:rPr>
        <w:t>Na etapie projektowym niniejszego</w:t>
      </w:r>
      <w:r w:rsidRPr="001A4D8D">
        <w:rPr>
          <w:sz w:val="24"/>
          <w:szCs w:val="24"/>
        </w:rPr>
        <w:t xml:space="preserve"> </w:t>
      </w:r>
      <w:r w:rsidR="00424D0F" w:rsidRPr="001A4D8D">
        <w:rPr>
          <w:sz w:val="24"/>
          <w:szCs w:val="24"/>
        </w:rPr>
        <w:t>zadania</w:t>
      </w:r>
      <w:r w:rsidRPr="001A4D8D">
        <w:rPr>
          <w:sz w:val="24"/>
          <w:szCs w:val="24"/>
        </w:rPr>
        <w:t xml:space="preserve"> w celu uzyskania odpowiednich zezwoleń, kiedy konieczne jest złożenie przedmiotowego oświadczenia </w:t>
      </w:r>
      <w:r w:rsidR="003E7D5D">
        <w:rPr>
          <w:sz w:val="24"/>
          <w:szCs w:val="24"/>
        </w:rPr>
        <w:br/>
      </w:r>
      <w:r w:rsidRPr="001A4D8D">
        <w:rPr>
          <w:sz w:val="24"/>
          <w:szCs w:val="24"/>
        </w:rPr>
        <w:t xml:space="preserve">w stosownym urzędzie, oświadczenie zostanie uzupełnione o brakujące dane osobowe </w:t>
      </w:r>
      <w:r w:rsidR="003E7D5D">
        <w:rPr>
          <w:sz w:val="24"/>
          <w:szCs w:val="24"/>
        </w:rPr>
        <w:br/>
      </w:r>
      <w:r w:rsidRPr="001A4D8D">
        <w:rPr>
          <w:sz w:val="24"/>
          <w:szCs w:val="24"/>
        </w:rPr>
        <w:t>i popisane przez osobę umocowaną prawnie do podpisania takiego oświadczenia.</w:t>
      </w:r>
    </w:p>
    <w:p w:rsidR="00EA2AF0" w:rsidRPr="001A4D8D" w:rsidRDefault="00EA2AF0" w:rsidP="00A4409D">
      <w:pPr>
        <w:pStyle w:val="Teksttreci0"/>
        <w:shd w:val="clear" w:color="auto" w:fill="auto"/>
        <w:spacing w:before="0" w:after="0" w:line="360" w:lineRule="auto"/>
        <w:ind w:firstLine="0"/>
        <w:rPr>
          <w:sz w:val="24"/>
          <w:szCs w:val="24"/>
        </w:rPr>
      </w:pPr>
    </w:p>
    <w:p w:rsidR="00FB4B98" w:rsidRPr="001A4D8D" w:rsidRDefault="00FB4B98">
      <w:pPr>
        <w:rPr>
          <w:rFonts w:eastAsia="Arial Unicode MS"/>
          <w:b/>
        </w:rPr>
      </w:pPr>
      <w:r w:rsidRPr="001A4D8D">
        <w:rPr>
          <w:bCs/>
        </w:rPr>
        <w:br w:type="page"/>
      </w:r>
    </w:p>
    <w:p w:rsidR="00DC7FDA" w:rsidRDefault="00DC7FDA" w:rsidP="00DC7FDA">
      <w:pPr>
        <w:pStyle w:val="Teksttreci31"/>
        <w:shd w:val="clear" w:color="auto" w:fill="auto"/>
        <w:spacing w:before="0" w:line="360" w:lineRule="auto"/>
        <w:ind w:firstLine="0"/>
        <w:jc w:val="center"/>
        <w:rPr>
          <w:sz w:val="22"/>
          <w:szCs w:val="22"/>
        </w:rPr>
      </w:pPr>
      <w:r>
        <w:rPr>
          <w:bCs w:val="0"/>
          <w:sz w:val="22"/>
          <w:szCs w:val="22"/>
        </w:rPr>
        <w:lastRenderedPageBreak/>
        <w:t>Oświadczenie o posiadanym prawie do dysponowania nieruchomością na cele budowla</w:t>
      </w:r>
      <w:r>
        <w:rPr>
          <w:sz w:val="22"/>
          <w:szCs w:val="22"/>
        </w:rPr>
        <w:t>ne</w:t>
      </w:r>
    </w:p>
    <w:p w:rsidR="00DC7FDA" w:rsidRDefault="00DC7FDA" w:rsidP="00DC7FDA">
      <w:pPr>
        <w:pStyle w:val="Teksttreci61"/>
        <w:shd w:val="clear" w:color="auto" w:fill="auto"/>
        <w:tabs>
          <w:tab w:val="right" w:leader="dot" w:pos="9072"/>
        </w:tabs>
        <w:spacing w:before="0" w:after="0" w:line="360" w:lineRule="auto"/>
        <w:jc w:val="both"/>
        <w:rPr>
          <w:sz w:val="22"/>
          <w:szCs w:val="22"/>
        </w:rPr>
      </w:pPr>
    </w:p>
    <w:p w:rsidR="00DC7FDA" w:rsidRDefault="00DC7FDA" w:rsidP="00DC7FDA">
      <w:pPr>
        <w:pStyle w:val="Teksttreci61"/>
        <w:shd w:val="clear" w:color="auto" w:fill="auto"/>
        <w:tabs>
          <w:tab w:val="right" w:leader="dot" w:pos="9072"/>
        </w:tabs>
        <w:spacing w:before="0" w:after="0" w:line="360" w:lineRule="auto"/>
        <w:jc w:val="both"/>
        <w:rPr>
          <w:sz w:val="22"/>
          <w:szCs w:val="22"/>
        </w:rPr>
      </w:pPr>
      <w:r>
        <w:rPr>
          <w:sz w:val="22"/>
          <w:szCs w:val="22"/>
        </w:rPr>
        <w:t>Ja niej podpisany (a)</w:t>
      </w:r>
      <w:r>
        <w:rPr>
          <w:sz w:val="22"/>
          <w:szCs w:val="22"/>
          <w:vertAlign w:val="superscript"/>
        </w:rPr>
        <w:t>(1)</w:t>
      </w:r>
    </w:p>
    <w:p w:rsidR="00DC7FDA" w:rsidRDefault="00DC7FDA" w:rsidP="00DC7FDA">
      <w:pPr>
        <w:pStyle w:val="Teksttreci61"/>
        <w:shd w:val="clear" w:color="auto" w:fill="auto"/>
        <w:tabs>
          <w:tab w:val="right" w:leader="dot" w:pos="9072"/>
        </w:tabs>
        <w:spacing w:before="0" w:after="0" w:line="360" w:lineRule="auto"/>
        <w:jc w:val="both"/>
        <w:rPr>
          <w:sz w:val="22"/>
          <w:szCs w:val="22"/>
        </w:rPr>
      </w:pPr>
      <w:r>
        <w:rPr>
          <w:sz w:val="22"/>
          <w:szCs w:val="22"/>
        </w:rPr>
        <w:tab/>
      </w:r>
    </w:p>
    <w:p w:rsidR="00DC7FDA" w:rsidRDefault="00DC7FDA" w:rsidP="00DC7FDA">
      <w:pPr>
        <w:pStyle w:val="Teksttreci61"/>
        <w:shd w:val="clear" w:color="auto" w:fill="auto"/>
        <w:tabs>
          <w:tab w:val="right" w:leader="dot" w:pos="9072"/>
        </w:tabs>
        <w:spacing w:before="0" w:after="0" w:line="360" w:lineRule="auto"/>
        <w:jc w:val="both"/>
        <w:rPr>
          <w:sz w:val="22"/>
          <w:szCs w:val="22"/>
        </w:rPr>
      </w:pPr>
      <w:r>
        <w:rPr>
          <w:sz w:val="22"/>
          <w:szCs w:val="22"/>
        </w:rPr>
        <w:tab/>
      </w:r>
    </w:p>
    <w:p w:rsidR="00DC7FDA" w:rsidRDefault="00DC7FDA" w:rsidP="00DC7FDA">
      <w:pPr>
        <w:pStyle w:val="Teksttreci61"/>
        <w:shd w:val="clear" w:color="auto" w:fill="auto"/>
        <w:tabs>
          <w:tab w:val="right" w:leader="dot" w:pos="9072"/>
        </w:tabs>
        <w:spacing w:before="0" w:after="0" w:line="360" w:lineRule="auto"/>
        <w:jc w:val="both"/>
        <w:rPr>
          <w:sz w:val="16"/>
          <w:szCs w:val="16"/>
        </w:rPr>
      </w:pPr>
      <w:r>
        <w:rPr>
          <w:sz w:val="16"/>
          <w:szCs w:val="16"/>
        </w:rPr>
        <w:t>(imię i nazwisko osoby ubiegającej się o wydanie pozwolenia na budowę albo osoby umocnionej do założenia oświadczenia w imieniu osoby prawnej ubiegającej się o wydanie pozwolenia na budowę)</w:t>
      </w:r>
    </w:p>
    <w:p w:rsidR="00DC7FDA" w:rsidRDefault="00DC7FDA" w:rsidP="00DC7FDA">
      <w:pPr>
        <w:pStyle w:val="Teksttreci61"/>
        <w:shd w:val="clear" w:color="auto" w:fill="auto"/>
        <w:tabs>
          <w:tab w:val="right" w:leader="dot" w:pos="9072"/>
        </w:tabs>
        <w:spacing w:before="0" w:after="0" w:line="360" w:lineRule="auto"/>
        <w:jc w:val="both"/>
        <w:rPr>
          <w:sz w:val="22"/>
          <w:szCs w:val="22"/>
        </w:rPr>
      </w:pPr>
      <w:r>
        <w:rPr>
          <w:sz w:val="22"/>
          <w:szCs w:val="22"/>
        </w:rPr>
        <w:t>Legitymujący(a) się:</w:t>
      </w:r>
    </w:p>
    <w:p w:rsidR="00DC7FDA" w:rsidRDefault="00DC7FDA" w:rsidP="00DC7FDA">
      <w:pPr>
        <w:pStyle w:val="Teksttreci61"/>
        <w:shd w:val="clear" w:color="auto" w:fill="auto"/>
        <w:tabs>
          <w:tab w:val="right" w:leader="dot" w:pos="9072"/>
        </w:tabs>
        <w:spacing w:before="0" w:after="0" w:line="360" w:lineRule="auto"/>
        <w:jc w:val="both"/>
        <w:rPr>
          <w:sz w:val="22"/>
          <w:szCs w:val="22"/>
        </w:rPr>
      </w:pPr>
      <w:r>
        <w:rPr>
          <w:sz w:val="22"/>
          <w:szCs w:val="22"/>
        </w:rPr>
        <w:tab/>
      </w:r>
      <w:r>
        <w:rPr>
          <w:sz w:val="22"/>
          <w:szCs w:val="22"/>
        </w:rPr>
        <w:tab/>
      </w:r>
    </w:p>
    <w:p w:rsidR="00DC7FDA" w:rsidRDefault="00DC7FDA" w:rsidP="00DC7FDA">
      <w:pPr>
        <w:pStyle w:val="Teksttreci61"/>
        <w:shd w:val="clear" w:color="auto" w:fill="auto"/>
        <w:tabs>
          <w:tab w:val="right" w:leader="dot" w:pos="9072"/>
        </w:tabs>
        <w:spacing w:before="0" w:after="0" w:line="360" w:lineRule="auto"/>
        <w:jc w:val="both"/>
        <w:rPr>
          <w:sz w:val="22"/>
          <w:szCs w:val="22"/>
        </w:rPr>
      </w:pPr>
      <w:r>
        <w:rPr>
          <w:sz w:val="22"/>
          <w:szCs w:val="22"/>
        </w:rPr>
        <w:tab/>
      </w:r>
    </w:p>
    <w:p w:rsidR="00DC7FDA" w:rsidRDefault="00DC7FDA" w:rsidP="00DC7FDA">
      <w:pPr>
        <w:pStyle w:val="Teksttreci61"/>
        <w:shd w:val="clear" w:color="auto" w:fill="auto"/>
        <w:tabs>
          <w:tab w:val="right" w:leader="dot" w:pos="9072"/>
        </w:tabs>
        <w:spacing w:before="0" w:after="0" w:line="360" w:lineRule="auto"/>
        <w:jc w:val="both"/>
        <w:rPr>
          <w:sz w:val="16"/>
          <w:szCs w:val="16"/>
        </w:rPr>
      </w:pPr>
      <w:r>
        <w:rPr>
          <w:sz w:val="16"/>
          <w:szCs w:val="16"/>
        </w:rPr>
        <w:t>(numer dowodu osobistego lub innego dokumentu stwierdzającego tożsamości i nazwa organu wydającego)</w:t>
      </w:r>
    </w:p>
    <w:p w:rsidR="00DC7FDA" w:rsidRDefault="00DC7FDA" w:rsidP="00DC7FDA">
      <w:pPr>
        <w:pStyle w:val="Teksttreci61"/>
        <w:shd w:val="clear" w:color="auto" w:fill="auto"/>
        <w:tabs>
          <w:tab w:val="right" w:leader="dot" w:pos="9072"/>
        </w:tabs>
        <w:spacing w:before="0" w:after="0" w:line="360" w:lineRule="auto"/>
        <w:jc w:val="both"/>
        <w:rPr>
          <w:sz w:val="22"/>
          <w:szCs w:val="22"/>
        </w:rPr>
      </w:pPr>
      <w:r>
        <w:rPr>
          <w:sz w:val="22"/>
          <w:szCs w:val="22"/>
        </w:rPr>
        <w:t>Urodzony(a)</w:t>
      </w:r>
    </w:p>
    <w:p w:rsidR="00DC7FDA" w:rsidRDefault="00DC7FDA" w:rsidP="00DC7FDA">
      <w:pPr>
        <w:pStyle w:val="Teksttreci61"/>
        <w:shd w:val="clear" w:color="auto" w:fill="auto"/>
        <w:tabs>
          <w:tab w:val="left" w:pos="5569"/>
        </w:tabs>
        <w:spacing w:before="0" w:after="0" w:line="360" w:lineRule="auto"/>
        <w:jc w:val="both"/>
        <w:rPr>
          <w:sz w:val="22"/>
          <w:szCs w:val="22"/>
        </w:rPr>
      </w:pPr>
      <w:r>
        <w:rPr>
          <w:sz w:val="22"/>
          <w:szCs w:val="22"/>
        </w:rPr>
        <w:t>………………………………..</w:t>
      </w:r>
      <w:r>
        <w:rPr>
          <w:sz w:val="22"/>
          <w:szCs w:val="22"/>
        </w:rPr>
        <w:tab/>
        <w:t>…………………………………….</w:t>
      </w:r>
    </w:p>
    <w:p w:rsidR="00DC7FDA" w:rsidRDefault="00DC7FDA" w:rsidP="00DC7FDA">
      <w:pPr>
        <w:pStyle w:val="Teksttreci61"/>
        <w:shd w:val="clear" w:color="auto" w:fill="auto"/>
        <w:tabs>
          <w:tab w:val="left" w:pos="5569"/>
        </w:tabs>
        <w:spacing w:before="0" w:after="0" w:line="360" w:lineRule="auto"/>
        <w:jc w:val="both"/>
        <w:rPr>
          <w:sz w:val="16"/>
          <w:szCs w:val="16"/>
        </w:rPr>
      </w:pPr>
      <w:r>
        <w:rPr>
          <w:sz w:val="16"/>
          <w:szCs w:val="16"/>
        </w:rPr>
        <w:t xml:space="preserve">                          (data)</w:t>
      </w:r>
      <w:r>
        <w:rPr>
          <w:sz w:val="16"/>
          <w:szCs w:val="16"/>
        </w:rPr>
        <w:tab/>
        <w:t xml:space="preserve">                                (miejsce)</w:t>
      </w:r>
    </w:p>
    <w:p w:rsidR="00DC7FDA" w:rsidRDefault="00DC7FDA" w:rsidP="00DC7FDA">
      <w:pPr>
        <w:pStyle w:val="Teksttreci61"/>
        <w:shd w:val="clear" w:color="auto" w:fill="auto"/>
        <w:tabs>
          <w:tab w:val="left" w:pos="5569"/>
        </w:tabs>
        <w:spacing w:before="0" w:after="0" w:line="360" w:lineRule="auto"/>
        <w:jc w:val="both"/>
        <w:rPr>
          <w:sz w:val="22"/>
          <w:szCs w:val="22"/>
        </w:rPr>
      </w:pPr>
    </w:p>
    <w:p w:rsidR="00DC7FDA" w:rsidRDefault="00DC7FDA" w:rsidP="00DC7FDA">
      <w:pPr>
        <w:pStyle w:val="Teksttreci61"/>
        <w:shd w:val="clear" w:color="auto" w:fill="auto"/>
        <w:tabs>
          <w:tab w:val="right" w:leader="dot" w:pos="9072"/>
        </w:tabs>
        <w:spacing w:before="0" w:after="0" w:line="360" w:lineRule="auto"/>
        <w:jc w:val="both"/>
        <w:rPr>
          <w:sz w:val="22"/>
          <w:szCs w:val="22"/>
        </w:rPr>
      </w:pPr>
      <w:r>
        <w:rPr>
          <w:sz w:val="22"/>
          <w:szCs w:val="22"/>
        </w:rPr>
        <w:t>Zamieszkały(a)</w:t>
      </w:r>
    </w:p>
    <w:p w:rsidR="00DC7FDA" w:rsidRDefault="00DC7FDA" w:rsidP="00DC7FDA">
      <w:pPr>
        <w:pStyle w:val="Teksttreci61"/>
        <w:shd w:val="clear" w:color="auto" w:fill="auto"/>
        <w:tabs>
          <w:tab w:val="right" w:leader="dot" w:pos="9072"/>
        </w:tabs>
        <w:spacing w:before="0" w:after="0" w:line="360" w:lineRule="auto"/>
        <w:jc w:val="both"/>
        <w:rPr>
          <w:sz w:val="22"/>
          <w:szCs w:val="22"/>
        </w:rPr>
      </w:pPr>
      <w:r>
        <w:rPr>
          <w:sz w:val="22"/>
          <w:szCs w:val="22"/>
        </w:rPr>
        <w:tab/>
      </w:r>
      <w:r>
        <w:rPr>
          <w:sz w:val="22"/>
          <w:szCs w:val="22"/>
        </w:rPr>
        <w:tab/>
      </w:r>
    </w:p>
    <w:p w:rsidR="00DC7FDA" w:rsidRDefault="00DC7FDA" w:rsidP="00DC7FDA">
      <w:pPr>
        <w:pStyle w:val="Teksttreci61"/>
        <w:shd w:val="clear" w:color="auto" w:fill="auto"/>
        <w:tabs>
          <w:tab w:val="right" w:leader="dot" w:pos="9072"/>
        </w:tabs>
        <w:spacing w:before="0" w:after="0" w:line="360" w:lineRule="auto"/>
        <w:jc w:val="both"/>
        <w:rPr>
          <w:sz w:val="22"/>
          <w:szCs w:val="22"/>
        </w:rPr>
      </w:pPr>
      <w:r>
        <w:rPr>
          <w:sz w:val="22"/>
          <w:szCs w:val="22"/>
        </w:rPr>
        <w:tab/>
      </w:r>
    </w:p>
    <w:p w:rsidR="00DC7FDA" w:rsidRDefault="00DC7FDA" w:rsidP="00DC7FDA">
      <w:pPr>
        <w:pStyle w:val="Teksttreci61"/>
        <w:shd w:val="clear" w:color="auto" w:fill="auto"/>
        <w:tabs>
          <w:tab w:val="right" w:leader="dot" w:pos="9072"/>
        </w:tabs>
        <w:spacing w:before="0" w:after="0" w:line="360" w:lineRule="auto"/>
        <w:jc w:val="both"/>
        <w:rPr>
          <w:sz w:val="22"/>
          <w:szCs w:val="22"/>
        </w:rPr>
      </w:pPr>
      <w:r>
        <w:rPr>
          <w:sz w:val="22"/>
          <w:szCs w:val="22"/>
        </w:rPr>
        <w:tab/>
      </w:r>
    </w:p>
    <w:p w:rsidR="00DC7FDA" w:rsidRDefault="00DC7FDA" w:rsidP="00DC7FDA">
      <w:pPr>
        <w:pStyle w:val="Teksttreci61"/>
        <w:shd w:val="clear" w:color="auto" w:fill="auto"/>
        <w:tabs>
          <w:tab w:val="right" w:leader="dot" w:pos="9072"/>
        </w:tabs>
        <w:spacing w:before="0" w:after="0" w:line="360" w:lineRule="auto"/>
        <w:jc w:val="center"/>
        <w:rPr>
          <w:sz w:val="16"/>
          <w:szCs w:val="16"/>
        </w:rPr>
      </w:pPr>
      <w:r>
        <w:rPr>
          <w:sz w:val="16"/>
          <w:szCs w:val="16"/>
        </w:rPr>
        <w:t>(adres)</w:t>
      </w:r>
    </w:p>
    <w:p w:rsidR="00DC7FDA" w:rsidRDefault="00DC7FDA" w:rsidP="00DC7FDA">
      <w:pPr>
        <w:pStyle w:val="Teksttreci61"/>
        <w:shd w:val="clear" w:color="auto" w:fill="auto"/>
        <w:tabs>
          <w:tab w:val="right" w:leader="dot" w:pos="9072"/>
        </w:tabs>
        <w:spacing w:before="0" w:after="0" w:line="360" w:lineRule="auto"/>
        <w:jc w:val="both"/>
        <w:rPr>
          <w:sz w:val="22"/>
          <w:szCs w:val="22"/>
        </w:rPr>
      </w:pPr>
    </w:p>
    <w:p w:rsidR="00DC7FDA" w:rsidRDefault="00DC7FDA" w:rsidP="00DC7FDA">
      <w:pPr>
        <w:pStyle w:val="Teksttreci61"/>
        <w:shd w:val="clear" w:color="auto" w:fill="auto"/>
        <w:tabs>
          <w:tab w:val="right" w:leader="dot" w:pos="9072"/>
        </w:tabs>
        <w:spacing w:before="0" w:after="0" w:line="360" w:lineRule="auto"/>
        <w:jc w:val="both"/>
        <w:rPr>
          <w:sz w:val="22"/>
          <w:szCs w:val="22"/>
        </w:rPr>
      </w:pPr>
    </w:p>
    <w:p w:rsidR="00DC7FDA" w:rsidRDefault="00DC7FDA" w:rsidP="00DC7FDA">
      <w:pPr>
        <w:pStyle w:val="Teksttreci61"/>
        <w:shd w:val="clear" w:color="auto" w:fill="auto"/>
        <w:tabs>
          <w:tab w:val="right" w:leader="dot" w:pos="9072"/>
        </w:tabs>
        <w:spacing w:before="0" w:after="0" w:line="360" w:lineRule="auto"/>
        <w:jc w:val="both"/>
        <w:rPr>
          <w:sz w:val="22"/>
          <w:szCs w:val="22"/>
        </w:rPr>
      </w:pPr>
      <w:r>
        <w:rPr>
          <w:sz w:val="22"/>
          <w:szCs w:val="22"/>
        </w:rPr>
        <w:t>Po zapoznaniu się z art. 32 ust. 4</w:t>
      </w:r>
      <w:r w:rsidR="00AB786C">
        <w:rPr>
          <w:sz w:val="22"/>
          <w:szCs w:val="22"/>
        </w:rPr>
        <w:t xml:space="preserve"> </w:t>
      </w:r>
      <w:r>
        <w:rPr>
          <w:sz w:val="22"/>
          <w:szCs w:val="22"/>
        </w:rPr>
        <w:t>pkt 2 ustawy z dnia 7 lipca 1994 r. –</w:t>
      </w:r>
      <w:r w:rsidR="00AB786C">
        <w:rPr>
          <w:sz w:val="22"/>
          <w:szCs w:val="22"/>
        </w:rPr>
        <w:t xml:space="preserve"> </w:t>
      </w:r>
      <w:r>
        <w:rPr>
          <w:sz w:val="22"/>
          <w:szCs w:val="22"/>
        </w:rPr>
        <w:t xml:space="preserve">PRAWO BUDOWLANE </w:t>
      </w:r>
      <w:r w:rsidR="00AB786C">
        <w:rPr>
          <w:sz w:val="22"/>
          <w:szCs w:val="22"/>
        </w:rPr>
        <w:br/>
      </w:r>
      <w:r>
        <w:rPr>
          <w:sz w:val="22"/>
          <w:szCs w:val="22"/>
        </w:rPr>
        <w:t>(Dz. U</w:t>
      </w:r>
      <w:r w:rsidR="00C80616">
        <w:rPr>
          <w:sz w:val="22"/>
          <w:szCs w:val="22"/>
        </w:rPr>
        <w:t>.</w:t>
      </w:r>
      <w:r>
        <w:rPr>
          <w:sz w:val="22"/>
          <w:szCs w:val="22"/>
        </w:rPr>
        <w:t xml:space="preserve"> </w:t>
      </w:r>
      <w:r w:rsidR="00AB786C">
        <w:rPr>
          <w:sz w:val="22"/>
          <w:szCs w:val="22"/>
        </w:rPr>
        <w:t>201</w:t>
      </w:r>
      <w:r>
        <w:rPr>
          <w:sz w:val="22"/>
          <w:szCs w:val="22"/>
        </w:rPr>
        <w:t>3 r</w:t>
      </w:r>
      <w:r w:rsidR="00AB786C">
        <w:rPr>
          <w:sz w:val="22"/>
          <w:szCs w:val="22"/>
        </w:rPr>
        <w:t xml:space="preserve">. </w:t>
      </w:r>
      <w:r>
        <w:rPr>
          <w:sz w:val="22"/>
          <w:szCs w:val="22"/>
        </w:rPr>
        <w:t xml:space="preserve">poz. </w:t>
      </w:r>
      <w:r w:rsidR="00AB786C">
        <w:rPr>
          <w:sz w:val="22"/>
          <w:szCs w:val="22"/>
        </w:rPr>
        <w:t>1409</w:t>
      </w:r>
      <w:r>
        <w:rPr>
          <w:sz w:val="22"/>
          <w:szCs w:val="22"/>
        </w:rPr>
        <w:t>)</w:t>
      </w:r>
    </w:p>
    <w:p w:rsidR="00DC7FDA" w:rsidRDefault="00DC7FDA" w:rsidP="00DC7FDA">
      <w:pPr>
        <w:pStyle w:val="Teksttreci61"/>
        <w:shd w:val="clear" w:color="auto" w:fill="auto"/>
        <w:tabs>
          <w:tab w:val="right" w:leader="dot" w:pos="9072"/>
        </w:tabs>
        <w:spacing w:before="0" w:after="0" w:line="360" w:lineRule="auto"/>
        <w:jc w:val="both"/>
        <w:rPr>
          <w:sz w:val="22"/>
          <w:szCs w:val="22"/>
        </w:rPr>
      </w:pPr>
    </w:p>
    <w:p w:rsidR="00DC7FDA" w:rsidRDefault="00DC7FDA" w:rsidP="00DC7FDA">
      <w:pPr>
        <w:pStyle w:val="Teksttreci61"/>
        <w:shd w:val="clear" w:color="auto" w:fill="auto"/>
        <w:tabs>
          <w:tab w:val="right" w:leader="dot" w:pos="9072"/>
        </w:tabs>
        <w:spacing w:before="0" w:after="0" w:line="360" w:lineRule="auto"/>
        <w:jc w:val="both"/>
        <w:rPr>
          <w:sz w:val="22"/>
          <w:szCs w:val="22"/>
        </w:rPr>
      </w:pPr>
      <w:r>
        <w:rPr>
          <w:sz w:val="22"/>
          <w:szCs w:val="22"/>
        </w:rPr>
        <w:t xml:space="preserve">Oświadczam, że posiadam prawo do dysponowania nieruchomością oznaczoną w ewidencji gruntów </w:t>
      </w:r>
      <w:r w:rsidR="00C80616">
        <w:rPr>
          <w:sz w:val="22"/>
          <w:szCs w:val="22"/>
        </w:rPr>
        <w:br/>
      </w:r>
      <w:r>
        <w:rPr>
          <w:sz w:val="22"/>
          <w:szCs w:val="22"/>
        </w:rPr>
        <w:t xml:space="preserve">i budynków jako działka jako działka(i) </w:t>
      </w:r>
      <w:r w:rsidR="00525B68">
        <w:rPr>
          <w:sz w:val="22"/>
          <w:szCs w:val="22"/>
        </w:rPr>
        <w:t>…….</w:t>
      </w:r>
      <w:r>
        <w:rPr>
          <w:sz w:val="22"/>
          <w:szCs w:val="22"/>
        </w:rPr>
        <w:t xml:space="preserve"> w obrębie ewidencyjnym </w:t>
      </w:r>
      <w:r w:rsidR="00525B68">
        <w:rPr>
          <w:sz w:val="22"/>
          <w:szCs w:val="22"/>
        </w:rPr>
        <w:t>…...</w:t>
      </w:r>
      <w:r>
        <w:rPr>
          <w:sz w:val="22"/>
          <w:szCs w:val="22"/>
        </w:rPr>
        <w:t xml:space="preserve"> w jednostce ewidencyjnej</w:t>
      </w:r>
      <w:r>
        <w:rPr>
          <w:sz w:val="22"/>
          <w:szCs w:val="22"/>
        </w:rPr>
        <w:tab/>
      </w:r>
    </w:p>
    <w:p w:rsidR="00DC7FDA" w:rsidRDefault="00DC7FDA" w:rsidP="00DC7FDA">
      <w:pPr>
        <w:pStyle w:val="Teksttreci61"/>
        <w:shd w:val="clear" w:color="auto" w:fill="auto"/>
        <w:tabs>
          <w:tab w:val="right" w:leader="dot" w:pos="9072"/>
        </w:tabs>
        <w:spacing w:before="0" w:after="0" w:line="360" w:lineRule="auto"/>
        <w:jc w:val="both"/>
        <w:rPr>
          <w:sz w:val="22"/>
          <w:szCs w:val="22"/>
        </w:rPr>
      </w:pPr>
      <w:r>
        <w:rPr>
          <w:sz w:val="22"/>
          <w:szCs w:val="22"/>
        </w:rPr>
        <w:tab/>
      </w:r>
    </w:p>
    <w:p w:rsidR="00DC7FDA" w:rsidRDefault="00DC7FDA" w:rsidP="00DC7FDA">
      <w:pPr>
        <w:pStyle w:val="Teksttreci61"/>
        <w:shd w:val="clear" w:color="auto" w:fill="auto"/>
        <w:tabs>
          <w:tab w:val="right" w:leader="dot" w:pos="9072"/>
        </w:tabs>
        <w:spacing w:before="0" w:after="0" w:line="360" w:lineRule="auto"/>
        <w:jc w:val="both"/>
        <w:rPr>
          <w:sz w:val="22"/>
          <w:szCs w:val="22"/>
        </w:rPr>
      </w:pPr>
      <w:r>
        <w:rPr>
          <w:sz w:val="22"/>
          <w:szCs w:val="22"/>
        </w:rPr>
        <w:t>Na cele budowlane, wynikające  z tytułu:</w:t>
      </w:r>
    </w:p>
    <w:p w:rsidR="00DC7FDA" w:rsidRDefault="00DC7FDA" w:rsidP="00D81B02">
      <w:pPr>
        <w:pStyle w:val="Teksttreci61"/>
        <w:numPr>
          <w:ilvl w:val="2"/>
          <w:numId w:val="19"/>
        </w:numPr>
        <w:shd w:val="clear" w:color="auto" w:fill="auto"/>
        <w:tabs>
          <w:tab w:val="num" w:pos="2160"/>
          <w:tab w:val="right" w:leader="dot" w:pos="9072"/>
        </w:tabs>
        <w:spacing w:before="0" w:after="0" w:line="360" w:lineRule="auto"/>
        <w:ind w:left="851"/>
        <w:jc w:val="both"/>
        <w:rPr>
          <w:sz w:val="22"/>
          <w:szCs w:val="22"/>
        </w:rPr>
      </w:pPr>
      <w:r>
        <w:rPr>
          <w:sz w:val="22"/>
          <w:szCs w:val="22"/>
        </w:rPr>
        <w:t>własności</w:t>
      </w:r>
    </w:p>
    <w:p w:rsidR="00DC7FDA" w:rsidRDefault="00DC7FDA" w:rsidP="00D81B02">
      <w:pPr>
        <w:pStyle w:val="Teksttreci61"/>
        <w:numPr>
          <w:ilvl w:val="2"/>
          <w:numId w:val="19"/>
        </w:numPr>
        <w:shd w:val="clear" w:color="auto" w:fill="auto"/>
        <w:tabs>
          <w:tab w:val="num" w:pos="2160"/>
          <w:tab w:val="right" w:leader="dot" w:pos="9072"/>
        </w:tabs>
        <w:spacing w:before="0" w:after="0" w:line="360" w:lineRule="auto"/>
        <w:ind w:left="851"/>
        <w:jc w:val="both"/>
        <w:rPr>
          <w:sz w:val="22"/>
          <w:szCs w:val="22"/>
        </w:rPr>
      </w:pPr>
      <w:r>
        <w:rPr>
          <w:sz w:val="22"/>
          <w:szCs w:val="22"/>
        </w:rPr>
        <w:t>współwłasności</w:t>
      </w:r>
    </w:p>
    <w:p w:rsidR="00DC7FDA" w:rsidRDefault="00DC7FDA" w:rsidP="00DC7FDA">
      <w:pPr>
        <w:pStyle w:val="Teksttreci61"/>
        <w:shd w:val="clear" w:color="auto" w:fill="auto"/>
        <w:tabs>
          <w:tab w:val="right" w:leader="dot" w:pos="9072"/>
        </w:tabs>
        <w:spacing w:before="0" w:after="0" w:line="360" w:lineRule="auto"/>
        <w:jc w:val="both"/>
        <w:rPr>
          <w:sz w:val="22"/>
          <w:szCs w:val="22"/>
        </w:rPr>
      </w:pPr>
      <w:r>
        <w:rPr>
          <w:sz w:val="22"/>
          <w:szCs w:val="22"/>
        </w:rPr>
        <w:tab/>
      </w:r>
    </w:p>
    <w:p w:rsidR="00DC7FDA" w:rsidRDefault="00DC7FDA" w:rsidP="00DC7FDA">
      <w:pPr>
        <w:pStyle w:val="Teksttreci61"/>
        <w:shd w:val="clear" w:color="auto" w:fill="auto"/>
        <w:tabs>
          <w:tab w:val="right" w:leader="dot" w:pos="9072"/>
        </w:tabs>
        <w:spacing w:before="0" w:after="0" w:line="360" w:lineRule="auto"/>
        <w:jc w:val="both"/>
        <w:rPr>
          <w:sz w:val="22"/>
          <w:szCs w:val="22"/>
        </w:rPr>
      </w:pPr>
      <w:r>
        <w:rPr>
          <w:sz w:val="22"/>
          <w:szCs w:val="22"/>
        </w:rPr>
        <w:tab/>
      </w:r>
    </w:p>
    <w:p w:rsidR="00DC7FDA" w:rsidRDefault="00DC7FDA" w:rsidP="00DC7FDA">
      <w:pPr>
        <w:pStyle w:val="Teksttreci61"/>
        <w:shd w:val="clear" w:color="auto" w:fill="auto"/>
        <w:tabs>
          <w:tab w:val="right" w:leader="dot" w:pos="9072"/>
        </w:tabs>
        <w:spacing w:before="0" w:after="0" w:line="360" w:lineRule="auto"/>
        <w:jc w:val="center"/>
        <w:rPr>
          <w:sz w:val="16"/>
          <w:szCs w:val="16"/>
        </w:rPr>
      </w:pPr>
      <w:r>
        <w:rPr>
          <w:sz w:val="16"/>
          <w:szCs w:val="16"/>
        </w:rPr>
        <w:t>(wskazanie współwłaścicieli- imię i nazwiska lub nazwa oraz adres)</w:t>
      </w:r>
    </w:p>
    <w:p w:rsidR="00DC7FDA" w:rsidRDefault="00DC7FDA" w:rsidP="00DC7FDA">
      <w:pPr>
        <w:pStyle w:val="Teksttreci61"/>
        <w:shd w:val="clear" w:color="auto" w:fill="auto"/>
        <w:tabs>
          <w:tab w:val="right" w:leader="dot" w:pos="9072"/>
        </w:tabs>
        <w:spacing w:before="0" w:after="0" w:line="360" w:lineRule="auto"/>
        <w:jc w:val="both"/>
        <w:rPr>
          <w:sz w:val="22"/>
          <w:szCs w:val="22"/>
        </w:rPr>
      </w:pPr>
      <w:r>
        <w:rPr>
          <w:sz w:val="22"/>
          <w:szCs w:val="22"/>
        </w:rPr>
        <w:tab/>
      </w:r>
    </w:p>
    <w:p w:rsidR="00DC7FDA" w:rsidRDefault="00DC7FDA" w:rsidP="00DC7FDA">
      <w:pPr>
        <w:pStyle w:val="Teksttreci61"/>
        <w:shd w:val="clear" w:color="auto" w:fill="auto"/>
        <w:tabs>
          <w:tab w:val="right" w:leader="dot" w:pos="9072"/>
        </w:tabs>
        <w:spacing w:before="0" w:after="0" w:line="360" w:lineRule="auto"/>
        <w:jc w:val="both"/>
        <w:rPr>
          <w:sz w:val="22"/>
          <w:szCs w:val="22"/>
        </w:rPr>
      </w:pPr>
      <w:r>
        <w:rPr>
          <w:sz w:val="22"/>
          <w:szCs w:val="22"/>
        </w:rPr>
        <w:tab/>
      </w:r>
    </w:p>
    <w:p w:rsidR="00DC7FDA" w:rsidRDefault="00DC7FDA" w:rsidP="00DC7FDA">
      <w:pPr>
        <w:pStyle w:val="Teksttreci61"/>
        <w:shd w:val="clear" w:color="auto" w:fill="auto"/>
        <w:tabs>
          <w:tab w:val="right" w:leader="dot" w:pos="9072"/>
        </w:tabs>
        <w:spacing w:before="0" w:after="0" w:line="360" w:lineRule="auto"/>
        <w:jc w:val="both"/>
        <w:rPr>
          <w:sz w:val="22"/>
          <w:szCs w:val="22"/>
        </w:rPr>
      </w:pPr>
      <w:r>
        <w:rPr>
          <w:sz w:val="22"/>
          <w:szCs w:val="22"/>
        </w:rPr>
        <w:lastRenderedPageBreak/>
        <w:t xml:space="preserve">Oraz zgodę wszystkich współwłaścicieli na wykonywanie robót budowlanych objętych wnioskiem  </w:t>
      </w:r>
      <w:r>
        <w:rPr>
          <w:sz w:val="22"/>
          <w:szCs w:val="22"/>
        </w:rPr>
        <w:br/>
        <w:t>o pozwolenia na budowę z dn.</w:t>
      </w:r>
      <w:r>
        <w:rPr>
          <w:sz w:val="22"/>
          <w:szCs w:val="22"/>
        </w:rPr>
        <w:tab/>
      </w:r>
    </w:p>
    <w:p w:rsidR="00DC7FDA" w:rsidRDefault="00DC7FDA" w:rsidP="00D81B02">
      <w:pPr>
        <w:pStyle w:val="Teksttreci61"/>
        <w:numPr>
          <w:ilvl w:val="2"/>
          <w:numId w:val="19"/>
        </w:numPr>
        <w:shd w:val="clear" w:color="auto" w:fill="auto"/>
        <w:tabs>
          <w:tab w:val="num" w:pos="2160"/>
          <w:tab w:val="right" w:leader="dot" w:pos="9072"/>
        </w:tabs>
        <w:spacing w:before="0" w:after="0" w:line="360" w:lineRule="auto"/>
        <w:ind w:left="993"/>
        <w:jc w:val="both"/>
        <w:rPr>
          <w:sz w:val="22"/>
          <w:szCs w:val="22"/>
        </w:rPr>
      </w:pPr>
      <w:r>
        <w:rPr>
          <w:sz w:val="22"/>
          <w:szCs w:val="22"/>
        </w:rPr>
        <w:t>użytkowania wieczystego</w:t>
      </w:r>
    </w:p>
    <w:p w:rsidR="00DC7FDA" w:rsidRDefault="00DC7FDA" w:rsidP="00DC7FDA">
      <w:pPr>
        <w:pStyle w:val="Teksttreci61"/>
        <w:shd w:val="clear" w:color="auto" w:fill="auto"/>
        <w:tabs>
          <w:tab w:val="num" w:pos="993"/>
          <w:tab w:val="right" w:leader="dot" w:pos="9072"/>
        </w:tabs>
        <w:spacing w:before="0" w:after="0" w:line="360" w:lineRule="auto"/>
        <w:jc w:val="both"/>
        <w:rPr>
          <w:sz w:val="22"/>
          <w:szCs w:val="22"/>
        </w:rPr>
      </w:pPr>
      <w:r>
        <w:rPr>
          <w:sz w:val="22"/>
          <w:szCs w:val="22"/>
        </w:rPr>
        <w:t>……………………………………………………………………………………………………………</w:t>
      </w:r>
    </w:p>
    <w:p w:rsidR="00DC7FDA" w:rsidRDefault="00DC7FDA" w:rsidP="00D81B02">
      <w:pPr>
        <w:pStyle w:val="Teksttreci61"/>
        <w:numPr>
          <w:ilvl w:val="2"/>
          <w:numId w:val="19"/>
        </w:numPr>
        <w:shd w:val="clear" w:color="auto" w:fill="auto"/>
        <w:tabs>
          <w:tab w:val="num" w:pos="2160"/>
          <w:tab w:val="right" w:leader="dot" w:pos="9072"/>
        </w:tabs>
        <w:spacing w:before="0" w:after="0" w:line="360" w:lineRule="auto"/>
        <w:ind w:left="993"/>
        <w:jc w:val="both"/>
        <w:rPr>
          <w:sz w:val="22"/>
          <w:szCs w:val="22"/>
        </w:rPr>
      </w:pPr>
      <w:r>
        <w:rPr>
          <w:sz w:val="22"/>
          <w:szCs w:val="22"/>
        </w:rPr>
        <w:t>trwałego zarządu</w:t>
      </w:r>
      <w:r>
        <w:rPr>
          <w:sz w:val="22"/>
          <w:szCs w:val="22"/>
          <w:vertAlign w:val="superscript"/>
        </w:rPr>
        <w:t>(2)</w:t>
      </w:r>
    </w:p>
    <w:p w:rsidR="00DC7FDA" w:rsidRDefault="00DC7FDA" w:rsidP="00DC7FDA">
      <w:pPr>
        <w:pStyle w:val="Teksttreci61"/>
        <w:shd w:val="clear" w:color="auto" w:fill="auto"/>
        <w:tabs>
          <w:tab w:val="right" w:leader="dot" w:pos="9072"/>
        </w:tabs>
        <w:spacing w:before="0" w:after="0" w:line="360" w:lineRule="auto"/>
        <w:jc w:val="both"/>
        <w:rPr>
          <w:sz w:val="22"/>
          <w:szCs w:val="22"/>
        </w:rPr>
      </w:pPr>
      <w:r>
        <w:rPr>
          <w:sz w:val="22"/>
          <w:szCs w:val="22"/>
        </w:rPr>
        <w:tab/>
      </w:r>
    </w:p>
    <w:p w:rsidR="00DC7FDA" w:rsidRDefault="00DC7FDA" w:rsidP="00D81B02">
      <w:pPr>
        <w:pStyle w:val="Teksttreci61"/>
        <w:numPr>
          <w:ilvl w:val="2"/>
          <w:numId w:val="19"/>
        </w:numPr>
        <w:shd w:val="clear" w:color="auto" w:fill="auto"/>
        <w:tabs>
          <w:tab w:val="num" w:pos="2160"/>
          <w:tab w:val="right" w:leader="dot" w:pos="9072"/>
        </w:tabs>
        <w:spacing w:before="0" w:after="0" w:line="360" w:lineRule="auto"/>
        <w:ind w:left="993"/>
        <w:jc w:val="both"/>
        <w:rPr>
          <w:sz w:val="22"/>
          <w:szCs w:val="22"/>
        </w:rPr>
      </w:pPr>
      <w:r>
        <w:rPr>
          <w:sz w:val="22"/>
          <w:szCs w:val="22"/>
        </w:rPr>
        <w:t>ograniczonego prawa rzeczowego</w:t>
      </w:r>
      <w:r>
        <w:rPr>
          <w:sz w:val="22"/>
          <w:szCs w:val="22"/>
          <w:vertAlign w:val="superscript"/>
        </w:rPr>
        <w:t>(2)</w:t>
      </w:r>
    </w:p>
    <w:p w:rsidR="00DC7FDA" w:rsidRDefault="00DC7FDA" w:rsidP="00D81B02">
      <w:pPr>
        <w:pStyle w:val="Teksttreci61"/>
        <w:numPr>
          <w:ilvl w:val="2"/>
          <w:numId w:val="19"/>
        </w:numPr>
        <w:shd w:val="clear" w:color="auto" w:fill="auto"/>
        <w:tabs>
          <w:tab w:val="num" w:pos="2160"/>
          <w:tab w:val="right" w:leader="dot" w:pos="9072"/>
        </w:tabs>
        <w:spacing w:before="0" w:after="0" w:line="360" w:lineRule="auto"/>
        <w:ind w:left="993"/>
        <w:jc w:val="both"/>
        <w:rPr>
          <w:sz w:val="22"/>
          <w:szCs w:val="22"/>
        </w:rPr>
      </w:pPr>
      <w:r>
        <w:rPr>
          <w:sz w:val="22"/>
          <w:szCs w:val="22"/>
        </w:rPr>
        <w:t xml:space="preserve">stosunku zobowiązaniowego, przewidującego uprawnienie do wykonywania robót </w:t>
      </w:r>
      <w:r>
        <w:rPr>
          <w:sz w:val="22"/>
          <w:szCs w:val="22"/>
        </w:rPr>
        <w:br/>
        <w:t>i obiektów budowlanych</w:t>
      </w:r>
      <w:r>
        <w:rPr>
          <w:sz w:val="22"/>
          <w:szCs w:val="22"/>
          <w:vertAlign w:val="superscript"/>
        </w:rPr>
        <w:t>(2)</w:t>
      </w:r>
      <w:r>
        <w:rPr>
          <w:sz w:val="22"/>
          <w:szCs w:val="22"/>
        </w:rPr>
        <w:tab/>
      </w:r>
    </w:p>
    <w:p w:rsidR="00DC7FDA" w:rsidRDefault="00DC7FDA" w:rsidP="00DC7FDA">
      <w:pPr>
        <w:pStyle w:val="Teksttreci61"/>
        <w:shd w:val="clear" w:color="auto" w:fill="auto"/>
        <w:tabs>
          <w:tab w:val="right" w:leader="dot" w:pos="9072"/>
        </w:tabs>
        <w:spacing w:before="0" w:after="0" w:line="360" w:lineRule="auto"/>
        <w:ind w:left="993"/>
        <w:jc w:val="both"/>
        <w:rPr>
          <w:sz w:val="22"/>
          <w:szCs w:val="22"/>
        </w:rPr>
      </w:pPr>
      <w:r>
        <w:rPr>
          <w:sz w:val="22"/>
          <w:szCs w:val="22"/>
        </w:rPr>
        <w:t>wynikające z następujących dokumentów potwierdzających powyższe prawo do                                dysponowania nieruchomością na cele budowlane</w:t>
      </w:r>
      <w:r>
        <w:rPr>
          <w:sz w:val="22"/>
          <w:szCs w:val="22"/>
          <w:vertAlign w:val="superscript"/>
        </w:rPr>
        <w:t>(3)</w:t>
      </w:r>
      <w:r>
        <w:rPr>
          <w:sz w:val="22"/>
          <w:szCs w:val="22"/>
        </w:rPr>
        <w:tab/>
      </w:r>
    </w:p>
    <w:p w:rsidR="00DC7FDA" w:rsidRDefault="00DC7FDA" w:rsidP="00DC7FDA">
      <w:pPr>
        <w:pStyle w:val="Teksttreci61"/>
        <w:shd w:val="clear" w:color="auto" w:fill="auto"/>
        <w:tabs>
          <w:tab w:val="right" w:leader="dot" w:pos="9072"/>
        </w:tabs>
        <w:spacing w:before="0" w:after="0" w:line="360" w:lineRule="auto"/>
        <w:jc w:val="both"/>
        <w:rPr>
          <w:sz w:val="22"/>
          <w:szCs w:val="22"/>
        </w:rPr>
      </w:pPr>
      <w:r>
        <w:rPr>
          <w:sz w:val="22"/>
          <w:szCs w:val="22"/>
        </w:rPr>
        <w:tab/>
      </w:r>
    </w:p>
    <w:p w:rsidR="00DC7FDA" w:rsidRDefault="00DC7FDA" w:rsidP="00D81B02">
      <w:pPr>
        <w:pStyle w:val="Teksttreci61"/>
        <w:numPr>
          <w:ilvl w:val="2"/>
          <w:numId w:val="19"/>
        </w:numPr>
        <w:shd w:val="clear" w:color="auto" w:fill="auto"/>
        <w:tabs>
          <w:tab w:val="num" w:pos="2160"/>
          <w:tab w:val="right" w:leader="dot" w:pos="9072"/>
        </w:tabs>
        <w:spacing w:before="0" w:after="0" w:line="360" w:lineRule="auto"/>
        <w:ind w:left="993"/>
        <w:jc w:val="both"/>
        <w:rPr>
          <w:sz w:val="22"/>
          <w:szCs w:val="22"/>
        </w:rPr>
      </w:pPr>
      <w:r>
        <w:rPr>
          <w:sz w:val="22"/>
          <w:szCs w:val="22"/>
        </w:rPr>
        <w:t>.............................................................................................................................</w:t>
      </w:r>
    </w:p>
    <w:p w:rsidR="00DC7FDA" w:rsidRDefault="00DC7FDA" w:rsidP="00DC7FDA">
      <w:pPr>
        <w:pStyle w:val="Teksttreci61"/>
        <w:shd w:val="clear" w:color="auto" w:fill="auto"/>
        <w:tabs>
          <w:tab w:val="right" w:leader="dot" w:pos="9072"/>
        </w:tabs>
        <w:spacing w:before="0" w:after="0" w:line="360" w:lineRule="auto"/>
        <w:jc w:val="both"/>
        <w:rPr>
          <w:sz w:val="22"/>
          <w:szCs w:val="22"/>
        </w:rPr>
      </w:pPr>
      <w:r>
        <w:rPr>
          <w:sz w:val="22"/>
          <w:szCs w:val="22"/>
        </w:rPr>
        <w:tab/>
      </w:r>
    </w:p>
    <w:p w:rsidR="00DC7FDA" w:rsidRDefault="00DC7FDA" w:rsidP="00DC7FDA">
      <w:pPr>
        <w:pStyle w:val="Teksttreci61"/>
        <w:shd w:val="clear" w:color="auto" w:fill="auto"/>
        <w:tabs>
          <w:tab w:val="right" w:leader="dot" w:pos="9072"/>
        </w:tabs>
        <w:spacing w:before="0" w:after="0" w:line="360" w:lineRule="auto"/>
        <w:jc w:val="center"/>
        <w:rPr>
          <w:sz w:val="16"/>
          <w:szCs w:val="16"/>
        </w:rPr>
      </w:pPr>
      <w:r>
        <w:rPr>
          <w:sz w:val="16"/>
          <w:szCs w:val="16"/>
        </w:rPr>
        <w:t>(inne)</w:t>
      </w:r>
    </w:p>
    <w:p w:rsidR="00DC7FDA" w:rsidRDefault="00DC7FDA" w:rsidP="00DC7FDA">
      <w:pPr>
        <w:pStyle w:val="Teksttreci61"/>
        <w:shd w:val="clear" w:color="auto" w:fill="auto"/>
        <w:tabs>
          <w:tab w:val="right" w:leader="dot" w:pos="9072"/>
        </w:tabs>
        <w:spacing w:before="0" w:after="0" w:line="360" w:lineRule="auto"/>
        <w:jc w:val="center"/>
        <w:rPr>
          <w:sz w:val="16"/>
          <w:szCs w:val="16"/>
        </w:rPr>
      </w:pPr>
    </w:p>
    <w:p w:rsidR="00DC7FDA" w:rsidRDefault="00DC7FDA" w:rsidP="00DC7FDA">
      <w:pPr>
        <w:pStyle w:val="Teksttreci61"/>
        <w:shd w:val="clear" w:color="auto" w:fill="auto"/>
        <w:tabs>
          <w:tab w:val="right" w:leader="dot" w:pos="9072"/>
        </w:tabs>
        <w:spacing w:before="0" w:after="0" w:line="360" w:lineRule="auto"/>
        <w:jc w:val="both"/>
        <w:rPr>
          <w:sz w:val="22"/>
          <w:szCs w:val="22"/>
        </w:rPr>
      </w:pPr>
      <w:r>
        <w:rPr>
          <w:sz w:val="22"/>
          <w:szCs w:val="22"/>
        </w:rPr>
        <w:t>Oświadczam, że na podstawie Statutu Politechniki Częstochowskiej jestem upoważniona do reprezentowania osoby prawnej Politechniki Częstochowskiej ul. Dąbrowskiego 69 do złożenia świadczenia o posiadanym prawie do dysponowania nieruchomością na cele budowlane w imieniu osoby prawnej</w:t>
      </w:r>
      <w:r>
        <w:rPr>
          <w:sz w:val="22"/>
          <w:szCs w:val="22"/>
          <w:vertAlign w:val="superscript"/>
        </w:rPr>
        <w:t>(4)</w:t>
      </w:r>
      <w:r>
        <w:rPr>
          <w:sz w:val="22"/>
          <w:szCs w:val="22"/>
        </w:rPr>
        <w:t>.</w:t>
      </w:r>
    </w:p>
    <w:p w:rsidR="00DC7FDA" w:rsidRDefault="00DC7FDA" w:rsidP="00DC7FDA">
      <w:pPr>
        <w:pStyle w:val="Teksttreci61"/>
        <w:shd w:val="clear" w:color="auto" w:fill="auto"/>
        <w:tabs>
          <w:tab w:val="right" w:leader="dot" w:pos="9072"/>
        </w:tabs>
        <w:spacing w:before="0" w:after="0" w:line="360" w:lineRule="auto"/>
        <w:jc w:val="both"/>
        <w:rPr>
          <w:sz w:val="22"/>
          <w:szCs w:val="22"/>
        </w:rPr>
      </w:pPr>
    </w:p>
    <w:p w:rsidR="00DC7FDA" w:rsidRDefault="00DC7FDA" w:rsidP="00DC7FDA">
      <w:pPr>
        <w:pStyle w:val="Teksttreci61"/>
        <w:shd w:val="clear" w:color="auto" w:fill="auto"/>
        <w:tabs>
          <w:tab w:val="right" w:leader="dot" w:pos="9072"/>
        </w:tabs>
        <w:spacing w:before="0" w:after="0" w:line="360" w:lineRule="auto"/>
        <w:jc w:val="both"/>
        <w:rPr>
          <w:sz w:val="22"/>
          <w:szCs w:val="22"/>
        </w:rPr>
      </w:pPr>
      <w:r>
        <w:rPr>
          <w:sz w:val="22"/>
          <w:szCs w:val="22"/>
        </w:rPr>
        <w:t xml:space="preserve">Świadomy odpowiedzialności karnej za podanie w niniejszym oświadczeniu nieprawdy,  zgodnie </w:t>
      </w:r>
      <w:r>
        <w:rPr>
          <w:sz w:val="22"/>
          <w:szCs w:val="22"/>
        </w:rPr>
        <w:br/>
        <w:t>z art. 233 Kodeksu Karnego, potwierdzam własnoręcznym podpisem prawdziwość danych zamieszczonych powyżej.</w:t>
      </w:r>
    </w:p>
    <w:p w:rsidR="00DC7FDA" w:rsidRDefault="00DC7FDA" w:rsidP="00DC7FDA">
      <w:pPr>
        <w:pStyle w:val="Teksttreci61"/>
        <w:shd w:val="clear" w:color="auto" w:fill="auto"/>
        <w:tabs>
          <w:tab w:val="right" w:leader="dot" w:pos="9072"/>
        </w:tabs>
        <w:spacing w:before="0" w:after="0" w:line="360" w:lineRule="auto"/>
        <w:jc w:val="both"/>
        <w:rPr>
          <w:sz w:val="22"/>
          <w:szCs w:val="22"/>
        </w:rPr>
      </w:pPr>
    </w:p>
    <w:p w:rsidR="00DC7FDA" w:rsidRDefault="00DC7FDA" w:rsidP="00DC7FDA">
      <w:pPr>
        <w:pStyle w:val="Teksttreci61"/>
        <w:shd w:val="clear" w:color="auto" w:fill="auto"/>
        <w:tabs>
          <w:tab w:val="right" w:leader="dot" w:pos="9072"/>
        </w:tabs>
        <w:spacing w:before="0" w:after="0" w:line="360" w:lineRule="auto"/>
        <w:jc w:val="both"/>
        <w:rPr>
          <w:sz w:val="22"/>
          <w:szCs w:val="22"/>
        </w:rPr>
      </w:pPr>
    </w:p>
    <w:p w:rsidR="00DC7FDA" w:rsidRDefault="00DC7FDA" w:rsidP="00DC7FDA">
      <w:pPr>
        <w:pStyle w:val="Teksttreci61"/>
        <w:shd w:val="clear" w:color="auto" w:fill="auto"/>
        <w:tabs>
          <w:tab w:val="right" w:leader="dot" w:pos="9072"/>
        </w:tabs>
        <w:spacing w:before="0" w:after="0" w:line="360" w:lineRule="auto"/>
        <w:jc w:val="both"/>
        <w:rPr>
          <w:sz w:val="22"/>
          <w:szCs w:val="22"/>
        </w:rPr>
      </w:pPr>
      <w:r>
        <w:rPr>
          <w:sz w:val="22"/>
          <w:szCs w:val="22"/>
        </w:rPr>
        <w:t>…………………………………….                                                   …………………………………..</w:t>
      </w:r>
    </w:p>
    <w:p w:rsidR="00DC7FDA" w:rsidRDefault="00DC7FDA" w:rsidP="00DC7FDA">
      <w:pPr>
        <w:pStyle w:val="Teksttreci61"/>
        <w:shd w:val="clear" w:color="auto" w:fill="auto"/>
        <w:tabs>
          <w:tab w:val="right" w:leader="dot" w:pos="9072"/>
        </w:tabs>
        <w:spacing w:before="0" w:after="0" w:line="360" w:lineRule="auto"/>
        <w:jc w:val="both"/>
        <w:rPr>
          <w:sz w:val="16"/>
          <w:szCs w:val="16"/>
        </w:rPr>
      </w:pPr>
      <w:r>
        <w:rPr>
          <w:sz w:val="16"/>
          <w:szCs w:val="16"/>
        </w:rPr>
        <w:t xml:space="preserve">                (miejscowość, data)                                                                                                                           (podpis) </w:t>
      </w:r>
    </w:p>
    <w:p w:rsidR="00DC7FDA" w:rsidRDefault="00DC7FDA" w:rsidP="00DC7FDA">
      <w:pPr>
        <w:pStyle w:val="Teksttreci61"/>
        <w:shd w:val="clear" w:color="auto" w:fill="auto"/>
        <w:tabs>
          <w:tab w:val="right" w:leader="dot" w:pos="9072"/>
        </w:tabs>
        <w:spacing w:before="0" w:after="0" w:line="360" w:lineRule="auto"/>
        <w:jc w:val="both"/>
        <w:rPr>
          <w:sz w:val="16"/>
          <w:szCs w:val="16"/>
        </w:rPr>
      </w:pPr>
    </w:p>
    <w:p w:rsidR="00DC7FDA" w:rsidRDefault="00DC7FDA" w:rsidP="00DC7FDA">
      <w:pPr>
        <w:pStyle w:val="Teksttreci61"/>
        <w:shd w:val="clear" w:color="auto" w:fill="auto"/>
        <w:tabs>
          <w:tab w:val="right" w:leader="dot" w:pos="9072"/>
        </w:tabs>
        <w:spacing w:before="0" w:after="0" w:line="360" w:lineRule="auto"/>
        <w:jc w:val="both"/>
        <w:rPr>
          <w:sz w:val="16"/>
          <w:szCs w:val="16"/>
        </w:rPr>
      </w:pPr>
    </w:p>
    <w:p w:rsidR="00DC7FDA" w:rsidRDefault="00DC7FDA" w:rsidP="00DC7FDA">
      <w:pPr>
        <w:pStyle w:val="Teksttreci61"/>
        <w:shd w:val="clear" w:color="auto" w:fill="auto"/>
        <w:tabs>
          <w:tab w:val="right" w:leader="dot" w:pos="9072"/>
        </w:tabs>
        <w:spacing w:before="0" w:after="0" w:line="360" w:lineRule="auto"/>
        <w:jc w:val="both"/>
        <w:rPr>
          <w:sz w:val="16"/>
          <w:szCs w:val="16"/>
        </w:rPr>
      </w:pPr>
    </w:p>
    <w:p w:rsidR="00DC7FDA" w:rsidRDefault="00DC7FDA" w:rsidP="00DC7FDA">
      <w:pPr>
        <w:pStyle w:val="Teksttreci61"/>
        <w:pBdr>
          <w:bottom w:val="single" w:sz="6" w:space="1" w:color="auto"/>
        </w:pBdr>
        <w:shd w:val="clear" w:color="auto" w:fill="auto"/>
        <w:tabs>
          <w:tab w:val="right" w:leader="dot" w:pos="9072"/>
        </w:tabs>
        <w:spacing w:before="0" w:after="0" w:line="360" w:lineRule="auto"/>
        <w:jc w:val="both"/>
        <w:rPr>
          <w:sz w:val="16"/>
          <w:szCs w:val="16"/>
        </w:rPr>
      </w:pPr>
    </w:p>
    <w:p w:rsidR="00DC7FDA" w:rsidRDefault="00DC7FDA" w:rsidP="00DC7FDA">
      <w:pPr>
        <w:pStyle w:val="Teksttreci61"/>
        <w:shd w:val="clear" w:color="auto" w:fill="auto"/>
        <w:tabs>
          <w:tab w:val="right" w:leader="dot" w:pos="9072"/>
        </w:tabs>
        <w:spacing w:before="0" w:after="0" w:line="360" w:lineRule="auto"/>
        <w:jc w:val="both"/>
        <w:rPr>
          <w:sz w:val="20"/>
          <w:szCs w:val="20"/>
        </w:rPr>
      </w:pPr>
      <w:r>
        <w:rPr>
          <w:sz w:val="20"/>
          <w:szCs w:val="20"/>
          <w:vertAlign w:val="superscript"/>
        </w:rPr>
        <w:t>(1)</w:t>
      </w:r>
      <w:r>
        <w:rPr>
          <w:sz w:val="20"/>
          <w:szCs w:val="20"/>
        </w:rPr>
        <w:t xml:space="preserve"> Jeżeli oświadczenie składa więcej niż jedna osoba, należy wpisać wszystkie osoby składające           </w:t>
      </w:r>
      <w:r>
        <w:rPr>
          <w:sz w:val="20"/>
          <w:szCs w:val="20"/>
        </w:rPr>
        <w:br/>
        <w:t xml:space="preserve">      oświadczenie oraz ich dane</w:t>
      </w:r>
    </w:p>
    <w:p w:rsidR="00DC7FDA" w:rsidRDefault="00DC7FDA" w:rsidP="00DC7FDA">
      <w:pPr>
        <w:pStyle w:val="Teksttreci61"/>
        <w:shd w:val="clear" w:color="auto" w:fill="auto"/>
        <w:tabs>
          <w:tab w:val="right" w:leader="dot" w:pos="9072"/>
        </w:tabs>
        <w:spacing w:before="0" w:after="0" w:line="360" w:lineRule="auto"/>
        <w:jc w:val="both"/>
        <w:rPr>
          <w:sz w:val="20"/>
          <w:szCs w:val="20"/>
        </w:rPr>
      </w:pPr>
      <w:r>
        <w:rPr>
          <w:sz w:val="20"/>
          <w:szCs w:val="20"/>
          <w:vertAlign w:val="superscript"/>
        </w:rPr>
        <w:t>(2)</w:t>
      </w:r>
      <w:r>
        <w:rPr>
          <w:sz w:val="20"/>
          <w:szCs w:val="20"/>
        </w:rPr>
        <w:t xml:space="preserve">   Należy wskazać właściciela nieruchomości</w:t>
      </w:r>
    </w:p>
    <w:p w:rsidR="00DC7FDA" w:rsidRDefault="00DC7FDA" w:rsidP="00DC7FDA">
      <w:pPr>
        <w:pStyle w:val="Teksttreci61"/>
        <w:shd w:val="clear" w:color="auto" w:fill="auto"/>
        <w:tabs>
          <w:tab w:val="right" w:leader="dot" w:pos="9072"/>
        </w:tabs>
        <w:spacing w:before="0" w:after="0" w:line="360" w:lineRule="auto"/>
        <w:jc w:val="both"/>
        <w:rPr>
          <w:sz w:val="20"/>
          <w:szCs w:val="20"/>
        </w:rPr>
      </w:pPr>
      <w:r>
        <w:rPr>
          <w:sz w:val="20"/>
          <w:szCs w:val="20"/>
          <w:vertAlign w:val="superscript"/>
        </w:rPr>
        <w:t>(3)</w:t>
      </w:r>
      <w:r>
        <w:rPr>
          <w:sz w:val="20"/>
          <w:szCs w:val="20"/>
        </w:rPr>
        <w:t xml:space="preserve">   Należy wskazać dokument, z którego wynika tytuł do dysponowania nieruchomością na cele budowlane</w:t>
      </w:r>
    </w:p>
    <w:p w:rsidR="00DC7FDA" w:rsidRDefault="00DC7FDA" w:rsidP="00DC7FDA">
      <w:pPr>
        <w:pStyle w:val="Teksttreci61"/>
        <w:shd w:val="clear" w:color="auto" w:fill="auto"/>
        <w:tabs>
          <w:tab w:val="right" w:leader="dot" w:pos="9072"/>
        </w:tabs>
        <w:spacing w:before="0" w:after="0" w:line="360" w:lineRule="auto"/>
        <w:jc w:val="both"/>
        <w:rPr>
          <w:sz w:val="20"/>
          <w:szCs w:val="20"/>
        </w:rPr>
      </w:pPr>
      <w:r>
        <w:rPr>
          <w:sz w:val="20"/>
          <w:szCs w:val="20"/>
          <w:vertAlign w:val="superscript"/>
        </w:rPr>
        <w:t>(4)</w:t>
      </w:r>
      <w:r>
        <w:rPr>
          <w:sz w:val="20"/>
          <w:szCs w:val="20"/>
        </w:rPr>
        <w:t xml:space="preserve">   Dotyczy wyłącznie osób posiadających pełnomocnictwo do reprezentowania osób prawnych</w:t>
      </w:r>
    </w:p>
    <w:p w:rsidR="00DC7FDA" w:rsidRPr="00224134" w:rsidRDefault="00DC7FDA" w:rsidP="00DC7FDA">
      <w:pPr>
        <w:pStyle w:val="Teksttreci61"/>
        <w:shd w:val="clear" w:color="auto" w:fill="auto"/>
        <w:tabs>
          <w:tab w:val="right" w:leader="dot" w:pos="9072"/>
        </w:tabs>
        <w:spacing w:before="0" w:after="0" w:line="360" w:lineRule="auto"/>
        <w:jc w:val="both"/>
        <w:rPr>
          <w:sz w:val="20"/>
          <w:szCs w:val="20"/>
        </w:rPr>
      </w:pPr>
    </w:p>
    <w:p w:rsidR="00A849C8" w:rsidRPr="001A4D8D" w:rsidRDefault="00A849C8" w:rsidP="00224134">
      <w:pPr>
        <w:pStyle w:val="Teksttreci61"/>
        <w:shd w:val="clear" w:color="auto" w:fill="auto"/>
        <w:tabs>
          <w:tab w:val="right" w:leader="dot" w:pos="9072"/>
        </w:tabs>
        <w:spacing w:before="0" w:after="0" w:line="360" w:lineRule="auto"/>
        <w:jc w:val="both"/>
        <w:rPr>
          <w:sz w:val="24"/>
          <w:szCs w:val="24"/>
        </w:rPr>
      </w:pPr>
    </w:p>
    <w:p w:rsidR="00DC7FDA" w:rsidRPr="00DC7FDA" w:rsidRDefault="00DC7FDA" w:rsidP="00D81B02">
      <w:pPr>
        <w:pStyle w:val="Akapitzlist"/>
        <w:keepNext/>
        <w:keepLines/>
        <w:numPr>
          <w:ilvl w:val="1"/>
          <w:numId w:val="22"/>
        </w:numPr>
        <w:spacing w:line="360" w:lineRule="auto"/>
        <w:contextualSpacing w:val="0"/>
        <w:jc w:val="both"/>
        <w:outlineLvl w:val="0"/>
        <w:rPr>
          <w:rFonts w:eastAsia="Arial Unicode MS"/>
          <w:b/>
          <w:vanish/>
          <w:spacing w:val="10"/>
        </w:rPr>
      </w:pPr>
    </w:p>
    <w:p w:rsidR="007706E9" w:rsidRPr="001A4D8D" w:rsidRDefault="007706E9" w:rsidP="00D81B02">
      <w:pPr>
        <w:pStyle w:val="Nagwek10"/>
        <w:keepNext/>
        <w:keepLines/>
        <w:numPr>
          <w:ilvl w:val="1"/>
          <w:numId w:val="22"/>
        </w:numPr>
        <w:shd w:val="clear" w:color="auto" w:fill="auto"/>
        <w:spacing w:line="360" w:lineRule="auto"/>
        <w:jc w:val="both"/>
        <w:rPr>
          <w:b/>
        </w:rPr>
      </w:pPr>
      <w:r w:rsidRPr="001A4D8D">
        <w:rPr>
          <w:b/>
        </w:rPr>
        <w:t>Przepisy prawne i normy związane z projektowaniem i wykonaniem zamierzenia budowlanego</w:t>
      </w:r>
    </w:p>
    <w:p w:rsidR="007F5D20" w:rsidRDefault="007F5D20">
      <w:pPr>
        <w:pStyle w:val="Nagwek10"/>
        <w:keepNext/>
        <w:keepLines/>
        <w:shd w:val="clear" w:color="auto" w:fill="auto"/>
        <w:spacing w:line="360" w:lineRule="auto"/>
        <w:jc w:val="both"/>
      </w:pPr>
    </w:p>
    <w:p w:rsidR="007706E9" w:rsidRPr="001A4D8D" w:rsidRDefault="007706E9">
      <w:pPr>
        <w:pStyle w:val="Nagwek10"/>
        <w:keepNext/>
        <w:keepLines/>
        <w:shd w:val="clear" w:color="auto" w:fill="auto"/>
        <w:spacing w:line="360" w:lineRule="auto"/>
        <w:jc w:val="both"/>
      </w:pPr>
      <w:r w:rsidRPr="001A4D8D">
        <w:t>Normy, akty prawne i inne dokumenty.</w:t>
      </w:r>
    </w:p>
    <w:p w:rsidR="007F5D20" w:rsidRDefault="007F5D20" w:rsidP="00BF2D6E">
      <w:pPr>
        <w:pStyle w:val="Nagwek10"/>
        <w:keepNext/>
        <w:keepLines/>
        <w:shd w:val="clear" w:color="auto" w:fill="auto"/>
        <w:spacing w:line="276" w:lineRule="auto"/>
        <w:jc w:val="both"/>
      </w:pPr>
    </w:p>
    <w:p w:rsidR="00BF2D6E" w:rsidRPr="001A4D8D" w:rsidRDefault="00BF2D6E" w:rsidP="00BF2D6E">
      <w:pPr>
        <w:pStyle w:val="Nagwek10"/>
        <w:keepNext/>
        <w:keepLines/>
        <w:shd w:val="clear" w:color="auto" w:fill="auto"/>
        <w:spacing w:line="276" w:lineRule="auto"/>
        <w:jc w:val="both"/>
      </w:pPr>
      <w:r w:rsidRPr="001A4D8D">
        <w:t>Akty prawne - ustawy</w:t>
      </w:r>
    </w:p>
    <w:p w:rsidR="00BF2D6E" w:rsidRPr="001A4D8D" w:rsidRDefault="00BF2D6E" w:rsidP="00BF2D6E">
      <w:pPr>
        <w:numPr>
          <w:ilvl w:val="0"/>
          <w:numId w:val="27"/>
        </w:numPr>
        <w:spacing w:line="276" w:lineRule="auto"/>
        <w:jc w:val="both"/>
      </w:pPr>
      <w:r w:rsidRPr="001A4D8D">
        <w:t xml:space="preserve">Ustawa z dnia 7.07.1994 r. Prawo Budowlane (tekst jednolity </w:t>
      </w:r>
      <w:r>
        <w:t xml:space="preserve">Dz. U. </w:t>
      </w:r>
      <w:r w:rsidRPr="001A4D8D">
        <w:t>20</w:t>
      </w:r>
      <w:r>
        <w:t>1</w:t>
      </w:r>
      <w:r w:rsidRPr="001A4D8D">
        <w:t xml:space="preserve">3 </w:t>
      </w:r>
      <w:r>
        <w:t>poz. 1409)</w:t>
      </w:r>
    </w:p>
    <w:p w:rsidR="00BF2D6E" w:rsidRPr="001A4D8D" w:rsidRDefault="00BF2D6E" w:rsidP="00BF2D6E">
      <w:pPr>
        <w:numPr>
          <w:ilvl w:val="0"/>
          <w:numId w:val="27"/>
        </w:numPr>
        <w:spacing w:line="276" w:lineRule="auto"/>
        <w:jc w:val="both"/>
      </w:pPr>
      <w:r w:rsidRPr="001A4D8D">
        <w:t>Ustawa z dnia 29.01.2004 r. Prawo za</w:t>
      </w:r>
      <w:r>
        <w:t>mówień publicznych (</w:t>
      </w:r>
      <w:r w:rsidRPr="001A4D8D">
        <w:t xml:space="preserve">tekst jednolity </w:t>
      </w:r>
      <w:r>
        <w:t xml:space="preserve">Dz. U. </w:t>
      </w:r>
      <w:r w:rsidRPr="001A4D8D">
        <w:t>20</w:t>
      </w:r>
      <w:r>
        <w:t>1</w:t>
      </w:r>
      <w:r w:rsidRPr="001A4D8D">
        <w:t xml:space="preserve">3 </w:t>
      </w:r>
      <w:r>
        <w:t>poz. 907)</w:t>
      </w:r>
    </w:p>
    <w:p w:rsidR="00BF2D6E" w:rsidRPr="001A4D8D" w:rsidRDefault="00BF2D6E" w:rsidP="00BF2D6E">
      <w:pPr>
        <w:numPr>
          <w:ilvl w:val="0"/>
          <w:numId w:val="27"/>
        </w:numPr>
        <w:spacing w:line="276" w:lineRule="auto"/>
        <w:jc w:val="both"/>
      </w:pPr>
      <w:r w:rsidRPr="001A4D8D">
        <w:t xml:space="preserve">Ustawa z dnia 16.04.2004 r. o wyrobach budowlanych </w:t>
      </w:r>
      <w:r>
        <w:t xml:space="preserve">(tekst jednolity Dz. U. </w:t>
      </w:r>
      <w:r w:rsidRPr="001A4D8D">
        <w:t>20</w:t>
      </w:r>
      <w:r>
        <w:t>14</w:t>
      </w:r>
      <w:r w:rsidRPr="001A4D8D">
        <w:t xml:space="preserve"> </w:t>
      </w:r>
      <w:r>
        <w:t>poz. 883)</w:t>
      </w:r>
    </w:p>
    <w:p w:rsidR="00BF2D6E" w:rsidRPr="001A4D8D" w:rsidRDefault="00BF2D6E" w:rsidP="00BF2D6E">
      <w:pPr>
        <w:numPr>
          <w:ilvl w:val="0"/>
          <w:numId w:val="27"/>
        </w:numPr>
        <w:spacing w:line="276" w:lineRule="auto"/>
        <w:jc w:val="both"/>
      </w:pPr>
      <w:r w:rsidRPr="001A4D8D">
        <w:t xml:space="preserve">Ustawa z dnia 25.08.1991 r. o ochronie przeciwpożarowej (tekst jednolity </w:t>
      </w:r>
      <w:r>
        <w:t xml:space="preserve">Dz. U. </w:t>
      </w:r>
      <w:r w:rsidRPr="001A4D8D">
        <w:t>20</w:t>
      </w:r>
      <w:r>
        <w:t>09</w:t>
      </w:r>
      <w:r w:rsidRPr="001A4D8D">
        <w:t xml:space="preserve"> </w:t>
      </w:r>
      <w:r>
        <w:t>nr 178, poz. 1380)</w:t>
      </w:r>
    </w:p>
    <w:p w:rsidR="00BF2D6E" w:rsidRPr="001A4D8D" w:rsidRDefault="00BF2D6E" w:rsidP="00BF2D6E">
      <w:pPr>
        <w:numPr>
          <w:ilvl w:val="0"/>
          <w:numId w:val="27"/>
        </w:numPr>
        <w:spacing w:line="276" w:lineRule="auto"/>
        <w:jc w:val="both"/>
      </w:pPr>
      <w:r w:rsidRPr="001A4D8D">
        <w:t xml:space="preserve">Ustawa z dnia 21.12.2000 r. o dozorze technicznym (tekst jednolity </w:t>
      </w:r>
      <w:r>
        <w:t xml:space="preserve">Dz. U. </w:t>
      </w:r>
      <w:r w:rsidRPr="001A4D8D">
        <w:t>20</w:t>
      </w:r>
      <w:r>
        <w:t>1</w:t>
      </w:r>
      <w:r w:rsidRPr="001A4D8D">
        <w:t xml:space="preserve">3 </w:t>
      </w:r>
      <w:r>
        <w:t>poz. 963)</w:t>
      </w:r>
    </w:p>
    <w:p w:rsidR="00BF2D6E" w:rsidRDefault="00BF2D6E" w:rsidP="00BF2D6E">
      <w:pPr>
        <w:numPr>
          <w:ilvl w:val="0"/>
          <w:numId w:val="27"/>
        </w:numPr>
        <w:spacing w:line="276" w:lineRule="auto"/>
        <w:jc w:val="both"/>
      </w:pPr>
      <w:r w:rsidRPr="001A4D8D">
        <w:t xml:space="preserve">Ustawa z dnia 27.04.2001 r. Prawo ochrony środowiska (tekst jednolity </w:t>
      </w:r>
      <w:r>
        <w:t xml:space="preserve">Dz. U. </w:t>
      </w:r>
      <w:r w:rsidRPr="001A4D8D">
        <w:t>20</w:t>
      </w:r>
      <w:r>
        <w:t>1</w:t>
      </w:r>
      <w:r w:rsidRPr="001A4D8D">
        <w:t xml:space="preserve">3 </w:t>
      </w:r>
      <w:r>
        <w:t>poz. 1232</w:t>
      </w:r>
      <w:r w:rsidRPr="001A4D8D">
        <w:t>)</w:t>
      </w:r>
    </w:p>
    <w:p w:rsidR="00BF2D6E" w:rsidRPr="001A4D8D" w:rsidRDefault="00BF2D6E" w:rsidP="00BF2D6E">
      <w:pPr>
        <w:pStyle w:val="Teksttreci0"/>
        <w:numPr>
          <w:ilvl w:val="0"/>
          <w:numId w:val="27"/>
        </w:numPr>
        <w:shd w:val="clear" w:color="auto" w:fill="auto"/>
        <w:spacing w:before="0" w:after="0" w:line="276" w:lineRule="auto"/>
        <w:ind w:right="40"/>
        <w:rPr>
          <w:sz w:val="24"/>
          <w:szCs w:val="24"/>
        </w:rPr>
      </w:pPr>
      <w:r w:rsidRPr="001A4D8D">
        <w:rPr>
          <w:sz w:val="24"/>
          <w:szCs w:val="24"/>
        </w:rPr>
        <w:t>Ustawa z dnia</w:t>
      </w:r>
      <w:r>
        <w:rPr>
          <w:sz w:val="24"/>
          <w:szCs w:val="24"/>
        </w:rPr>
        <w:t xml:space="preserve"> 14.12.2012 r. o odpadach (Dz. U. 2013 poz. 21 z późniejszymi zmianami)</w:t>
      </w:r>
    </w:p>
    <w:p w:rsidR="00BF2D6E" w:rsidRPr="001A4D8D" w:rsidRDefault="00BF2D6E" w:rsidP="00BF2D6E">
      <w:pPr>
        <w:numPr>
          <w:ilvl w:val="0"/>
          <w:numId w:val="27"/>
        </w:numPr>
        <w:spacing w:line="276" w:lineRule="auto"/>
        <w:jc w:val="both"/>
      </w:pPr>
      <w:r w:rsidRPr="001A4D8D">
        <w:t xml:space="preserve">Ustawa z dnia 21.03.1985 r. o drogach publicznych (tekst jednolity </w:t>
      </w:r>
      <w:r>
        <w:t xml:space="preserve">Dz. U. </w:t>
      </w:r>
      <w:r w:rsidRPr="001A4D8D">
        <w:t>20</w:t>
      </w:r>
      <w:r>
        <w:t>1</w:t>
      </w:r>
      <w:r w:rsidRPr="001A4D8D">
        <w:t xml:space="preserve">3 </w:t>
      </w:r>
      <w:r>
        <w:t>poz. 260</w:t>
      </w:r>
      <w:r w:rsidRPr="001A4D8D">
        <w:t>)</w:t>
      </w:r>
    </w:p>
    <w:p w:rsidR="00BF2D6E" w:rsidRPr="001A4D8D" w:rsidRDefault="00BF2D6E" w:rsidP="00BF2D6E">
      <w:pPr>
        <w:numPr>
          <w:ilvl w:val="0"/>
          <w:numId w:val="27"/>
        </w:numPr>
        <w:spacing w:line="276" w:lineRule="auto"/>
        <w:jc w:val="both"/>
      </w:pPr>
      <w:r w:rsidRPr="001A4D8D">
        <w:t xml:space="preserve">Ustawa z dnia 30.08.2002 r. o systemie oceny zgodności (tekst jednolity </w:t>
      </w:r>
      <w:r>
        <w:t xml:space="preserve">Dz. U. </w:t>
      </w:r>
      <w:r w:rsidRPr="001A4D8D">
        <w:t>20</w:t>
      </w:r>
      <w:r>
        <w:t>14</w:t>
      </w:r>
      <w:r w:rsidRPr="001A4D8D">
        <w:t xml:space="preserve"> </w:t>
      </w:r>
      <w:r>
        <w:t>poz. 1645</w:t>
      </w:r>
      <w:r w:rsidRPr="001A4D8D">
        <w:t>)</w:t>
      </w:r>
    </w:p>
    <w:p w:rsidR="00BF2D6E" w:rsidRDefault="00BF2D6E" w:rsidP="00BF2D6E">
      <w:pPr>
        <w:numPr>
          <w:ilvl w:val="0"/>
          <w:numId w:val="27"/>
        </w:numPr>
        <w:spacing w:line="276" w:lineRule="auto"/>
        <w:jc w:val="both"/>
      </w:pPr>
      <w:r w:rsidRPr="001A4D8D">
        <w:t>Ustawa z dnia 10 kwietnia 1997</w:t>
      </w:r>
      <w:r>
        <w:t xml:space="preserve"> </w:t>
      </w:r>
      <w:r w:rsidRPr="001A4D8D">
        <w:t xml:space="preserve">r. Prawo Energetyczne (tekst jednolity </w:t>
      </w:r>
      <w:r>
        <w:t xml:space="preserve">Dz. U. </w:t>
      </w:r>
      <w:r w:rsidRPr="001A4D8D">
        <w:t>20</w:t>
      </w:r>
      <w:r>
        <w:t>12</w:t>
      </w:r>
      <w:r w:rsidRPr="001A4D8D">
        <w:t xml:space="preserve"> </w:t>
      </w:r>
      <w:r>
        <w:t>poz. 1059</w:t>
      </w:r>
      <w:r w:rsidRPr="001A4D8D">
        <w:t>)</w:t>
      </w:r>
    </w:p>
    <w:p w:rsidR="00BF2D6E" w:rsidRPr="0096172E" w:rsidRDefault="00BF2D6E" w:rsidP="00BF2D6E">
      <w:pPr>
        <w:pStyle w:val="Teksttreci0"/>
        <w:numPr>
          <w:ilvl w:val="0"/>
          <w:numId w:val="27"/>
        </w:numPr>
        <w:shd w:val="clear" w:color="auto" w:fill="auto"/>
        <w:tabs>
          <w:tab w:val="left" w:pos="686"/>
        </w:tabs>
        <w:spacing w:before="0" w:after="0" w:line="276" w:lineRule="auto"/>
        <w:ind w:right="40"/>
        <w:rPr>
          <w:sz w:val="24"/>
          <w:szCs w:val="24"/>
        </w:rPr>
      </w:pPr>
      <w:r w:rsidRPr="001A4D8D">
        <w:rPr>
          <w:sz w:val="24"/>
          <w:szCs w:val="24"/>
        </w:rPr>
        <w:t xml:space="preserve">Ustawa z dnia 27 marca 2003 r. o planowaniu i zagospodarowaniu przestrzennym </w:t>
      </w:r>
      <w:r w:rsidRPr="0096172E">
        <w:rPr>
          <w:sz w:val="24"/>
          <w:szCs w:val="24"/>
        </w:rPr>
        <w:t>(tekst jednolity Dz. U. 2012 poz. 647)</w:t>
      </w:r>
    </w:p>
    <w:p w:rsidR="00BF2D6E" w:rsidRDefault="00BF2D6E" w:rsidP="00BF2D6E">
      <w:pPr>
        <w:pStyle w:val="Teksttreci0"/>
        <w:numPr>
          <w:ilvl w:val="0"/>
          <w:numId w:val="27"/>
        </w:numPr>
        <w:shd w:val="clear" w:color="auto" w:fill="auto"/>
        <w:tabs>
          <w:tab w:val="left" w:pos="682"/>
        </w:tabs>
        <w:spacing w:before="0" w:after="0" w:line="276" w:lineRule="auto"/>
        <w:ind w:right="40"/>
        <w:rPr>
          <w:sz w:val="24"/>
          <w:szCs w:val="24"/>
        </w:rPr>
      </w:pPr>
      <w:r w:rsidRPr="009C3996">
        <w:rPr>
          <w:sz w:val="24"/>
          <w:szCs w:val="24"/>
        </w:rPr>
        <w:t>Ustawa z dnia 17.05.1989 r. Prawo geodezyjne i kartograficzne (tekst jednolity Dz. U. 201</w:t>
      </w:r>
      <w:r>
        <w:rPr>
          <w:sz w:val="24"/>
          <w:szCs w:val="24"/>
        </w:rPr>
        <w:t>0 nr 193,</w:t>
      </w:r>
      <w:r w:rsidRPr="009C3996">
        <w:rPr>
          <w:sz w:val="24"/>
          <w:szCs w:val="24"/>
        </w:rPr>
        <w:t xml:space="preserve"> poz. </w:t>
      </w:r>
      <w:r>
        <w:rPr>
          <w:sz w:val="24"/>
          <w:szCs w:val="24"/>
        </w:rPr>
        <w:t>1287)</w:t>
      </w:r>
    </w:p>
    <w:p w:rsidR="00BF2D6E" w:rsidRPr="001A4D8D" w:rsidRDefault="00BF2D6E" w:rsidP="00BF2D6E">
      <w:pPr>
        <w:pStyle w:val="Nagwek10"/>
        <w:keepNext/>
        <w:keepLines/>
        <w:shd w:val="clear" w:color="auto" w:fill="auto"/>
        <w:tabs>
          <w:tab w:val="left" w:pos="567"/>
        </w:tabs>
        <w:spacing w:line="276" w:lineRule="auto"/>
        <w:ind w:left="567" w:hanging="567"/>
        <w:jc w:val="both"/>
      </w:pPr>
    </w:p>
    <w:p w:rsidR="00BF2D6E" w:rsidRPr="001A4D8D" w:rsidRDefault="00BF2D6E" w:rsidP="00BF2D6E">
      <w:pPr>
        <w:pStyle w:val="Nagwek10"/>
        <w:keepNext/>
        <w:keepLines/>
        <w:shd w:val="clear" w:color="auto" w:fill="auto"/>
        <w:tabs>
          <w:tab w:val="left" w:pos="567"/>
        </w:tabs>
        <w:spacing w:line="276" w:lineRule="auto"/>
        <w:ind w:left="567" w:hanging="567"/>
        <w:jc w:val="both"/>
      </w:pPr>
      <w:r w:rsidRPr="001A4D8D">
        <w:t>Akty prawne - rozporządzenia</w:t>
      </w:r>
    </w:p>
    <w:p w:rsidR="00BF2D6E" w:rsidRPr="001A4D8D" w:rsidRDefault="00BF2D6E" w:rsidP="00BF2D6E">
      <w:pPr>
        <w:numPr>
          <w:ilvl w:val="0"/>
          <w:numId w:val="26"/>
        </w:numPr>
        <w:spacing w:line="276" w:lineRule="auto"/>
        <w:jc w:val="both"/>
      </w:pPr>
      <w:r w:rsidRPr="001A4D8D">
        <w:t xml:space="preserve">Rozporządzenie Ministra Gospodarki Przestrzennej i Budownictwa 21.02.1995 r. </w:t>
      </w:r>
      <w:r>
        <w:br/>
      </w:r>
      <w:r w:rsidRPr="001A4D8D">
        <w:t xml:space="preserve">w sprawie rodzaju i </w:t>
      </w:r>
      <w:r>
        <w:t xml:space="preserve">zakresu opracowań geodezyjno-kartograficznych oraz </w:t>
      </w:r>
      <w:r w:rsidRPr="001A4D8D">
        <w:t xml:space="preserve">czynności geodezyjnych obowiązujących </w:t>
      </w:r>
      <w:r>
        <w:t>w budownictwie (Dz. U. n</w:t>
      </w:r>
      <w:r w:rsidRPr="001A4D8D">
        <w:t>r 25</w:t>
      </w:r>
      <w:r>
        <w:t xml:space="preserve">, </w:t>
      </w:r>
      <w:r w:rsidRPr="001A4D8D">
        <w:t>poz. 133)</w:t>
      </w:r>
    </w:p>
    <w:p w:rsidR="00BF2D6E" w:rsidRPr="001A4D8D" w:rsidRDefault="00BF2D6E" w:rsidP="00BF2D6E">
      <w:pPr>
        <w:numPr>
          <w:ilvl w:val="0"/>
          <w:numId w:val="26"/>
        </w:numPr>
        <w:spacing w:line="276" w:lineRule="auto"/>
        <w:jc w:val="both"/>
      </w:pPr>
      <w:r w:rsidRPr="001A4D8D">
        <w:t xml:space="preserve">Rozporządzenie Ministra Infrastruktury z dnia 12.04.2002 r. w sprawie warunków technicznych jakim powinny odpowiadać budynki i ich usytuowanie (Dz. U. </w:t>
      </w:r>
      <w:r>
        <w:t>n</w:t>
      </w:r>
      <w:r w:rsidRPr="001A4D8D">
        <w:t>r 75, poz. 690)</w:t>
      </w:r>
    </w:p>
    <w:p w:rsidR="00BF2D6E" w:rsidRPr="001A4D8D" w:rsidRDefault="00BF2D6E" w:rsidP="00BF2D6E">
      <w:pPr>
        <w:numPr>
          <w:ilvl w:val="0"/>
          <w:numId w:val="25"/>
        </w:numPr>
        <w:spacing w:line="276" w:lineRule="auto"/>
        <w:jc w:val="both"/>
      </w:pPr>
      <w:r w:rsidRPr="001A4D8D">
        <w:t xml:space="preserve">Rozporządzenie Ministra Infrastruktury z dnia 6.02.2003 r w sprawie bezpieczeństwa </w:t>
      </w:r>
      <w:r>
        <w:br/>
      </w:r>
      <w:r w:rsidRPr="001A4D8D">
        <w:t xml:space="preserve">i higieny pracy podczas wykonywania robót budowlanych (Dz. U. </w:t>
      </w:r>
      <w:r>
        <w:t>n</w:t>
      </w:r>
      <w:r w:rsidRPr="001A4D8D">
        <w:t>r 47, poz. 401)</w:t>
      </w:r>
    </w:p>
    <w:p w:rsidR="00BF2D6E" w:rsidRPr="001A4D8D" w:rsidRDefault="00BF2D6E" w:rsidP="00BF2D6E">
      <w:pPr>
        <w:numPr>
          <w:ilvl w:val="0"/>
          <w:numId w:val="25"/>
        </w:numPr>
        <w:spacing w:line="276" w:lineRule="auto"/>
        <w:jc w:val="both"/>
      </w:pPr>
      <w:r w:rsidRPr="001A4D8D">
        <w:t>Rozporządzenie Ministra Infrastruktury z dnia 23.06.2003 r w sprawie informacji dotyczącej bezpieczeństwa i ochrony zdrowia oraz planu bezpieczeń</w:t>
      </w:r>
      <w:r>
        <w:t>stwa i ochrony zdrowia (Dz. U. n</w:t>
      </w:r>
      <w:r w:rsidRPr="001A4D8D">
        <w:t>r 120, poz. 1126)</w:t>
      </w:r>
    </w:p>
    <w:p w:rsidR="00BF2D6E" w:rsidRPr="001A4D8D" w:rsidRDefault="00BF2D6E" w:rsidP="00BF2D6E">
      <w:pPr>
        <w:numPr>
          <w:ilvl w:val="0"/>
          <w:numId w:val="25"/>
        </w:numPr>
        <w:spacing w:line="276" w:lineRule="auto"/>
        <w:jc w:val="both"/>
      </w:pPr>
      <w:r w:rsidRPr="001A4D8D">
        <w:lastRenderedPageBreak/>
        <w:t xml:space="preserve">Rozporządzenie Ministra Infrastruktury z dnia 2.09.2004 r. w sprawie szczegółowego zakresu i formy dokumentacji projektowej, specyfikacji technicznych wykonania </w:t>
      </w:r>
      <w:r>
        <w:br/>
      </w:r>
      <w:r w:rsidRPr="001A4D8D">
        <w:t xml:space="preserve">i odbioru robót budowlanych oraz programu funkcjonalno-użytkowego (tekst jednolity </w:t>
      </w:r>
      <w:r>
        <w:t xml:space="preserve">Dz. U. </w:t>
      </w:r>
      <w:r w:rsidRPr="001A4D8D">
        <w:t>20</w:t>
      </w:r>
      <w:r>
        <w:t>1</w:t>
      </w:r>
      <w:r w:rsidRPr="001A4D8D">
        <w:t xml:space="preserve">3 </w:t>
      </w:r>
      <w:r>
        <w:t>poz. 1129</w:t>
      </w:r>
      <w:r w:rsidRPr="001A4D8D">
        <w:t>)</w:t>
      </w:r>
    </w:p>
    <w:p w:rsidR="00BF2D6E" w:rsidRPr="001A4D8D" w:rsidRDefault="00BF2D6E" w:rsidP="00BF2D6E">
      <w:pPr>
        <w:numPr>
          <w:ilvl w:val="0"/>
          <w:numId w:val="25"/>
        </w:numPr>
        <w:spacing w:line="276" w:lineRule="auto"/>
        <w:jc w:val="both"/>
      </w:pPr>
      <w:r w:rsidRPr="001A4D8D">
        <w:t xml:space="preserve">Rozporządzenie Ministra Infrastruktury z dnia 11.08.2004 r. w sprawie sposobów deklarowania wyrobów budowlanych oraz sposobu znakowania ich znakiem budowlanym (Dz. U. </w:t>
      </w:r>
      <w:r>
        <w:t>n</w:t>
      </w:r>
      <w:r w:rsidRPr="001A4D8D">
        <w:t>r 198, poz. 2041</w:t>
      </w:r>
      <w:r>
        <w:t xml:space="preserve"> z późniejszymi zmianami</w:t>
      </w:r>
      <w:r w:rsidRPr="001A4D8D">
        <w:t>)</w:t>
      </w:r>
    </w:p>
    <w:p w:rsidR="00BF2D6E" w:rsidRPr="001A4D8D" w:rsidRDefault="00BF2D6E" w:rsidP="00BF2D6E">
      <w:pPr>
        <w:numPr>
          <w:ilvl w:val="0"/>
          <w:numId w:val="25"/>
        </w:numPr>
        <w:spacing w:line="276" w:lineRule="auto"/>
        <w:jc w:val="both"/>
      </w:pPr>
      <w:r w:rsidRPr="001A4D8D">
        <w:t>Rozporządzenie Ministra Infrastruktury z dnia 27.08.2004 r zmieniające rozporządzenie w sprawie dziennika budowy, montażu i rozbiór</w:t>
      </w:r>
      <w:r>
        <w:t>ki</w:t>
      </w:r>
      <w:r w:rsidRPr="001A4D8D">
        <w:t xml:space="preserve">, tablicy informacyjnej oraz ogłoszenia zawierającego dane dotyczące bezpieczeństwa pracy </w:t>
      </w:r>
      <w:r>
        <w:br/>
      </w:r>
      <w:r w:rsidRPr="001A4D8D">
        <w:t>i ochrony zdrow</w:t>
      </w:r>
      <w:r>
        <w:t>ia (Dz. U. n</w:t>
      </w:r>
      <w:r w:rsidRPr="001A4D8D">
        <w:t>r 198, poz. 2042)</w:t>
      </w:r>
    </w:p>
    <w:p w:rsidR="00BF2D6E" w:rsidRPr="009C3996" w:rsidRDefault="00BF2D6E" w:rsidP="00BF2D6E">
      <w:pPr>
        <w:pStyle w:val="Teksttreci0"/>
        <w:numPr>
          <w:ilvl w:val="0"/>
          <w:numId w:val="25"/>
        </w:numPr>
        <w:shd w:val="clear" w:color="auto" w:fill="auto"/>
        <w:tabs>
          <w:tab w:val="left" w:pos="682"/>
        </w:tabs>
        <w:spacing w:before="0" w:after="0" w:line="276" w:lineRule="auto"/>
        <w:ind w:right="40"/>
        <w:jc w:val="left"/>
        <w:rPr>
          <w:sz w:val="24"/>
          <w:szCs w:val="24"/>
        </w:rPr>
      </w:pPr>
      <w:r w:rsidRPr="009C3996">
        <w:rPr>
          <w:sz w:val="24"/>
          <w:szCs w:val="24"/>
        </w:rPr>
        <w:t xml:space="preserve">Rozporządzenie Ministra Pracy i Polityki Społecznej z 14 marca 2000 r. w sprawie bezpieczeństwa i higieny pracy przy ręcznych pracach transportowych </w:t>
      </w:r>
      <w:r>
        <w:rPr>
          <w:sz w:val="24"/>
          <w:szCs w:val="24"/>
        </w:rPr>
        <w:t>(Dz. U. n</w:t>
      </w:r>
      <w:r w:rsidRPr="009C3996">
        <w:rPr>
          <w:sz w:val="24"/>
          <w:szCs w:val="24"/>
        </w:rPr>
        <w:t>r 82, p</w:t>
      </w:r>
      <w:r>
        <w:rPr>
          <w:sz w:val="24"/>
          <w:szCs w:val="24"/>
        </w:rPr>
        <w:t>oz.</w:t>
      </w:r>
      <w:r w:rsidRPr="009C3996">
        <w:rPr>
          <w:sz w:val="24"/>
          <w:szCs w:val="24"/>
        </w:rPr>
        <w:t xml:space="preserve"> 930</w:t>
      </w:r>
      <w:r>
        <w:rPr>
          <w:sz w:val="24"/>
          <w:szCs w:val="24"/>
        </w:rPr>
        <w:t>)</w:t>
      </w:r>
    </w:p>
    <w:p w:rsidR="00BF2D6E" w:rsidRPr="001A4D8D" w:rsidRDefault="00BF2D6E" w:rsidP="00BF2D6E">
      <w:pPr>
        <w:pStyle w:val="Teksttreci0"/>
        <w:numPr>
          <w:ilvl w:val="0"/>
          <w:numId w:val="25"/>
        </w:numPr>
        <w:shd w:val="clear" w:color="auto" w:fill="auto"/>
        <w:spacing w:before="0" w:after="0" w:line="276" w:lineRule="auto"/>
        <w:ind w:right="40"/>
        <w:rPr>
          <w:sz w:val="24"/>
          <w:szCs w:val="24"/>
        </w:rPr>
      </w:pPr>
      <w:r w:rsidRPr="001A4D8D">
        <w:rPr>
          <w:sz w:val="24"/>
          <w:szCs w:val="24"/>
        </w:rPr>
        <w:t>Rozporządzenie Ministra Infrastruktury z dnia 6 lutego 2003 r. w sprawie bezpieczeństwa i higieny pracy podczas wykonywania robót budowlanych</w:t>
      </w:r>
      <w:r w:rsidRPr="009C3996">
        <w:rPr>
          <w:sz w:val="24"/>
          <w:szCs w:val="24"/>
        </w:rPr>
        <w:t xml:space="preserve"> </w:t>
      </w:r>
      <w:r>
        <w:rPr>
          <w:sz w:val="24"/>
          <w:szCs w:val="24"/>
        </w:rPr>
        <w:t>(Dz. U. n</w:t>
      </w:r>
      <w:r w:rsidRPr="001A4D8D">
        <w:rPr>
          <w:sz w:val="24"/>
          <w:szCs w:val="24"/>
        </w:rPr>
        <w:t>r 47, poz. 401</w:t>
      </w:r>
      <w:r>
        <w:rPr>
          <w:sz w:val="24"/>
          <w:szCs w:val="24"/>
        </w:rPr>
        <w:t>)</w:t>
      </w:r>
    </w:p>
    <w:p w:rsidR="00BF2D6E" w:rsidRPr="001A4D8D" w:rsidRDefault="00BF2D6E" w:rsidP="00BF2D6E">
      <w:pPr>
        <w:pStyle w:val="Teksttreci0"/>
        <w:numPr>
          <w:ilvl w:val="0"/>
          <w:numId w:val="25"/>
        </w:numPr>
        <w:shd w:val="clear" w:color="auto" w:fill="auto"/>
        <w:spacing w:before="0" w:after="0" w:line="276" w:lineRule="auto"/>
        <w:rPr>
          <w:sz w:val="24"/>
          <w:szCs w:val="24"/>
        </w:rPr>
      </w:pPr>
      <w:r w:rsidRPr="001A4D8D">
        <w:rPr>
          <w:sz w:val="24"/>
          <w:szCs w:val="24"/>
        </w:rPr>
        <w:t>Rozporządzenie Ministra Infrastruktury z dnia 18 maja</w:t>
      </w:r>
      <w:r>
        <w:rPr>
          <w:sz w:val="24"/>
          <w:szCs w:val="24"/>
        </w:rPr>
        <w:t xml:space="preserve"> </w:t>
      </w:r>
      <w:r w:rsidRPr="001A4D8D">
        <w:rPr>
          <w:sz w:val="24"/>
          <w:szCs w:val="24"/>
        </w:rPr>
        <w:t>2004 r. w sprawie określenia metod i podstaw sporządzania kosztorysu inwestorskiego</w:t>
      </w:r>
      <w:r>
        <w:rPr>
          <w:sz w:val="24"/>
          <w:szCs w:val="24"/>
        </w:rPr>
        <w:t>,</w:t>
      </w:r>
      <w:r w:rsidRPr="001A4D8D">
        <w:rPr>
          <w:sz w:val="24"/>
          <w:szCs w:val="24"/>
        </w:rPr>
        <w:t xml:space="preserve"> obliczania planowanych kosztów prac projektowych oraz planowanych kosztów robót budowlanych określonych w programie funkcjonalno - użytkowym</w:t>
      </w:r>
      <w:r w:rsidRPr="005139BB">
        <w:rPr>
          <w:sz w:val="24"/>
          <w:szCs w:val="24"/>
        </w:rPr>
        <w:t xml:space="preserve"> </w:t>
      </w:r>
      <w:r>
        <w:rPr>
          <w:sz w:val="24"/>
          <w:szCs w:val="24"/>
        </w:rPr>
        <w:t>(</w:t>
      </w:r>
      <w:r w:rsidRPr="001A4D8D">
        <w:rPr>
          <w:sz w:val="24"/>
          <w:szCs w:val="24"/>
        </w:rPr>
        <w:t>Dz.</w:t>
      </w:r>
      <w:r>
        <w:rPr>
          <w:sz w:val="24"/>
          <w:szCs w:val="24"/>
        </w:rPr>
        <w:t xml:space="preserve"> U. 2004</w:t>
      </w:r>
      <w:r w:rsidRPr="001A4D8D">
        <w:rPr>
          <w:sz w:val="24"/>
          <w:szCs w:val="24"/>
        </w:rPr>
        <w:t xml:space="preserve"> </w:t>
      </w:r>
      <w:r>
        <w:rPr>
          <w:sz w:val="24"/>
          <w:szCs w:val="24"/>
        </w:rPr>
        <w:t>n</w:t>
      </w:r>
      <w:r w:rsidRPr="001A4D8D">
        <w:rPr>
          <w:sz w:val="24"/>
          <w:szCs w:val="24"/>
        </w:rPr>
        <w:t>r 130, poz. 1389</w:t>
      </w:r>
      <w:r>
        <w:rPr>
          <w:sz w:val="24"/>
          <w:szCs w:val="24"/>
        </w:rPr>
        <w:t>)</w:t>
      </w:r>
    </w:p>
    <w:p w:rsidR="00BF2D6E" w:rsidRPr="001A4D8D" w:rsidRDefault="00BF2D6E" w:rsidP="00BF2D6E">
      <w:pPr>
        <w:pStyle w:val="Teksttreci0"/>
        <w:numPr>
          <w:ilvl w:val="0"/>
          <w:numId w:val="25"/>
        </w:numPr>
        <w:shd w:val="clear" w:color="auto" w:fill="auto"/>
        <w:spacing w:before="0" w:after="0" w:line="276" w:lineRule="auto"/>
        <w:rPr>
          <w:sz w:val="24"/>
          <w:szCs w:val="24"/>
        </w:rPr>
      </w:pPr>
      <w:r w:rsidRPr="001A4D8D">
        <w:rPr>
          <w:sz w:val="24"/>
          <w:szCs w:val="24"/>
        </w:rPr>
        <w:t>Rozporządzenie Ministra infrastruktury z dnia 2 września 2004 r. w sprawie określenia szczegółowego zakresu i formy dokumentacji projektowej, specyfikacji technicznych</w:t>
      </w:r>
      <w:r>
        <w:rPr>
          <w:sz w:val="24"/>
          <w:szCs w:val="24"/>
        </w:rPr>
        <w:t xml:space="preserve"> wykonania i odbioru robót budowlanych oraz programu oraz programu funkcjonalno-użytkowego (tekst jednolity Dz. U. 2013 poz. 1129)</w:t>
      </w:r>
    </w:p>
    <w:p w:rsidR="00BF2D6E" w:rsidRDefault="00BF2D6E" w:rsidP="00BF2D6E">
      <w:pPr>
        <w:spacing w:line="276" w:lineRule="auto"/>
      </w:pPr>
    </w:p>
    <w:p w:rsidR="007706E9" w:rsidRPr="001A4D8D" w:rsidRDefault="007706E9" w:rsidP="007F5D20">
      <w:pPr>
        <w:pStyle w:val="Nagwek10"/>
        <w:keepNext/>
        <w:keepLines/>
        <w:shd w:val="clear" w:color="auto" w:fill="auto"/>
        <w:tabs>
          <w:tab w:val="left" w:pos="567"/>
        </w:tabs>
        <w:spacing w:line="276" w:lineRule="auto"/>
        <w:ind w:left="567" w:hanging="567"/>
        <w:jc w:val="both"/>
      </w:pPr>
      <w:r w:rsidRPr="001A4D8D">
        <w:t>Inne dokumenty</w:t>
      </w:r>
    </w:p>
    <w:p w:rsidR="007706E9" w:rsidRPr="001A4D8D" w:rsidRDefault="007706E9" w:rsidP="007F5D20">
      <w:pPr>
        <w:numPr>
          <w:ilvl w:val="0"/>
          <w:numId w:val="24"/>
        </w:numPr>
        <w:tabs>
          <w:tab w:val="num" w:pos="1580"/>
        </w:tabs>
        <w:spacing w:line="276" w:lineRule="auto"/>
        <w:jc w:val="both"/>
      </w:pPr>
      <w:r w:rsidRPr="001A4D8D">
        <w:t>BHP na budowie. WEKA, Wydawnictwo Informacji Zawodowej Warszawa 20</w:t>
      </w:r>
      <w:r w:rsidR="00E8320A" w:rsidRPr="001A4D8D">
        <w:t>0</w:t>
      </w:r>
      <w:r w:rsidRPr="001A4D8D">
        <w:t>1 r</w:t>
      </w:r>
    </w:p>
    <w:p w:rsidR="007706E9" w:rsidRPr="001A4D8D" w:rsidRDefault="007706E9" w:rsidP="007F5D20">
      <w:pPr>
        <w:numPr>
          <w:ilvl w:val="0"/>
          <w:numId w:val="24"/>
        </w:numPr>
        <w:tabs>
          <w:tab w:val="num" w:pos="1580"/>
        </w:tabs>
        <w:spacing w:line="276" w:lineRule="auto"/>
        <w:jc w:val="both"/>
      </w:pPr>
      <w:r w:rsidRPr="001A4D8D">
        <w:t>Korzeniewski W: Nowe warunki techniczno-budowlane. POLCEN Warszawa 2004 r</w:t>
      </w:r>
    </w:p>
    <w:p w:rsidR="007706E9" w:rsidRPr="001A4D8D" w:rsidRDefault="007706E9" w:rsidP="007F5D20">
      <w:pPr>
        <w:numPr>
          <w:ilvl w:val="0"/>
          <w:numId w:val="24"/>
        </w:numPr>
        <w:tabs>
          <w:tab w:val="num" w:pos="1580"/>
        </w:tabs>
        <w:spacing w:line="276" w:lineRule="auto"/>
        <w:jc w:val="both"/>
      </w:pPr>
      <w:r w:rsidRPr="001A4D8D">
        <w:t xml:space="preserve">Poradnik techniczny </w:t>
      </w:r>
      <w:r w:rsidR="00F742F5">
        <w:t>Inspektora</w:t>
      </w:r>
      <w:r w:rsidRPr="001A4D8D">
        <w:t xml:space="preserve"> nadzoru inwestorskiego. Warszawskie Centrum Postępu Techniczno-Organizacyjnego PZITB Oddział Warszawski</w:t>
      </w:r>
    </w:p>
    <w:p w:rsidR="007706E9" w:rsidRPr="001A4D8D" w:rsidRDefault="007706E9" w:rsidP="007F5D20">
      <w:pPr>
        <w:numPr>
          <w:ilvl w:val="0"/>
          <w:numId w:val="24"/>
        </w:numPr>
        <w:tabs>
          <w:tab w:val="num" w:pos="1580"/>
        </w:tabs>
        <w:spacing w:line="276" w:lineRule="auto"/>
        <w:jc w:val="both"/>
      </w:pPr>
      <w:r w:rsidRPr="001A4D8D">
        <w:t>Warunki techniczne wykonania i odbioru robót budowlano-montażowych (tom I, II, III, IV, V) Arkady Warszawa 1989-1990</w:t>
      </w:r>
    </w:p>
    <w:p w:rsidR="007706E9" w:rsidRPr="001A4D8D" w:rsidRDefault="007706E9" w:rsidP="007F5D20">
      <w:pPr>
        <w:numPr>
          <w:ilvl w:val="0"/>
          <w:numId w:val="24"/>
        </w:numPr>
        <w:tabs>
          <w:tab w:val="num" w:pos="1580"/>
        </w:tabs>
        <w:spacing w:line="276" w:lineRule="auto"/>
        <w:jc w:val="both"/>
      </w:pPr>
      <w:r w:rsidRPr="001A4D8D">
        <w:t>Warunki techniczne wykonania i odbioru robót budowlanych. Instytut Techniki Budowlanej Warszawa 2003</w:t>
      </w:r>
    </w:p>
    <w:p w:rsidR="007706E9" w:rsidRPr="001A4D8D" w:rsidRDefault="007706E9" w:rsidP="007F5D20">
      <w:pPr>
        <w:numPr>
          <w:ilvl w:val="0"/>
          <w:numId w:val="24"/>
        </w:numPr>
        <w:tabs>
          <w:tab w:val="num" w:pos="1580"/>
        </w:tabs>
        <w:spacing w:line="276" w:lineRule="auto"/>
        <w:jc w:val="both"/>
      </w:pPr>
      <w:r w:rsidRPr="001A4D8D">
        <w:t>Warunki techniczne wykonania i odbioru sieci i instalacji. Centralny Ośrodek Badawczo- Rozwojowy Techniki Instalacyjnej INSTAL Warszawa 2001 r</w:t>
      </w:r>
    </w:p>
    <w:p w:rsidR="007706E9" w:rsidRPr="001A4D8D" w:rsidRDefault="007706E9" w:rsidP="007F5D20">
      <w:pPr>
        <w:numPr>
          <w:ilvl w:val="0"/>
          <w:numId w:val="24"/>
        </w:numPr>
        <w:tabs>
          <w:tab w:val="num" w:pos="1580"/>
        </w:tabs>
        <w:spacing w:line="276" w:lineRule="auto"/>
        <w:jc w:val="both"/>
      </w:pPr>
      <w:r w:rsidRPr="001A4D8D">
        <w:t>Obowiązujące normy w zakresie prowadzonych robót.</w:t>
      </w:r>
    </w:p>
    <w:p w:rsidR="007706E9" w:rsidRPr="001A4D8D" w:rsidRDefault="007706E9" w:rsidP="007F5D20">
      <w:pPr>
        <w:numPr>
          <w:ilvl w:val="0"/>
          <w:numId w:val="23"/>
        </w:numPr>
        <w:spacing w:line="276" w:lineRule="auto"/>
        <w:jc w:val="both"/>
      </w:pPr>
      <w:r w:rsidRPr="001A4D8D">
        <w:t xml:space="preserve">EN 55022, klasa B dotycząca emisji zakłóceń elektromagnetycznych </w:t>
      </w:r>
    </w:p>
    <w:p w:rsidR="007706E9" w:rsidRPr="001A4D8D" w:rsidRDefault="007706E9" w:rsidP="007F5D20">
      <w:pPr>
        <w:numPr>
          <w:ilvl w:val="0"/>
          <w:numId w:val="23"/>
        </w:numPr>
        <w:spacing w:line="276" w:lineRule="auto"/>
        <w:jc w:val="both"/>
      </w:pPr>
      <w:r w:rsidRPr="001A4D8D">
        <w:t xml:space="preserve">EN 50082-1 dotycząca odporności na zakłócenia </w:t>
      </w:r>
    </w:p>
    <w:p w:rsidR="007706E9" w:rsidRPr="001A4D8D" w:rsidRDefault="007706E9" w:rsidP="007F5D20">
      <w:pPr>
        <w:numPr>
          <w:ilvl w:val="0"/>
          <w:numId w:val="23"/>
        </w:numPr>
        <w:spacing w:line="276" w:lineRule="auto"/>
        <w:jc w:val="both"/>
      </w:pPr>
      <w:r w:rsidRPr="001A4D8D">
        <w:t xml:space="preserve">EN 50167 dotycząca okablowania poziomego </w:t>
      </w:r>
    </w:p>
    <w:p w:rsidR="007706E9" w:rsidRDefault="007706E9" w:rsidP="007F5D20">
      <w:pPr>
        <w:numPr>
          <w:ilvl w:val="0"/>
          <w:numId w:val="23"/>
        </w:numPr>
        <w:spacing w:line="276" w:lineRule="auto"/>
      </w:pPr>
      <w:r w:rsidRPr="001A4D8D">
        <w:t>EN 50169 dotycząca okablowania pionowego</w:t>
      </w:r>
    </w:p>
    <w:p w:rsidR="00DC7FDA" w:rsidRDefault="00DC7FDA" w:rsidP="007F5D20">
      <w:pPr>
        <w:spacing w:line="276" w:lineRule="auto"/>
      </w:pPr>
    </w:p>
    <w:p w:rsidR="007706E9" w:rsidRPr="001A4D8D" w:rsidRDefault="007706E9" w:rsidP="007F5D20">
      <w:pPr>
        <w:pStyle w:val="Nagwek10"/>
        <w:keepNext/>
        <w:keepLines/>
        <w:shd w:val="clear" w:color="auto" w:fill="auto"/>
        <w:spacing w:line="276" w:lineRule="auto"/>
        <w:jc w:val="both"/>
      </w:pPr>
      <w:r w:rsidRPr="001A4D8D">
        <w:lastRenderedPageBreak/>
        <w:t>Pozostałe Normy</w:t>
      </w:r>
    </w:p>
    <w:p w:rsidR="007706E9" w:rsidRPr="001A4D8D" w:rsidRDefault="007706E9" w:rsidP="007F5D20">
      <w:pPr>
        <w:pStyle w:val="Teksttreci0"/>
        <w:numPr>
          <w:ilvl w:val="0"/>
          <w:numId w:val="23"/>
        </w:numPr>
        <w:shd w:val="clear" w:color="auto" w:fill="auto"/>
        <w:spacing w:before="0" w:after="0" w:line="276" w:lineRule="auto"/>
        <w:rPr>
          <w:sz w:val="24"/>
          <w:szCs w:val="24"/>
        </w:rPr>
      </w:pPr>
      <w:r w:rsidRPr="001A4D8D">
        <w:rPr>
          <w:sz w:val="24"/>
          <w:szCs w:val="24"/>
        </w:rPr>
        <w:t xml:space="preserve">PN-B-06050:1999 Roboty ziemne budowlane. Wymagania ogólne. </w:t>
      </w:r>
    </w:p>
    <w:p w:rsidR="007706E9" w:rsidRPr="001A4D8D" w:rsidRDefault="007706E9" w:rsidP="007F5D20">
      <w:pPr>
        <w:pStyle w:val="Teksttreci0"/>
        <w:numPr>
          <w:ilvl w:val="0"/>
          <w:numId w:val="23"/>
        </w:numPr>
        <w:shd w:val="clear" w:color="auto" w:fill="auto"/>
        <w:spacing w:before="0" w:after="0" w:line="276" w:lineRule="auto"/>
        <w:rPr>
          <w:sz w:val="24"/>
          <w:szCs w:val="24"/>
        </w:rPr>
      </w:pPr>
      <w:r w:rsidRPr="001A4D8D">
        <w:rPr>
          <w:sz w:val="24"/>
          <w:szCs w:val="24"/>
        </w:rPr>
        <w:t xml:space="preserve">BN-7718931-12 Oznaczanie wskaźnika zagęszczenia gruntów.  </w:t>
      </w:r>
    </w:p>
    <w:p w:rsidR="007706E9" w:rsidRPr="001A4D8D" w:rsidRDefault="007706E9" w:rsidP="007F5D20">
      <w:pPr>
        <w:pStyle w:val="Teksttreci0"/>
        <w:numPr>
          <w:ilvl w:val="0"/>
          <w:numId w:val="23"/>
        </w:numPr>
        <w:shd w:val="clear" w:color="auto" w:fill="auto"/>
        <w:spacing w:before="0" w:after="0" w:line="276" w:lineRule="auto"/>
        <w:rPr>
          <w:sz w:val="24"/>
          <w:szCs w:val="24"/>
        </w:rPr>
      </w:pPr>
      <w:r w:rsidRPr="001A4D8D">
        <w:rPr>
          <w:sz w:val="24"/>
          <w:szCs w:val="24"/>
        </w:rPr>
        <w:t>PN-63/B-06251 Roboty betonowe i żelbetowe.</w:t>
      </w:r>
    </w:p>
    <w:p w:rsidR="007706E9" w:rsidRPr="001A4D8D" w:rsidRDefault="007706E9" w:rsidP="007F5D20">
      <w:pPr>
        <w:pStyle w:val="Teksttreci0"/>
        <w:numPr>
          <w:ilvl w:val="0"/>
          <w:numId w:val="23"/>
        </w:numPr>
        <w:shd w:val="clear" w:color="auto" w:fill="auto"/>
        <w:spacing w:before="0" w:after="0" w:line="276" w:lineRule="auto"/>
        <w:rPr>
          <w:sz w:val="24"/>
          <w:szCs w:val="24"/>
        </w:rPr>
      </w:pPr>
      <w:r w:rsidRPr="001A4D8D">
        <w:rPr>
          <w:sz w:val="24"/>
          <w:szCs w:val="24"/>
        </w:rPr>
        <w:t xml:space="preserve">PN-89/H-84023/06 Stal określonego stosowania. Stal do zbrojeniu betonu. Gatunki. </w:t>
      </w:r>
    </w:p>
    <w:p w:rsidR="007706E9" w:rsidRPr="001A4D8D" w:rsidRDefault="007706E9" w:rsidP="007F5D20">
      <w:pPr>
        <w:pStyle w:val="Teksttreci0"/>
        <w:numPr>
          <w:ilvl w:val="0"/>
          <w:numId w:val="23"/>
        </w:numPr>
        <w:shd w:val="clear" w:color="auto" w:fill="auto"/>
        <w:spacing w:before="0" w:after="0" w:line="276" w:lineRule="auto"/>
        <w:rPr>
          <w:sz w:val="24"/>
          <w:szCs w:val="24"/>
        </w:rPr>
      </w:pPr>
      <w:r w:rsidRPr="001A4D8D">
        <w:rPr>
          <w:sz w:val="24"/>
          <w:szCs w:val="24"/>
        </w:rPr>
        <w:t xml:space="preserve">PN-82/H-93215 Walcówka i pręty stalowe do zbrojenia betonu. </w:t>
      </w:r>
    </w:p>
    <w:p w:rsidR="007706E9" w:rsidRPr="001A4D8D" w:rsidRDefault="007706E9" w:rsidP="007F5D20">
      <w:pPr>
        <w:pStyle w:val="Teksttreci0"/>
        <w:numPr>
          <w:ilvl w:val="0"/>
          <w:numId w:val="23"/>
        </w:numPr>
        <w:shd w:val="clear" w:color="auto" w:fill="auto"/>
        <w:spacing w:before="0" w:after="0" w:line="276" w:lineRule="auto"/>
        <w:rPr>
          <w:sz w:val="24"/>
          <w:szCs w:val="24"/>
        </w:rPr>
      </w:pPr>
      <w:r w:rsidRPr="001A4D8D">
        <w:rPr>
          <w:sz w:val="24"/>
          <w:szCs w:val="24"/>
        </w:rPr>
        <w:t xml:space="preserve">PN-63/B-06251 Roboty betonowe i żelbetowe. Wymagania techniczne. </w:t>
      </w:r>
    </w:p>
    <w:p w:rsidR="007706E9" w:rsidRPr="001A4D8D" w:rsidRDefault="007706E9" w:rsidP="007F5D20">
      <w:pPr>
        <w:pStyle w:val="Teksttreci0"/>
        <w:numPr>
          <w:ilvl w:val="0"/>
          <w:numId w:val="23"/>
        </w:numPr>
        <w:shd w:val="clear" w:color="auto" w:fill="auto"/>
        <w:spacing w:before="0" w:after="0" w:line="276" w:lineRule="auto"/>
        <w:rPr>
          <w:sz w:val="24"/>
          <w:szCs w:val="24"/>
        </w:rPr>
      </w:pPr>
      <w:r w:rsidRPr="001A4D8D">
        <w:rPr>
          <w:sz w:val="24"/>
          <w:szCs w:val="24"/>
        </w:rPr>
        <w:t>PN-91/H-04310 Próba statyczna rozciągania metali.</w:t>
      </w:r>
    </w:p>
    <w:p w:rsidR="007706E9" w:rsidRPr="001A4D8D" w:rsidRDefault="007706E9" w:rsidP="007F5D20">
      <w:pPr>
        <w:pStyle w:val="Teksttreci0"/>
        <w:numPr>
          <w:ilvl w:val="0"/>
          <w:numId w:val="23"/>
        </w:numPr>
        <w:shd w:val="clear" w:color="auto" w:fill="auto"/>
        <w:spacing w:before="0" w:after="0" w:line="276" w:lineRule="auto"/>
        <w:rPr>
          <w:sz w:val="24"/>
          <w:szCs w:val="24"/>
        </w:rPr>
      </w:pPr>
      <w:r w:rsidRPr="001A4D8D">
        <w:rPr>
          <w:sz w:val="24"/>
          <w:szCs w:val="24"/>
        </w:rPr>
        <w:t xml:space="preserve">PN-89/H-84023/06 Stal określonego stosowania. Stal do zbrojenia betonu. Gatunki. </w:t>
      </w:r>
    </w:p>
    <w:p w:rsidR="007706E9" w:rsidRPr="001A4D8D" w:rsidRDefault="007706E9" w:rsidP="007F5D20">
      <w:pPr>
        <w:pStyle w:val="Teksttreci0"/>
        <w:numPr>
          <w:ilvl w:val="0"/>
          <w:numId w:val="23"/>
        </w:numPr>
        <w:shd w:val="clear" w:color="auto" w:fill="auto"/>
        <w:spacing w:before="0" w:after="0" w:line="276" w:lineRule="auto"/>
        <w:rPr>
          <w:sz w:val="24"/>
          <w:szCs w:val="24"/>
        </w:rPr>
      </w:pPr>
      <w:r w:rsidRPr="001A4D8D">
        <w:rPr>
          <w:sz w:val="24"/>
          <w:szCs w:val="24"/>
        </w:rPr>
        <w:t>PN-82/H-93215 Walcówka i pręty stalowe do zbrojenia betonu.</w:t>
      </w:r>
    </w:p>
    <w:p w:rsidR="007706E9" w:rsidRPr="001A4D8D" w:rsidRDefault="007706E9" w:rsidP="007F5D20">
      <w:pPr>
        <w:pStyle w:val="Teksttreci0"/>
        <w:numPr>
          <w:ilvl w:val="0"/>
          <w:numId w:val="23"/>
        </w:numPr>
        <w:shd w:val="clear" w:color="auto" w:fill="auto"/>
        <w:spacing w:before="0" w:after="0" w:line="276" w:lineRule="auto"/>
        <w:rPr>
          <w:sz w:val="24"/>
          <w:szCs w:val="24"/>
        </w:rPr>
      </w:pPr>
      <w:r w:rsidRPr="001A4D8D">
        <w:rPr>
          <w:sz w:val="24"/>
          <w:szCs w:val="24"/>
        </w:rPr>
        <w:t xml:space="preserve">PN-86B-02480 Grunty budowlane. Określenia. Symbole. Podział i opis gruntów. </w:t>
      </w:r>
    </w:p>
    <w:p w:rsidR="007706E9" w:rsidRPr="001A4D8D" w:rsidRDefault="007706E9" w:rsidP="007F5D20">
      <w:pPr>
        <w:pStyle w:val="Teksttreci0"/>
        <w:numPr>
          <w:ilvl w:val="0"/>
          <w:numId w:val="23"/>
        </w:numPr>
        <w:shd w:val="clear" w:color="auto" w:fill="auto"/>
        <w:spacing w:before="0" w:after="0" w:line="276" w:lineRule="auto"/>
        <w:rPr>
          <w:sz w:val="24"/>
          <w:szCs w:val="24"/>
        </w:rPr>
      </w:pPr>
      <w:r w:rsidRPr="001A4D8D">
        <w:rPr>
          <w:sz w:val="24"/>
          <w:szCs w:val="24"/>
        </w:rPr>
        <w:t>PN-81/B-03020 Grunty budowlane. Posadowienie bezpośrednie budowli. Obliczeniu statyczne i projektowanie.</w:t>
      </w:r>
    </w:p>
    <w:p w:rsidR="007706E9" w:rsidRPr="001A4D8D" w:rsidRDefault="007706E9" w:rsidP="007F5D20">
      <w:pPr>
        <w:pStyle w:val="Teksttreci0"/>
        <w:numPr>
          <w:ilvl w:val="0"/>
          <w:numId w:val="23"/>
        </w:numPr>
        <w:shd w:val="clear" w:color="auto" w:fill="auto"/>
        <w:spacing w:before="0" w:after="0" w:line="276" w:lineRule="auto"/>
        <w:rPr>
          <w:sz w:val="24"/>
          <w:szCs w:val="24"/>
        </w:rPr>
      </w:pPr>
      <w:r w:rsidRPr="001A4D8D">
        <w:rPr>
          <w:sz w:val="24"/>
          <w:szCs w:val="24"/>
        </w:rPr>
        <w:t>PN-B-06050:1999 Roboty ziemne budowlane. Wymagania ogólne.</w:t>
      </w:r>
    </w:p>
    <w:p w:rsidR="007706E9" w:rsidRPr="001A4D8D" w:rsidRDefault="007706E9" w:rsidP="007F5D20">
      <w:pPr>
        <w:pStyle w:val="Teksttreci0"/>
        <w:numPr>
          <w:ilvl w:val="0"/>
          <w:numId w:val="23"/>
        </w:numPr>
        <w:shd w:val="clear" w:color="auto" w:fill="auto"/>
        <w:spacing w:before="0" w:after="0" w:line="276" w:lineRule="auto"/>
        <w:rPr>
          <w:sz w:val="24"/>
          <w:szCs w:val="24"/>
        </w:rPr>
      </w:pPr>
      <w:r w:rsidRPr="001A4D8D">
        <w:rPr>
          <w:sz w:val="24"/>
          <w:szCs w:val="24"/>
        </w:rPr>
        <w:t>BN-7718931-12 Oznaczanie wskaźnika zagęszczenia gruntów.</w:t>
      </w:r>
    </w:p>
    <w:p w:rsidR="0087705C" w:rsidRPr="001A4D8D" w:rsidRDefault="007706E9" w:rsidP="007F5D20">
      <w:pPr>
        <w:pStyle w:val="Teksttreci0"/>
        <w:numPr>
          <w:ilvl w:val="0"/>
          <w:numId w:val="23"/>
        </w:numPr>
        <w:shd w:val="clear" w:color="auto" w:fill="auto"/>
        <w:spacing w:before="0" w:after="0" w:line="276" w:lineRule="auto"/>
        <w:rPr>
          <w:sz w:val="24"/>
          <w:szCs w:val="24"/>
        </w:rPr>
      </w:pPr>
      <w:r w:rsidRPr="001A4D8D">
        <w:rPr>
          <w:sz w:val="24"/>
          <w:szCs w:val="24"/>
        </w:rPr>
        <w:t>BN-8318836-02 Przewody podziemne. Roboty ziemne.</w:t>
      </w:r>
    </w:p>
    <w:p w:rsidR="0087705C" w:rsidRPr="001A4D8D" w:rsidRDefault="007706E9" w:rsidP="007F5D20">
      <w:pPr>
        <w:pStyle w:val="Teksttreci0"/>
        <w:numPr>
          <w:ilvl w:val="0"/>
          <w:numId w:val="23"/>
        </w:numPr>
        <w:shd w:val="clear" w:color="auto" w:fill="auto"/>
        <w:spacing w:before="0" w:after="0" w:line="276" w:lineRule="auto"/>
        <w:rPr>
          <w:sz w:val="24"/>
          <w:szCs w:val="24"/>
        </w:rPr>
      </w:pPr>
      <w:r w:rsidRPr="001A4D8D">
        <w:rPr>
          <w:sz w:val="24"/>
          <w:szCs w:val="24"/>
        </w:rPr>
        <w:t>PN-69/B-10260 Izolacje bitumiczne. Wymagania i badania przy odbiorze.</w:t>
      </w:r>
    </w:p>
    <w:p w:rsidR="0087705C" w:rsidRPr="001A4D8D" w:rsidRDefault="007706E9" w:rsidP="007F5D20">
      <w:pPr>
        <w:pStyle w:val="Teksttreci0"/>
        <w:numPr>
          <w:ilvl w:val="0"/>
          <w:numId w:val="23"/>
        </w:numPr>
        <w:shd w:val="clear" w:color="auto" w:fill="auto"/>
        <w:spacing w:before="0" w:after="0" w:line="276" w:lineRule="auto"/>
        <w:rPr>
          <w:sz w:val="24"/>
          <w:szCs w:val="24"/>
        </w:rPr>
      </w:pPr>
      <w:r w:rsidRPr="001A4D8D">
        <w:rPr>
          <w:sz w:val="24"/>
          <w:szCs w:val="24"/>
        </w:rPr>
        <w:t>PN-H-01107 Stal - Rodzaje dokumentów kontrolnych.</w:t>
      </w:r>
    </w:p>
    <w:p w:rsidR="007706E9" w:rsidRPr="001A4D8D" w:rsidRDefault="007706E9" w:rsidP="007F5D20">
      <w:pPr>
        <w:pStyle w:val="Teksttreci0"/>
        <w:numPr>
          <w:ilvl w:val="0"/>
          <w:numId w:val="23"/>
        </w:numPr>
        <w:shd w:val="clear" w:color="auto" w:fill="auto"/>
        <w:spacing w:before="0" w:after="0" w:line="276" w:lineRule="auto"/>
        <w:rPr>
          <w:sz w:val="24"/>
          <w:szCs w:val="24"/>
        </w:rPr>
      </w:pPr>
      <w:r w:rsidRPr="001A4D8D">
        <w:rPr>
          <w:sz w:val="24"/>
          <w:szCs w:val="24"/>
        </w:rPr>
        <w:t>PN-B-OI 806 Antykorozyjne zabezpieczenia w budownictwie - Ogólne zasady Użytkowania, konserwacji i napraw.</w:t>
      </w:r>
    </w:p>
    <w:p w:rsidR="007706E9" w:rsidRPr="001A4D8D" w:rsidRDefault="007706E9" w:rsidP="007F5D20">
      <w:pPr>
        <w:pStyle w:val="Teksttreci0"/>
        <w:numPr>
          <w:ilvl w:val="0"/>
          <w:numId w:val="23"/>
        </w:numPr>
        <w:shd w:val="clear" w:color="auto" w:fill="auto"/>
        <w:spacing w:before="0" w:after="0" w:line="276" w:lineRule="auto"/>
        <w:rPr>
          <w:sz w:val="24"/>
          <w:szCs w:val="24"/>
        </w:rPr>
      </w:pPr>
      <w:r w:rsidRPr="001A4D8D">
        <w:rPr>
          <w:sz w:val="24"/>
          <w:szCs w:val="24"/>
        </w:rPr>
        <w:t>PN-EN 45014 Ogólne kryteria dotyczące deklaracji zgodności wydawanej przez dostawców. PN-EN ISO 12944-4 Farby i lakiery. Ochrona przed korozja konstrukcji stalowych za pomocą ochronnych systemów malarskich. Cześć 4: Rodzaje powierzchni i sposoby jej przygotowania.</w:t>
      </w:r>
    </w:p>
    <w:p w:rsidR="007706E9" w:rsidRPr="001A4D8D" w:rsidRDefault="007706E9" w:rsidP="007F5D20">
      <w:pPr>
        <w:pStyle w:val="Teksttreci0"/>
        <w:numPr>
          <w:ilvl w:val="0"/>
          <w:numId w:val="23"/>
        </w:numPr>
        <w:shd w:val="clear" w:color="auto" w:fill="auto"/>
        <w:spacing w:before="0" w:after="0" w:line="276" w:lineRule="auto"/>
        <w:rPr>
          <w:sz w:val="24"/>
          <w:szCs w:val="24"/>
        </w:rPr>
      </w:pPr>
      <w:r w:rsidRPr="001A4D8D">
        <w:rPr>
          <w:sz w:val="24"/>
          <w:szCs w:val="24"/>
        </w:rPr>
        <w:t xml:space="preserve">PN-EN ISO 12944-7 Farby i lakiery. Ochrona przed korozja konstrukcji stalowych za pomocą ochronnych systemów malarskich. Cześć 7: Wykonywanie i nadzór prac malarskich. </w:t>
      </w:r>
    </w:p>
    <w:p w:rsidR="007706E9" w:rsidRPr="001A4D8D" w:rsidRDefault="007706E9" w:rsidP="007F5D20">
      <w:pPr>
        <w:pStyle w:val="Teksttreci0"/>
        <w:numPr>
          <w:ilvl w:val="0"/>
          <w:numId w:val="23"/>
        </w:numPr>
        <w:shd w:val="clear" w:color="auto" w:fill="auto"/>
        <w:spacing w:before="0" w:after="0" w:line="276" w:lineRule="auto"/>
        <w:rPr>
          <w:sz w:val="24"/>
          <w:szCs w:val="24"/>
        </w:rPr>
      </w:pPr>
      <w:r w:rsidRPr="001A4D8D">
        <w:rPr>
          <w:sz w:val="24"/>
          <w:szCs w:val="24"/>
        </w:rPr>
        <w:t>BN-82/61 13-75 Farby silikonowe nawierzchniowe na tynki.</w:t>
      </w:r>
    </w:p>
    <w:p w:rsidR="0087705C" w:rsidRPr="001A4D8D" w:rsidRDefault="007706E9" w:rsidP="007F5D20">
      <w:pPr>
        <w:pStyle w:val="Teksttreci0"/>
        <w:numPr>
          <w:ilvl w:val="0"/>
          <w:numId w:val="23"/>
        </w:numPr>
        <w:shd w:val="clear" w:color="auto" w:fill="auto"/>
        <w:spacing w:before="0" w:after="0" w:line="276" w:lineRule="auto"/>
        <w:rPr>
          <w:sz w:val="24"/>
          <w:szCs w:val="24"/>
        </w:rPr>
      </w:pPr>
      <w:r w:rsidRPr="001A4D8D">
        <w:rPr>
          <w:sz w:val="24"/>
          <w:szCs w:val="24"/>
        </w:rPr>
        <w:t>PN-93/C-89440 Farby emulsyjne (dyspersyjne) do wymalowań wewnętrznych budynków. Minimalne wymagania techniczne.</w:t>
      </w:r>
    </w:p>
    <w:p w:rsidR="0087705C" w:rsidRPr="001A4D8D" w:rsidRDefault="007706E9" w:rsidP="007F5D20">
      <w:pPr>
        <w:pStyle w:val="Teksttreci0"/>
        <w:numPr>
          <w:ilvl w:val="0"/>
          <w:numId w:val="23"/>
        </w:numPr>
        <w:shd w:val="clear" w:color="auto" w:fill="auto"/>
        <w:spacing w:before="0" w:after="0" w:line="276" w:lineRule="auto"/>
        <w:rPr>
          <w:sz w:val="24"/>
          <w:szCs w:val="24"/>
        </w:rPr>
      </w:pPr>
      <w:r w:rsidRPr="001A4D8D">
        <w:rPr>
          <w:sz w:val="24"/>
          <w:szCs w:val="24"/>
        </w:rPr>
        <w:t>PN-86/B-09700 Tablice orientacyjne do oznaczania uzbrojenia na przewodach wodociągowych.</w:t>
      </w:r>
    </w:p>
    <w:p w:rsidR="007706E9" w:rsidRPr="001A4D8D" w:rsidRDefault="007706E9" w:rsidP="007F5D20">
      <w:pPr>
        <w:pStyle w:val="Teksttreci0"/>
        <w:numPr>
          <w:ilvl w:val="0"/>
          <w:numId w:val="23"/>
        </w:numPr>
        <w:shd w:val="clear" w:color="auto" w:fill="auto"/>
        <w:spacing w:before="0" w:after="0" w:line="276" w:lineRule="auto"/>
        <w:rPr>
          <w:sz w:val="24"/>
          <w:szCs w:val="24"/>
        </w:rPr>
      </w:pPr>
      <w:r w:rsidRPr="001A4D8D">
        <w:rPr>
          <w:sz w:val="24"/>
          <w:szCs w:val="24"/>
        </w:rPr>
        <w:t>Wymagania i badania przy odbiorze. Przewody wody zimnej i ciepłej z rur stalowych ocynkowanych.</w:t>
      </w:r>
    </w:p>
    <w:p w:rsidR="0087705C" w:rsidRPr="001A4D8D" w:rsidRDefault="007706E9" w:rsidP="007F5D20">
      <w:pPr>
        <w:pStyle w:val="Teksttreci0"/>
        <w:numPr>
          <w:ilvl w:val="0"/>
          <w:numId w:val="23"/>
        </w:numPr>
        <w:shd w:val="clear" w:color="auto" w:fill="auto"/>
        <w:spacing w:before="0" w:after="0" w:line="276" w:lineRule="auto"/>
        <w:rPr>
          <w:sz w:val="24"/>
          <w:szCs w:val="24"/>
        </w:rPr>
      </w:pPr>
      <w:r w:rsidRPr="001A4D8D">
        <w:rPr>
          <w:sz w:val="24"/>
          <w:szCs w:val="24"/>
        </w:rPr>
        <w:t xml:space="preserve">PN-83/B-10700.04 Instalacje wewnętrzne wodociągowe i kanalizacyjne. Wymagania </w:t>
      </w:r>
      <w:r w:rsidR="00DC7FDA">
        <w:rPr>
          <w:sz w:val="24"/>
          <w:szCs w:val="24"/>
        </w:rPr>
        <w:br/>
      </w:r>
      <w:r w:rsidRPr="001A4D8D">
        <w:rPr>
          <w:sz w:val="24"/>
          <w:szCs w:val="24"/>
        </w:rPr>
        <w:t>i badania przy odbiorze. Przewody wody zimnej z polichlorku winylu) i polietylenu.</w:t>
      </w:r>
    </w:p>
    <w:p w:rsidR="00544DAA" w:rsidRPr="001A4D8D" w:rsidRDefault="007706E9" w:rsidP="007F5D20">
      <w:pPr>
        <w:pStyle w:val="Teksttreci0"/>
        <w:numPr>
          <w:ilvl w:val="0"/>
          <w:numId w:val="23"/>
        </w:numPr>
        <w:shd w:val="clear" w:color="auto" w:fill="auto"/>
        <w:spacing w:before="0" w:after="0" w:line="276" w:lineRule="auto"/>
        <w:rPr>
          <w:sz w:val="24"/>
          <w:szCs w:val="24"/>
        </w:rPr>
      </w:pPr>
      <w:r w:rsidRPr="001A4D8D">
        <w:rPr>
          <w:sz w:val="24"/>
          <w:szCs w:val="24"/>
        </w:rPr>
        <w:t>PN-B-10720:1998 Wodociągi. Zabudowa zestawów wodomierzowych w instalacjach wodociągowych. Wymagania i badania przy odbiorze.</w:t>
      </w:r>
    </w:p>
    <w:p w:rsidR="00544DAA" w:rsidRPr="001A4D8D" w:rsidRDefault="007706E9" w:rsidP="007F5D20">
      <w:pPr>
        <w:pStyle w:val="Teksttreci0"/>
        <w:numPr>
          <w:ilvl w:val="0"/>
          <w:numId w:val="23"/>
        </w:numPr>
        <w:shd w:val="clear" w:color="auto" w:fill="auto"/>
        <w:spacing w:before="0" w:after="0" w:line="276" w:lineRule="auto"/>
        <w:rPr>
          <w:sz w:val="24"/>
          <w:szCs w:val="24"/>
        </w:rPr>
      </w:pPr>
      <w:r w:rsidRPr="001A4D8D">
        <w:rPr>
          <w:sz w:val="24"/>
          <w:szCs w:val="24"/>
        </w:rPr>
        <w:t xml:space="preserve">PN-70/N-01270.14 Wytyczne znakowania rurociągów. Podstawowe wymagania. </w:t>
      </w:r>
    </w:p>
    <w:p w:rsidR="007706E9" w:rsidRPr="001A4D8D" w:rsidRDefault="007706E9" w:rsidP="007F5D20">
      <w:pPr>
        <w:pStyle w:val="Teksttreci0"/>
        <w:numPr>
          <w:ilvl w:val="0"/>
          <w:numId w:val="23"/>
        </w:numPr>
        <w:shd w:val="clear" w:color="auto" w:fill="auto"/>
        <w:spacing w:before="0" w:after="0" w:line="276" w:lineRule="auto"/>
        <w:rPr>
          <w:sz w:val="24"/>
          <w:szCs w:val="24"/>
        </w:rPr>
      </w:pPr>
      <w:r w:rsidRPr="001A4D8D">
        <w:rPr>
          <w:sz w:val="24"/>
          <w:szCs w:val="24"/>
        </w:rPr>
        <w:t xml:space="preserve">PN-B-10405:1999 Ciepłownictwo. Sieci ciepłownicze. Wymagania i badania przy odbiorze. </w:t>
      </w:r>
    </w:p>
    <w:p w:rsidR="00544DAA" w:rsidRDefault="007706E9" w:rsidP="007F5D20">
      <w:pPr>
        <w:pStyle w:val="Teksttreci0"/>
        <w:numPr>
          <w:ilvl w:val="0"/>
          <w:numId w:val="23"/>
        </w:numPr>
        <w:shd w:val="clear" w:color="auto" w:fill="auto"/>
        <w:spacing w:before="0" w:after="0" w:line="276" w:lineRule="auto"/>
        <w:rPr>
          <w:sz w:val="24"/>
          <w:szCs w:val="24"/>
        </w:rPr>
      </w:pPr>
      <w:r w:rsidRPr="001A4D8D">
        <w:rPr>
          <w:sz w:val="24"/>
          <w:szCs w:val="24"/>
        </w:rPr>
        <w:t>PN-76/B-02440 Zabezpieczenie urządzeń ciepłej wody użytkowej. Wymagania.</w:t>
      </w:r>
    </w:p>
    <w:p w:rsidR="002978BE" w:rsidRPr="00DE0C33" w:rsidRDefault="002978BE" w:rsidP="00DE0C33">
      <w:pPr>
        <w:pStyle w:val="dtn"/>
        <w:numPr>
          <w:ilvl w:val="0"/>
          <w:numId w:val="23"/>
        </w:numPr>
        <w:shd w:val="clear" w:color="auto" w:fill="FFFFFF"/>
        <w:spacing w:before="0" w:beforeAutospacing="0" w:after="0" w:afterAutospacing="0" w:line="276" w:lineRule="auto"/>
        <w:jc w:val="both"/>
        <w:outlineLvl w:val="1"/>
        <w:rPr>
          <w:kern w:val="36"/>
        </w:rPr>
      </w:pPr>
      <w:r w:rsidRPr="00DE0C33">
        <w:rPr>
          <w:kern w:val="36"/>
        </w:rPr>
        <w:lastRenderedPageBreak/>
        <w:t>Rozporządzenia Ministra Transportu i Gospodarki Morskiej z dnia 2 marca 1999 r.</w:t>
      </w:r>
      <w:r w:rsidR="006F33E5">
        <w:rPr>
          <w:kern w:val="36"/>
        </w:rPr>
        <w:t xml:space="preserve"> </w:t>
      </w:r>
      <w:r w:rsidR="006F33E5">
        <w:rPr>
          <w:kern w:val="36"/>
        </w:rPr>
        <w:br/>
      </w:r>
      <w:r w:rsidRPr="00DE0C33">
        <w:rPr>
          <w:kern w:val="36"/>
        </w:rPr>
        <w:t>w sprawie warunków technicznych, jakim powinny odpowiadać drogi publiczne i ich usytuowanie</w:t>
      </w:r>
    </w:p>
    <w:p w:rsidR="00544DAA" w:rsidRPr="001A4D8D" w:rsidRDefault="007706E9" w:rsidP="007F5D20">
      <w:pPr>
        <w:pStyle w:val="Teksttreci0"/>
        <w:numPr>
          <w:ilvl w:val="0"/>
          <w:numId w:val="23"/>
        </w:numPr>
        <w:shd w:val="clear" w:color="auto" w:fill="auto"/>
        <w:spacing w:before="0" w:after="0" w:line="276" w:lineRule="auto"/>
        <w:rPr>
          <w:sz w:val="24"/>
          <w:szCs w:val="24"/>
        </w:rPr>
      </w:pPr>
      <w:r w:rsidRPr="001A4D8D">
        <w:rPr>
          <w:sz w:val="24"/>
          <w:szCs w:val="24"/>
        </w:rPr>
        <w:t>PN-84/E-02033 Oświetlenie wnętrz światłem elektrycznym.</w:t>
      </w:r>
    </w:p>
    <w:p w:rsidR="007706E9" w:rsidRPr="001A4D8D" w:rsidRDefault="007706E9" w:rsidP="007F5D20">
      <w:pPr>
        <w:pStyle w:val="Teksttreci0"/>
        <w:numPr>
          <w:ilvl w:val="0"/>
          <w:numId w:val="23"/>
        </w:numPr>
        <w:shd w:val="clear" w:color="auto" w:fill="auto"/>
        <w:spacing w:before="0" w:after="0" w:line="276" w:lineRule="auto"/>
        <w:rPr>
          <w:sz w:val="24"/>
          <w:szCs w:val="24"/>
        </w:rPr>
      </w:pPr>
      <w:r w:rsidRPr="001A4D8D">
        <w:rPr>
          <w:sz w:val="24"/>
          <w:szCs w:val="24"/>
        </w:rPr>
        <w:t xml:space="preserve">PN-88/E-08501 Urządzenia elektryczne. Tablice i znaki bezpieczeństwa. </w:t>
      </w:r>
    </w:p>
    <w:p w:rsidR="007706E9" w:rsidRPr="001A4D8D" w:rsidRDefault="007706E9" w:rsidP="007F5D20">
      <w:pPr>
        <w:pStyle w:val="Teksttreci0"/>
        <w:numPr>
          <w:ilvl w:val="0"/>
          <w:numId w:val="23"/>
        </w:numPr>
        <w:shd w:val="clear" w:color="auto" w:fill="auto"/>
        <w:spacing w:before="0" w:after="0" w:line="276" w:lineRule="auto"/>
        <w:rPr>
          <w:sz w:val="24"/>
          <w:szCs w:val="24"/>
        </w:rPr>
      </w:pPr>
      <w:r w:rsidRPr="001A4D8D">
        <w:rPr>
          <w:sz w:val="24"/>
          <w:szCs w:val="24"/>
        </w:rPr>
        <w:t>PN-N-01256-5:1998 Zasady umieszczania znaków bezpieczeństwa na drogach ewakuacyjnych i drogach pożarowych.</w:t>
      </w:r>
    </w:p>
    <w:p w:rsidR="007706E9" w:rsidRPr="001A4D8D" w:rsidRDefault="007706E9" w:rsidP="007F5D20">
      <w:pPr>
        <w:pStyle w:val="Teksttreci0"/>
        <w:numPr>
          <w:ilvl w:val="0"/>
          <w:numId w:val="23"/>
        </w:numPr>
        <w:shd w:val="clear" w:color="auto" w:fill="auto"/>
        <w:spacing w:before="0" w:after="0" w:line="276" w:lineRule="auto"/>
        <w:rPr>
          <w:sz w:val="24"/>
          <w:szCs w:val="24"/>
        </w:rPr>
      </w:pPr>
      <w:r w:rsidRPr="001A4D8D">
        <w:rPr>
          <w:sz w:val="24"/>
          <w:szCs w:val="24"/>
        </w:rPr>
        <w:t>PN-EN 1838:2002 (U) Oświetlenie awaryjne.</w:t>
      </w:r>
    </w:p>
    <w:p w:rsidR="007706E9" w:rsidRPr="001A4D8D" w:rsidRDefault="007706E9" w:rsidP="007F5D20">
      <w:pPr>
        <w:pStyle w:val="Teksttreci0"/>
        <w:numPr>
          <w:ilvl w:val="0"/>
          <w:numId w:val="23"/>
        </w:numPr>
        <w:shd w:val="clear" w:color="auto" w:fill="auto"/>
        <w:spacing w:before="0" w:after="0" w:line="276" w:lineRule="auto"/>
        <w:rPr>
          <w:sz w:val="24"/>
          <w:szCs w:val="24"/>
        </w:rPr>
      </w:pPr>
      <w:r w:rsidRPr="001A4D8D">
        <w:rPr>
          <w:sz w:val="24"/>
          <w:szCs w:val="24"/>
        </w:rPr>
        <w:t xml:space="preserve">PN-76/E-02032 Oświetlenie dróg publicznych. </w:t>
      </w:r>
    </w:p>
    <w:p w:rsidR="00E6186A" w:rsidRDefault="00E6186A" w:rsidP="007F5D20">
      <w:pPr>
        <w:spacing w:line="276" w:lineRule="auto"/>
        <w:ind w:left="360"/>
        <w:rPr>
          <w:b/>
        </w:rPr>
      </w:pPr>
    </w:p>
    <w:p w:rsidR="007F5D20" w:rsidRPr="001A4D8D" w:rsidRDefault="007F5D20" w:rsidP="007F5D20">
      <w:pPr>
        <w:spacing w:line="276" w:lineRule="auto"/>
        <w:ind w:left="360"/>
        <w:rPr>
          <w:b/>
        </w:rPr>
      </w:pPr>
    </w:p>
    <w:p w:rsidR="007706E9" w:rsidRPr="00DC7FDA" w:rsidRDefault="007706E9" w:rsidP="001368E4">
      <w:pPr>
        <w:pStyle w:val="Akapitzlist"/>
        <w:numPr>
          <w:ilvl w:val="0"/>
          <w:numId w:val="32"/>
        </w:numPr>
        <w:spacing w:line="276" w:lineRule="auto"/>
        <w:ind w:left="567" w:hanging="567"/>
        <w:rPr>
          <w:b/>
        </w:rPr>
      </w:pPr>
      <w:r w:rsidRPr="00DC7FDA">
        <w:rPr>
          <w:b/>
        </w:rPr>
        <w:t xml:space="preserve">Spis </w:t>
      </w:r>
      <w:r w:rsidR="00E6186A" w:rsidRPr="00DC7FDA">
        <w:rPr>
          <w:b/>
        </w:rPr>
        <w:t xml:space="preserve">załączników </w:t>
      </w:r>
    </w:p>
    <w:p w:rsidR="001E48D5" w:rsidRDefault="001E48D5" w:rsidP="007F5D20">
      <w:pPr>
        <w:spacing w:line="276" w:lineRule="auto"/>
        <w:jc w:val="both"/>
      </w:pPr>
    </w:p>
    <w:tbl>
      <w:tblPr>
        <w:tblStyle w:val="Tabela-Siatka"/>
        <w:tblW w:w="961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809"/>
        <w:gridCol w:w="336"/>
        <w:gridCol w:w="7466"/>
      </w:tblGrid>
      <w:tr w:rsidR="00433698" w:rsidTr="00433698">
        <w:tc>
          <w:tcPr>
            <w:tcW w:w="1809" w:type="dxa"/>
          </w:tcPr>
          <w:p w:rsidR="00433698" w:rsidRDefault="00433698" w:rsidP="007F5D20">
            <w:pPr>
              <w:spacing w:line="276" w:lineRule="auto"/>
              <w:jc w:val="both"/>
            </w:pPr>
            <w:r w:rsidRPr="001A4D8D">
              <w:t>Załącznik nr 1</w:t>
            </w:r>
          </w:p>
        </w:tc>
        <w:tc>
          <w:tcPr>
            <w:tcW w:w="336" w:type="dxa"/>
          </w:tcPr>
          <w:p w:rsidR="00433698" w:rsidRDefault="00433698">
            <w:r w:rsidRPr="002D4849">
              <w:t>–</w:t>
            </w:r>
          </w:p>
        </w:tc>
        <w:tc>
          <w:tcPr>
            <w:tcW w:w="7466" w:type="dxa"/>
          </w:tcPr>
          <w:p w:rsidR="00433698" w:rsidRDefault="00433698" w:rsidP="00433698">
            <w:pPr>
              <w:spacing w:line="276" w:lineRule="auto"/>
              <w:ind w:left="-18"/>
              <w:jc w:val="both"/>
            </w:pPr>
            <w:r w:rsidRPr="001A4D8D">
              <w:t>Mapa zasadnicza nr 511.424.1113 przeznaczona do celów projektow</w:t>
            </w:r>
            <w:r>
              <w:t>ych    dla działki 13/1, 6</w:t>
            </w:r>
          </w:p>
        </w:tc>
      </w:tr>
      <w:tr w:rsidR="00433698" w:rsidTr="00433698">
        <w:tc>
          <w:tcPr>
            <w:tcW w:w="1809" w:type="dxa"/>
          </w:tcPr>
          <w:p w:rsidR="00433698" w:rsidRDefault="00433698" w:rsidP="007F5D20">
            <w:pPr>
              <w:spacing w:line="276" w:lineRule="auto"/>
              <w:jc w:val="both"/>
            </w:pPr>
            <w:r w:rsidRPr="001A4D8D">
              <w:t>Załącznik nr 2</w:t>
            </w:r>
          </w:p>
        </w:tc>
        <w:tc>
          <w:tcPr>
            <w:tcW w:w="336" w:type="dxa"/>
          </w:tcPr>
          <w:p w:rsidR="00433698" w:rsidRDefault="00433698">
            <w:r w:rsidRPr="002D4849">
              <w:t>–</w:t>
            </w:r>
          </w:p>
        </w:tc>
        <w:tc>
          <w:tcPr>
            <w:tcW w:w="7466" w:type="dxa"/>
          </w:tcPr>
          <w:p w:rsidR="00433698" w:rsidRDefault="00433698" w:rsidP="00433698">
            <w:pPr>
              <w:spacing w:line="276" w:lineRule="auto"/>
              <w:ind w:left="-18"/>
              <w:jc w:val="both"/>
            </w:pPr>
            <w:r w:rsidRPr="001A4D8D">
              <w:t>Mapa zasadnicza nr 511.423.1524 przeznaczona do ce</w:t>
            </w:r>
            <w:r>
              <w:t>lów projektowych dla działki 39</w:t>
            </w:r>
          </w:p>
        </w:tc>
      </w:tr>
      <w:tr w:rsidR="00433698" w:rsidTr="00433698">
        <w:tc>
          <w:tcPr>
            <w:tcW w:w="1809" w:type="dxa"/>
          </w:tcPr>
          <w:p w:rsidR="00433698" w:rsidRDefault="00433698" w:rsidP="007F5D20">
            <w:pPr>
              <w:spacing w:line="276" w:lineRule="auto"/>
              <w:jc w:val="both"/>
            </w:pPr>
            <w:r>
              <w:t>Załącznik nr 3</w:t>
            </w:r>
          </w:p>
        </w:tc>
        <w:tc>
          <w:tcPr>
            <w:tcW w:w="336" w:type="dxa"/>
          </w:tcPr>
          <w:p w:rsidR="00433698" w:rsidRDefault="00433698">
            <w:r w:rsidRPr="002D4849">
              <w:t>–</w:t>
            </w:r>
          </w:p>
        </w:tc>
        <w:tc>
          <w:tcPr>
            <w:tcW w:w="7466" w:type="dxa"/>
          </w:tcPr>
          <w:p w:rsidR="00433698" w:rsidRDefault="00433698" w:rsidP="00433698">
            <w:pPr>
              <w:spacing w:line="276" w:lineRule="auto"/>
              <w:ind w:left="-18"/>
              <w:jc w:val="both"/>
            </w:pPr>
            <w:r w:rsidRPr="001A4D8D">
              <w:t>Mapa zasadnicza nr 511.423.1524 - sieć cieplna</w:t>
            </w:r>
          </w:p>
        </w:tc>
      </w:tr>
      <w:tr w:rsidR="00433698" w:rsidTr="00433698">
        <w:tc>
          <w:tcPr>
            <w:tcW w:w="1809" w:type="dxa"/>
          </w:tcPr>
          <w:p w:rsidR="00433698" w:rsidRDefault="00433698" w:rsidP="007F5D20">
            <w:pPr>
              <w:spacing w:line="276" w:lineRule="auto"/>
              <w:jc w:val="both"/>
            </w:pPr>
            <w:r>
              <w:t>Załącznik nr 4</w:t>
            </w:r>
          </w:p>
        </w:tc>
        <w:tc>
          <w:tcPr>
            <w:tcW w:w="336" w:type="dxa"/>
          </w:tcPr>
          <w:p w:rsidR="00433698" w:rsidRDefault="00433698">
            <w:r w:rsidRPr="002D4849">
              <w:t>–</w:t>
            </w:r>
          </w:p>
        </w:tc>
        <w:tc>
          <w:tcPr>
            <w:tcW w:w="7466" w:type="dxa"/>
          </w:tcPr>
          <w:p w:rsidR="00433698" w:rsidRDefault="00433698" w:rsidP="00433698">
            <w:pPr>
              <w:spacing w:line="276" w:lineRule="auto"/>
              <w:ind w:left="-18"/>
              <w:jc w:val="both"/>
            </w:pPr>
            <w:r w:rsidRPr="001A4D8D">
              <w:t xml:space="preserve">Zagospodarowanie terenu </w:t>
            </w:r>
            <w:r>
              <w:t xml:space="preserve">w rejonie Domu Studenckiego D.S. 5 MALUCH </w:t>
            </w:r>
            <w:r>
              <w:br/>
              <w:t xml:space="preserve">i Stołówki akademickiej – </w:t>
            </w:r>
            <w:r w:rsidRPr="001A4D8D">
              <w:t>stan</w:t>
            </w:r>
            <w:r>
              <w:t xml:space="preserve"> </w:t>
            </w:r>
            <w:r w:rsidRPr="001A4D8D">
              <w:t>istniejący</w:t>
            </w:r>
          </w:p>
        </w:tc>
      </w:tr>
      <w:tr w:rsidR="00433698" w:rsidTr="00433698">
        <w:tc>
          <w:tcPr>
            <w:tcW w:w="1809" w:type="dxa"/>
          </w:tcPr>
          <w:p w:rsidR="00433698" w:rsidRDefault="00433698" w:rsidP="007F5D20">
            <w:pPr>
              <w:spacing w:line="276" w:lineRule="auto"/>
              <w:jc w:val="both"/>
            </w:pPr>
            <w:r w:rsidRPr="001A4D8D">
              <w:t>Załącznik nr 5</w:t>
            </w:r>
          </w:p>
        </w:tc>
        <w:tc>
          <w:tcPr>
            <w:tcW w:w="336" w:type="dxa"/>
          </w:tcPr>
          <w:p w:rsidR="00433698" w:rsidRDefault="00433698">
            <w:r w:rsidRPr="002D4849">
              <w:t>–</w:t>
            </w:r>
          </w:p>
        </w:tc>
        <w:tc>
          <w:tcPr>
            <w:tcW w:w="7466" w:type="dxa"/>
          </w:tcPr>
          <w:p w:rsidR="00433698" w:rsidRDefault="00433698" w:rsidP="00433698">
            <w:pPr>
              <w:spacing w:line="276" w:lineRule="auto"/>
              <w:ind w:left="-18"/>
            </w:pPr>
            <w:r w:rsidRPr="001A4D8D">
              <w:t>Zagospodarowanie te</w:t>
            </w:r>
            <w:r>
              <w:t xml:space="preserve">renu w rejonie Domu Studenckiego D.S. 7 HERKULES – </w:t>
            </w:r>
            <w:r w:rsidRPr="001A4D8D">
              <w:t>stan</w:t>
            </w:r>
            <w:r>
              <w:t xml:space="preserve"> </w:t>
            </w:r>
            <w:r w:rsidRPr="001A4D8D">
              <w:t>istniejący</w:t>
            </w:r>
          </w:p>
        </w:tc>
      </w:tr>
      <w:tr w:rsidR="00433698" w:rsidTr="00433698">
        <w:tc>
          <w:tcPr>
            <w:tcW w:w="1809" w:type="dxa"/>
          </w:tcPr>
          <w:p w:rsidR="00433698" w:rsidRDefault="00433698" w:rsidP="007F5D20">
            <w:pPr>
              <w:spacing w:line="276" w:lineRule="auto"/>
              <w:jc w:val="both"/>
            </w:pPr>
            <w:r w:rsidRPr="001A4D8D">
              <w:t>Załącznik nr 6</w:t>
            </w:r>
          </w:p>
        </w:tc>
        <w:tc>
          <w:tcPr>
            <w:tcW w:w="336" w:type="dxa"/>
          </w:tcPr>
          <w:p w:rsidR="00433698" w:rsidRDefault="00433698">
            <w:r w:rsidRPr="002D4849">
              <w:t>–</w:t>
            </w:r>
          </w:p>
        </w:tc>
        <w:tc>
          <w:tcPr>
            <w:tcW w:w="7466" w:type="dxa"/>
          </w:tcPr>
          <w:p w:rsidR="00433698" w:rsidRDefault="00433698" w:rsidP="00433698">
            <w:pPr>
              <w:spacing w:line="276" w:lineRule="auto"/>
              <w:ind w:left="-18"/>
              <w:jc w:val="both"/>
            </w:pPr>
            <w:r w:rsidRPr="001A4D8D">
              <w:t xml:space="preserve">Zagospodarowanie terenu </w:t>
            </w:r>
            <w:r>
              <w:t xml:space="preserve">w rejonie Domu Studenckiego D.S. 5 MALUCH </w:t>
            </w:r>
            <w:r>
              <w:br/>
              <w:t>i Stołówki akademickiej – stan poremontowy (koncepcja)</w:t>
            </w:r>
          </w:p>
        </w:tc>
      </w:tr>
      <w:tr w:rsidR="00433698" w:rsidTr="00433698">
        <w:tc>
          <w:tcPr>
            <w:tcW w:w="1809" w:type="dxa"/>
          </w:tcPr>
          <w:p w:rsidR="00433698" w:rsidRDefault="00433698" w:rsidP="007F5D20">
            <w:pPr>
              <w:spacing w:line="276" w:lineRule="auto"/>
              <w:jc w:val="both"/>
            </w:pPr>
            <w:r w:rsidRPr="001A4D8D">
              <w:t>Załącznik nr 7</w:t>
            </w:r>
          </w:p>
        </w:tc>
        <w:tc>
          <w:tcPr>
            <w:tcW w:w="336" w:type="dxa"/>
          </w:tcPr>
          <w:p w:rsidR="00433698" w:rsidRDefault="00433698">
            <w:r w:rsidRPr="002D4849">
              <w:t>–</w:t>
            </w:r>
          </w:p>
        </w:tc>
        <w:tc>
          <w:tcPr>
            <w:tcW w:w="7466" w:type="dxa"/>
          </w:tcPr>
          <w:p w:rsidR="00433698" w:rsidRDefault="00433698" w:rsidP="00433698">
            <w:pPr>
              <w:spacing w:line="276" w:lineRule="auto"/>
              <w:ind w:left="-18"/>
            </w:pPr>
            <w:r w:rsidRPr="001A4D8D">
              <w:t>Zagospodarowanie te</w:t>
            </w:r>
            <w:r>
              <w:t xml:space="preserve">renu w rejonie Domu Studenckiego D.S. 7 HERKULES – </w:t>
            </w:r>
            <w:r w:rsidRPr="001A4D8D">
              <w:t>stan</w:t>
            </w:r>
            <w:r>
              <w:t xml:space="preserve"> poremontowy (koncepcja)</w:t>
            </w:r>
          </w:p>
        </w:tc>
      </w:tr>
      <w:tr w:rsidR="00433698" w:rsidTr="00433698">
        <w:tc>
          <w:tcPr>
            <w:tcW w:w="1809" w:type="dxa"/>
          </w:tcPr>
          <w:p w:rsidR="00433698" w:rsidRPr="001A4D8D" w:rsidRDefault="00433698" w:rsidP="007F5D20">
            <w:pPr>
              <w:spacing w:line="276" w:lineRule="auto"/>
              <w:jc w:val="both"/>
            </w:pPr>
            <w:r>
              <w:t>Załącznik nr 8</w:t>
            </w:r>
          </w:p>
        </w:tc>
        <w:tc>
          <w:tcPr>
            <w:tcW w:w="336" w:type="dxa"/>
          </w:tcPr>
          <w:p w:rsidR="00433698" w:rsidRDefault="00433698">
            <w:r w:rsidRPr="002D4849">
              <w:t>–</w:t>
            </w:r>
          </w:p>
        </w:tc>
        <w:tc>
          <w:tcPr>
            <w:tcW w:w="7466" w:type="dxa"/>
          </w:tcPr>
          <w:p w:rsidR="00433698" w:rsidRPr="001A4D8D" w:rsidRDefault="00433698" w:rsidP="00433698">
            <w:pPr>
              <w:spacing w:line="276" w:lineRule="auto"/>
              <w:ind w:left="-18"/>
              <w:jc w:val="both"/>
            </w:pPr>
            <w:r>
              <w:t xml:space="preserve">Rozmieszczenie wyposażenia sali nr 17 stołówki akademickiej </w:t>
            </w:r>
          </w:p>
        </w:tc>
      </w:tr>
      <w:tr w:rsidR="00433698" w:rsidTr="00433698">
        <w:tc>
          <w:tcPr>
            <w:tcW w:w="1809" w:type="dxa"/>
          </w:tcPr>
          <w:p w:rsidR="00433698" w:rsidRDefault="00433698" w:rsidP="007F5D20">
            <w:pPr>
              <w:spacing w:line="276" w:lineRule="auto"/>
              <w:jc w:val="both"/>
            </w:pPr>
            <w:r>
              <w:t>Załącznik nr 9</w:t>
            </w:r>
          </w:p>
        </w:tc>
        <w:tc>
          <w:tcPr>
            <w:tcW w:w="336" w:type="dxa"/>
          </w:tcPr>
          <w:p w:rsidR="00433698" w:rsidRDefault="00433698">
            <w:r w:rsidRPr="002D4849">
              <w:t>–</w:t>
            </w:r>
          </w:p>
        </w:tc>
        <w:tc>
          <w:tcPr>
            <w:tcW w:w="7466" w:type="dxa"/>
          </w:tcPr>
          <w:p w:rsidR="00433698" w:rsidRPr="001A4D8D" w:rsidRDefault="00433698" w:rsidP="00433698">
            <w:pPr>
              <w:spacing w:line="276" w:lineRule="auto"/>
              <w:ind w:left="-18"/>
              <w:jc w:val="both"/>
            </w:pPr>
            <w:r>
              <w:t xml:space="preserve">Projekt budowlany zjazdu publicznego z ul. Sowińskiego dz. nr </w:t>
            </w:r>
            <w:proofErr w:type="spellStart"/>
            <w:r>
              <w:t>ewid</w:t>
            </w:r>
            <w:proofErr w:type="spellEnd"/>
            <w:r>
              <w:t xml:space="preserve">.  1/5 na dz. nr </w:t>
            </w:r>
            <w:proofErr w:type="spellStart"/>
            <w:r>
              <w:t>ewid</w:t>
            </w:r>
            <w:proofErr w:type="spellEnd"/>
            <w:r>
              <w:t xml:space="preserve">. 39 </w:t>
            </w:r>
            <w:proofErr w:type="spellStart"/>
            <w:r>
              <w:t>obr</w:t>
            </w:r>
            <w:proofErr w:type="spellEnd"/>
            <w:r>
              <w:t>. 41b w Częstochowie z marca 2012 roku</w:t>
            </w:r>
          </w:p>
        </w:tc>
      </w:tr>
      <w:tr w:rsidR="00433698" w:rsidTr="00433698">
        <w:tc>
          <w:tcPr>
            <w:tcW w:w="1809" w:type="dxa"/>
          </w:tcPr>
          <w:p w:rsidR="00433698" w:rsidRDefault="00433698" w:rsidP="007F5D20">
            <w:pPr>
              <w:spacing w:line="276" w:lineRule="auto"/>
              <w:jc w:val="both"/>
            </w:pPr>
            <w:r>
              <w:t xml:space="preserve">Załącznik nr 10 </w:t>
            </w:r>
          </w:p>
        </w:tc>
        <w:tc>
          <w:tcPr>
            <w:tcW w:w="336" w:type="dxa"/>
          </w:tcPr>
          <w:p w:rsidR="00433698" w:rsidRDefault="00433698">
            <w:r w:rsidRPr="002D4849">
              <w:t>–</w:t>
            </w:r>
          </w:p>
        </w:tc>
        <w:tc>
          <w:tcPr>
            <w:tcW w:w="7466" w:type="dxa"/>
          </w:tcPr>
          <w:p w:rsidR="00433698" w:rsidRPr="001A4D8D" w:rsidRDefault="00433698" w:rsidP="00433698">
            <w:pPr>
              <w:spacing w:line="276" w:lineRule="auto"/>
              <w:ind w:left="-18"/>
              <w:jc w:val="both"/>
            </w:pPr>
            <w:r>
              <w:t xml:space="preserve">Projekt budowlany parkingu dla samochodów osobowych przy Domu Studenckim „Herkules” w Częstochowie dz. nr </w:t>
            </w:r>
            <w:proofErr w:type="spellStart"/>
            <w:r>
              <w:t>ewid</w:t>
            </w:r>
            <w:proofErr w:type="spellEnd"/>
            <w:r>
              <w:t xml:space="preserve">. 39 </w:t>
            </w:r>
            <w:proofErr w:type="spellStart"/>
            <w:r>
              <w:t>obr</w:t>
            </w:r>
            <w:proofErr w:type="spellEnd"/>
            <w:r>
              <w:t xml:space="preserve">. 41b </w:t>
            </w:r>
            <w:r>
              <w:br/>
              <w:t>z kwietnia 2012 roku</w:t>
            </w:r>
          </w:p>
        </w:tc>
      </w:tr>
    </w:tbl>
    <w:p w:rsidR="001E2B73" w:rsidRDefault="00FE052F" w:rsidP="007F5D20">
      <w:pPr>
        <w:spacing w:line="276" w:lineRule="auto"/>
        <w:jc w:val="both"/>
      </w:pPr>
      <w:r>
        <w:t xml:space="preserve">              </w:t>
      </w:r>
    </w:p>
    <w:p w:rsidR="00FE052F" w:rsidRDefault="00FE052F" w:rsidP="007F5D20">
      <w:pPr>
        <w:spacing w:line="276" w:lineRule="auto"/>
        <w:jc w:val="both"/>
      </w:pPr>
    </w:p>
    <w:p w:rsidR="00FE052F" w:rsidRPr="001A4D8D" w:rsidRDefault="00FE052F" w:rsidP="007F5D20">
      <w:pPr>
        <w:spacing w:line="276" w:lineRule="auto"/>
        <w:jc w:val="both"/>
      </w:pPr>
    </w:p>
    <w:sectPr w:rsidR="00FE052F" w:rsidRPr="001A4D8D" w:rsidSect="00A768D0">
      <w:headerReference w:type="default" r:id="rId31"/>
      <w:footerReference w:type="default" r:id="rId32"/>
      <w:pgSz w:w="11905" w:h="16837" w:code="9"/>
      <w:pgMar w:top="1417" w:right="1417" w:bottom="1417" w:left="1417"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5341C" w:rsidRDefault="00F5341C" w:rsidP="007706E9">
      <w:r>
        <w:separator/>
      </w:r>
    </w:p>
  </w:endnote>
  <w:endnote w:type="continuationSeparator" w:id="0">
    <w:p w:rsidR="00F5341C" w:rsidRDefault="00F5341C" w:rsidP="007706E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61002A87" w:usb1="80000000" w:usb2="00000008" w:usb3="00000000" w:csb0="000101FF" w:csb1="00000000"/>
  </w:font>
  <w:font w:name="Cambria Math">
    <w:panose1 w:val="02040503050406030204"/>
    <w:charset w:val="EE"/>
    <w:family w:val="roman"/>
    <w:pitch w:val="variable"/>
    <w:sig w:usb0="A00002EF" w:usb1="420020E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5C78" w:rsidRDefault="00345C78">
    <w:pPr>
      <w:pStyle w:val="Stopka"/>
      <w:framePr w:wrap="around" w:vAnchor="text" w:hAnchor="margin" w:xAlign="right" w:y="1"/>
      <w:rPr>
        <w:rStyle w:val="Numerstrony"/>
        <w:color w:val="auto"/>
        <w:sz w:val="22"/>
        <w:szCs w:val="22"/>
      </w:rPr>
    </w:pPr>
  </w:p>
  <w:p w:rsidR="00345C78" w:rsidRDefault="00345C78">
    <w:pPr>
      <w:pStyle w:val="Stopk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5341C" w:rsidRDefault="00F5341C" w:rsidP="007706E9">
      <w:r>
        <w:separator/>
      </w:r>
    </w:p>
  </w:footnote>
  <w:footnote w:type="continuationSeparator" w:id="0">
    <w:p w:rsidR="00F5341C" w:rsidRDefault="00F5341C" w:rsidP="007706E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31860"/>
      <w:docPartObj>
        <w:docPartGallery w:val="Page Numbers (Top of Page)"/>
        <w:docPartUnique/>
      </w:docPartObj>
    </w:sdtPr>
    <w:sdtContent>
      <w:p w:rsidR="00345C78" w:rsidRDefault="00345C78">
        <w:pPr>
          <w:pStyle w:val="Nagwek"/>
          <w:jc w:val="center"/>
        </w:pPr>
        <w:r>
          <w:t>-</w:t>
        </w:r>
        <w:fldSimple w:instr=" PAGE   \* MERGEFORMAT ">
          <w:r w:rsidR="00013D6C">
            <w:rPr>
              <w:noProof/>
            </w:rPr>
            <w:t>30</w:t>
          </w:r>
        </w:fldSimple>
        <w:r>
          <w:t>-</w:t>
        </w:r>
      </w:p>
    </w:sdtContent>
  </w:sdt>
  <w:p w:rsidR="00345C78" w:rsidRDefault="00345C78">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7468312E"/>
    <w:lvl w:ilvl="0">
      <w:start w:val="1"/>
      <w:numFmt w:val="upperRoman"/>
      <w:lvlText w:val="%1."/>
      <w:lvlJc w:val="left"/>
      <w:rPr>
        <w:rFonts w:ascii="Times New Roman" w:hAnsi="Times New Roman" w:cs="Times New Roman"/>
        <w:b w:val="0"/>
        <w:bCs w:val="0"/>
        <w:i w:val="0"/>
        <w:iCs w:val="0"/>
        <w:smallCaps w:val="0"/>
        <w:strike w:val="0"/>
        <w:color w:val="000000"/>
        <w:spacing w:val="0"/>
        <w:w w:val="100"/>
        <w:position w:val="0"/>
        <w:sz w:val="20"/>
        <w:szCs w:val="20"/>
        <w:u w:val="none"/>
      </w:rPr>
    </w:lvl>
    <w:lvl w:ilvl="1">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lowerLetter"/>
      <w:lvlText w:val="%3."/>
      <w:lvlJc w:val="left"/>
      <w:rPr>
        <w:rFonts w:ascii="Times New Roman" w:hAnsi="Times New Roman" w:cs="Times New Roman"/>
        <w:b w:val="0"/>
        <w:bCs w:val="0"/>
        <w:i w:val="0"/>
        <w:iCs w:val="0"/>
        <w:smallCaps w:val="0"/>
        <w:strike w:val="0"/>
        <w:color w:val="000000"/>
        <w:spacing w:val="0"/>
        <w:w w:val="100"/>
        <w:position w:val="0"/>
        <w:sz w:val="20"/>
        <w:szCs w:val="20"/>
        <w:u w:val="none"/>
      </w:rPr>
    </w:lvl>
    <w:lvl w:ilvl="3">
      <w:start w:val="2"/>
      <w:numFmt w:val="upperRoman"/>
      <w:lvlText w:val="%4."/>
      <w:lvlJc w:val="left"/>
      <w:rPr>
        <w:rFonts w:ascii="Times New Roman" w:hAnsi="Times New Roman" w:cs="Times New Roman"/>
        <w:b w:val="0"/>
        <w:bCs w:val="0"/>
        <w:i w:val="0"/>
        <w:iCs w:val="0"/>
        <w:smallCaps w:val="0"/>
        <w:strike w:val="0"/>
        <w:color w:val="000000"/>
        <w:spacing w:val="0"/>
        <w:w w:val="100"/>
        <w:position w:val="0"/>
        <w:sz w:val="20"/>
        <w:szCs w:val="20"/>
        <w:u w:val="none"/>
      </w:rPr>
    </w:lvl>
    <w:lvl w:ilvl="4">
      <w:start w:val="1"/>
      <w:numFmt w:val="decimal"/>
      <w:lvlText w:val="%5."/>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1"/>
      <w:numFmt w:val="lowerLetter"/>
      <w:lvlText w:val="%6."/>
      <w:lvlJc w:val="left"/>
      <w:rPr>
        <w:rFonts w:ascii="Times New Roman" w:hAnsi="Times New Roman" w:cs="Times New Roman"/>
        <w:b w:val="0"/>
        <w:bCs w:val="0"/>
        <w:i w:val="0"/>
        <w:iCs w:val="0"/>
        <w:smallCaps w:val="0"/>
        <w:strike w:val="0"/>
        <w:color w:val="000000"/>
        <w:spacing w:val="0"/>
        <w:w w:val="100"/>
        <w:position w:val="0"/>
        <w:sz w:val="20"/>
        <w:szCs w:val="20"/>
        <w:u w:val="none"/>
      </w:rPr>
    </w:lvl>
    <w:lvl w:ilvl="6">
      <w:start w:val="1"/>
      <w:numFmt w:val="lowerLetter"/>
      <w:lvlText w:val="%6."/>
      <w:lvlJc w:val="left"/>
      <w:rPr>
        <w:rFonts w:ascii="Times New Roman" w:hAnsi="Times New Roman" w:cs="Times New Roman"/>
        <w:b w:val="0"/>
        <w:bCs w:val="0"/>
        <w:i w:val="0"/>
        <w:iCs w:val="0"/>
        <w:smallCaps w:val="0"/>
        <w:strike w:val="0"/>
        <w:color w:val="000000"/>
        <w:spacing w:val="0"/>
        <w:w w:val="100"/>
        <w:position w:val="0"/>
        <w:sz w:val="20"/>
        <w:szCs w:val="20"/>
        <w:u w:val="none"/>
      </w:rPr>
    </w:lvl>
    <w:lvl w:ilvl="7">
      <w:start w:val="1"/>
      <w:numFmt w:val="lowerLetter"/>
      <w:lvlText w:val="%6."/>
      <w:lvlJc w:val="left"/>
      <w:rPr>
        <w:rFonts w:ascii="Times New Roman" w:hAnsi="Times New Roman" w:cs="Times New Roman"/>
        <w:b w:val="0"/>
        <w:bCs w:val="0"/>
        <w:i w:val="0"/>
        <w:iCs w:val="0"/>
        <w:smallCaps w:val="0"/>
        <w:strike w:val="0"/>
        <w:color w:val="000000"/>
        <w:spacing w:val="0"/>
        <w:w w:val="100"/>
        <w:position w:val="0"/>
        <w:sz w:val="20"/>
        <w:szCs w:val="20"/>
        <w:u w:val="none"/>
      </w:rPr>
    </w:lvl>
    <w:lvl w:ilvl="8">
      <w:start w:val="1"/>
      <w:numFmt w:val="lowerLetter"/>
      <w:lvlText w:val="%6."/>
      <w:lvlJc w:val="left"/>
      <w:rPr>
        <w:rFonts w:ascii="Times New Roman" w:hAnsi="Times New Roman" w:cs="Times New Roman"/>
        <w:b w:val="0"/>
        <w:bCs w:val="0"/>
        <w:i w:val="0"/>
        <w:iCs w:val="0"/>
        <w:smallCaps w:val="0"/>
        <w:strike w:val="0"/>
        <w:color w:val="000000"/>
        <w:spacing w:val="0"/>
        <w:w w:val="100"/>
        <w:position w:val="0"/>
        <w:sz w:val="20"/>
        <w:szCs w:val="20"/>
        <w:u w:val="none"/>
      </w:rPr>
    </w:lvl>
  </w:abstractNum>
  <w:abstractNum w:abstractNumId="1">
    <w:nsid w:val="00000005"/>
    <w:multiLevelType w:val="multilevel"/>
    <w:tmpl w:val="00000004"/>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20"/>
        <w:szCs w:val="20"/>
        <w:u w:val="none"/>
      </w:rPr>
    </w:lvl>
    <w:lvl w:ilvl="1">
      <w:start w:val="1"/>
      <w:numFmt w:val="bullet"/>
      <w:lvlText w:val="-"/>
      <w:lvlJc w:val="left"/>
      <w:rPr>
        <w:rFonts w:ascii="Times New Roman" w:hAnsi="Times New Roman" w:cs="Times New Roman"/>
        <w:b w:val="0"/>
        <w:bCs w:val="0"/>
        <w:i w:val="0"/>
        <w:iCs w:val="0"/>
        <w:smallCaps w:val="0"/>
        <w:strike w:val="0"/>
        <w:color w:val="000000"/>
        <w:spacing w:val="0"/>
        <w:w w:val="100"/>
        <w:position w:val="0"/>
        <w:sz w:val="20"/>
        <w:szCs w:val="20"/>
        <w:u w:val="none"/>
      </w:rPr>
    </w:lvl>
    <w:lvl w:ilvl="2">
      <w:start w:val="1"/>
      <w:numFmt w:val="bullet"/>
      <w:lvlText w:val="-"/>
      <w:lvlJc w:val="left"/>
      <w:rPr>
        <w:rFonts w:ascii="Times New Roman" w:hAnsi="Times New Roman" w:cs="Times New Roman"/>
        <w:b w:val="0"/>
        <w:bCs w:val="0"/>
        <w:i w:val="0"/>
        <w:iCs w:val="0"/>
        <w:smallCaps w:val="0"/>
        <w:strike w:val="0"/>
        <w:color w:val="000000"/>
        <w:spacing w:val="0"/>
        <w:w w:val="100"/>
        <w:position w:val="0"/>
        <w:sz w:val="20"/>
        <w:szCs w:val="20"/>
        <w:u w:val="none"/>
      </w:rPr>
    </w:lvl>
    <w:lvl w:ilvl="3">
      <w:start w:val="1"/>
      <w:numFmt w:val="bullet"/>
      <w:lvlText w:val="-"/>
      <w:lvlJc w:val="left"/>
      <w:rPr>
        <w:rFonts w:ascii="Times New Roman" w:hAnsi="Times New Roman" w:cs="Times New Roman"/>
        <w:b w:val="0"/>
        <w:bCs w:val="0"/>
        <w:i w:val="0"/>
        <w:iCs w:val="0"/>
        <w:smallCaps w:val="0"/>
        <w:strike w:val="0"/>
        <w:color w:val="000000"/>
        <w:spacing w:val="0"/>
        <w:w w:val="100"/>
        <w:position w:val="0"/>
        <w:sz w:val="20"/>
        <w:szCs w:val="20"/>
        <w:u w:val="none"/>
      </w:rPr>
    </w:lvl>
    <w:lvl w:ilvl="4">
      <w:start w:val="1"/>
      <w:numFmt w:val="bullet"/>
      <w:lvlText w:val="-"/>
      <w:lvlJc w:val="left"/>
      <w:rPr>
        <w:rFonts w:ascii="Times New Roman" w:hAnsi="Times New Roman" w:cs="Times New Roman"/>
        <w:b w:val="0"/>
        <w:bCs w:val="0"/>
        <w:i w:val="0"/>
        <w:iCs w:val="0"/>
        <w:smallCaps w:val="0"/>
        <w:strike w:val="0"/>
        <w:color w:val="000000"/>
        <w:spacing w:val="0"/>
        <w:w w:val="100"/>
        <w:position w:val="0"/>
        <w:sz w:val="20"/>
        <w:szCs w:val="20"/>
        <w:u w:val="none"/>
      </w:rPr>
    </w:lvl>
    <w:lvl w:ilvl="5">
      <w:start w:val="1"/>
      <w:numFmt w:val="bullet"/>
      <w:lvlText w:val="-"/>
      <w:lvlJc w:val="left"/>
      <w:rPr>
        <w:rFonts w:ascii="Times New Roman" w:hAnsi="Times New Roman" w:cs="Times New Roman"/>
        <w:b w:val="0"/>
        <w:bCs w:val="0"/>
        <w:i w:val="0"/>
        <w:iCs w:val="0"/>
        <w:smallCaps w:val="0"/>
        <w:strike w:val="0"/>
        <w:color w:val="000000"/>
        <w:spacing w:val="0"/>
        <w:w w:val="100"/>
        <w:position w:val="0"/>
        <w:sz w:val="20"/>
        <w:szCs w:val="20"/>
        <w:u w:val="none"/>
      </w:rPr>
    </w:lvl>
    <w:lvl w:ilvl="6">
      <w:start w:val="1"/>
      <w:numFmt w:val="bullet"/>
      <w:lvlText w:val="-"/>
      <w:lvlJc w:val="left"/>
      <w:rPr>
        <w:rFonts w:ascii="Times New Roman" w:hAnsi="Times New Roman" w:cs="Times New Roman"/>
        <w:b w:val="0"/>
        <w:bCs w:val="0"/>
        <w:i w:val="0"/>
        <w:iCs w:val="0"/>
        <w:smallCaps w:val="0"/>
        <w:strike w:val="0"/>
        <w:color w:val="000000"/>
        <w:spacing w:val="0"/>
        <w:w w:val="100"/>
        <w:position w:val="0"/>
        <w:sz w:val="20"/>
        <w:szCs w:val="20"/>
        <w:u w:val="none"/>
      </w:rPr>
    </w:lvl>
    <w:lvl w:ilvl="7">
      <w:start w:val="1"/>
      <w:numFmt w:val="bullet"/>
      <w:lvlText w:val="-"/>
      <w:lvlJc w:val="left"/>
      <w:rPr>
        <w:rFonts w:ascii="Times New Roman" w:hAnsi="Times New Roman" w:cs="Times New Roman"/>
        <w:b w:val="0"/>
        <w:bCs w:val="0"/>
        <w:i w:val="0"/>
        <w:iCs w:val="0"/>
        <w:smallCaps w:val="0"/>
        <w:strike w:val="0"/>
        <w:color w:val="000000"/>
        <w:spacing w:val="0"/>
        <w:w w:val="100"/>
        <w:position w:val="0"/>
        <w:sz w:val="20"/>
        <w:szCs w:val="20"/>
        <w:u w:val="none"/>
      </w:rPr>
    </w:lvl>
    <w:lvl w:ilvl="8">
      <w:start w:val="1"/>
      <w:numFmt w:val="bullet"/>
      <w:lvlText w:val="-"/>
      <w:lvlJc w:val="left"/>
      <w:rPr>
        <w:rFonts w:ascii="Times New Roman" w:hAnsi="Times New Roman" w:cs="Times New Roman"/>
        <w:b w:val="0"/>
        <w:bCs w:val="0"/>
        <w:i w:val="0"/>
        <w:iCs w:val="0"/>
        <w:smallCaps w:val="0"/>
        <w:strike w:val="0"/>
        <w:color w:val="000000"/>
        <w:spacing w:val="0"/>
        <w:w w:val="100"/>
        <w:position w:val="0"/>
        <w:sz w:val="20"/>
        <w:szCs w:val="20"/>
        <w:u w:val="none"/>
      </w:rPr>
    </w:lvl>
  </w:abstractNum>
  <w:abstractNum w:abstractNumId="2">
    <w:nsid w:val="00000007"/>
    <w:multiLevelType w:val="multilevel"/>
    <w:tmpl w:val="00000006"/>
    <w:lvl w:ilvl="0">
      <w:start w:val="1"/>
      <w:numFmt w:val="bullet"/>
      <w:lvlText w:val="-"/>
      <w:lvlJc w:val="left"/>
      <w:rPr>
        <w:rFonts w:ascii="Times New Roman" w:hAnsi="Times New Roman" w:cs="Times New Roman"/>
        <w:b/>
        <w:bCs/>
        <w:i/>
        <w:iCs/>
        <w:smallCaps w:val="0"/>
        <w:strike w:val="0"/>
        <w:color w:val="000000"/>
        <w:spacing w:val="0"/>
        <w:w w:val="100"/>
        <w:position w:val="0"/>
        <w:sz w:val="20"/>
        <w:szCs w:val="20"/>
        <w:u w:val="none"/>
      </w:rPr>
    </w:lvl>
    <w:lvl w:ilvl="1">
      <w:start w:val="1"/>
      <w:numFmt w:val="bullet"/>
      <w:lvlText w:val="-"/>
      <w:lvlJc w:val="left"/>
      <w:rPr>
        <w:rFonts w:ascii="Times New Roman" w:hAnsi="Times New Roman" w:cs="Times New Roman"/>
        <w:b/>
        <w:bCs/>
        <w:i/>
        <w:iCs/>
        <w:smallCaps w:val="0"/>
        <w:strike w:val="0"/>
        <w:color w:val="000000"/>
        <w:spacing w:val="0"/>
        <w:w w:val="100"/>
        <w:position w:val="0"/>
        <w:sz w:val="20"/>
        <w:szCs w:val="20"/>
        <w:u w:val="none"/>
      </w:rPr>
    </w:lvl>
    <w:lvl w:ilvl="2">
      <w:start w:val="1"/>
      <w:numFmt w:val="bullet"/>
      <w:lvlText w:val="-"/>
      <w:lvlJc w:val="left"/>
      <w:rPr>
        <w:rFonts w:ascii="Times New Roman" w:hAnsi="Times New Roman" w:cs="Times New Roman"/>
        <w:b/>
        <w:bCs/>
        <w:i/>
        <w:iCs/>
        <w:smallCaps w:val="0"/>
        <w:strike w:val="0"/>
        <w:color w:val="000000"/>
        <w:spacing w:val="0"/>
        <w:w w:val="100"/>
        <w:position w:val="0"/>
        <w:sz w:val="20"/>
        <w:szCs w:val="20"/>
        <w:u w:val="none"/>
      </w:rPr>
    </w:lvl>
    <w:lvl w:ilvl="3">
      <w:start w:val="1"/>
      <w:numFmt w:val="bullet"/>
      <w:lvlText w:val="-"/>
      <w:lvlJc w:val="left"/>
      <w:rPr>
        <w:rFonts w:ascii="Times New Roman" w:hAnsi="Times New Roman" w:cs="Times New Roman"/>
        <w:b/>
        <w:bCs/>
        <w:i/>
        <w:iCs/>
        <w:smallCaps w:val="0"/>
        <w:strike w:val="0"/>
        <w:color w:val="000000"/>
        <w:spacing w:val="0"/>
        <w:w w:val="100"/>
        <w:position w:val="0"/>
        <w:sz w:val="20"/>
        <w:szCs w:val="20"/>
        <w:u w:val="none"/>
      </w:rPr>
    </w:lvl>
    <w:lvl w:ilvl="4">
      <w:start w:val="1"/>
      <w:numFmt w:val="bullet"/>
      <w:lvlText w:val="-"/>
      <w:lvlJc w:val="left"/>
      <w:rPr>
        <w:rFonts w:ascii="Times New Roman" w:hAnsi="Times New Roman" w:cs="Times New Roman"/>
        <w:b/>
        <w:bCs/>
        <w:i/>
        <w:iCs/>
        <w:smallCaps w:val="0"/>
        <w:strike w:val="0"/>
        <w:color w:val="000000"/>
        <w:spacing w:val="0"/>
        <w:w w:val="100"/>
        <w:position w:val="0"/>
        <w:sz w:val="20"/>
        <w:szCs w:val="20"/>
        <w:u w:val="none"/>
      </w:rPr>
    </w:lvl>
    <w:lvl w:ilvl="5">
      <w:start w:val="1"/>
      <w:numFmt w:val="bullet"/>
      <w:lvlText w:val="-"/>
      <w:lvlJc w:val="left"/>
      <w:rPr>
        <w:rFonts w:ascii="Times New Roman" w:hAnsi="Times New Roman" w:cs="Times New Roman"/>
        <w:b/>
        <w:bCs/>
        <w:i/>
        <w:iCs/>
        <w:smallCaps w:val="0"/>
        <w:strike w:val="0"/>
        <w:color w:val="000000"/>
        <w:spacing w:val="0"/>
        <w:w w:val="100"/>
        <w:position w:val="0"/>
        <w:sz w:val="20"/>
        <w:szCs w:val="20"/>
        <w:u w:val="none"/>
      </w:rPr>
    </w:lvl>
    <w:lvl w:ilvl="6">
      <w:start w:val="1"/>
      <w:numFmt w:val="bullet"/>
      <w:lvlText w:val="-"/>
      <w:lvlJc w:val="left"/>
      <w:rPr>
        <w:rFonts w:ascii="Times New Roman" w:hAnsi="Times New Roman" w:cs="Times New Roman"/>
        <w:b/>
        <w:bCs/>
        <w:i/>
        <w:iCs/>
        <w:smallCaps w:val="0"/>
        <w:strike w:val="0"/>
        <w:color w:val="000000"/>
        <w:spacing w:val="0"/>
        <w:w w:val="100"/>
        <w:position w:val="0"/>
        <w:sz w:val="20"/>
        <w:szCs w:val="20"/>
        <w:u w:val="none"/>
      </w:rPr>
    </w:lvl>
    <w:lvl w:ilvl="7">
      <w:start w:val="1"/>
      <w:numFmt w:val="bullet"/>
      <w:lvlText w:val="-"/>
      <w:lvlJc w:val="left"/>
      <w:rPr>
        <w:rFonts w:ascii="Times New Roman" w:hAnsi="Times New Roman" w:cs="Times New Roman"/>
        <w:b/>
        <w:bCs/>
        <w:i/>
        <w:iCs/>
        <w:smallCaps w:val="0"/>
        <w:strike w:val="0"/>
        <w:color w:val="000000"/>
        <w:spacing w:val="0"/>
        <w:w w:val="100"/>
        <w:position w:val="0"/>
        <w:sz w:val="20"/>
        <w:szCs w:val="20"/>
        <w:u w:val="none"/>
      </w:rPr>
    </w:lvl>
    <w:lvl w:ilvl="8">
      <w:start w:val="1"/>
      <w:numFmt w:val="bullet"/>
      <w:lvlText w:val="-"/>
      <w:lvlJc w:val="left"/>
      <w:rPr>
        <w:rFonts w:ascii="Times New Roman" w:hAnsi="Times New Roman" w:cs="Times New Roman"/>
        <w:b/>
        <w:bCs/>
        <w:i/>
        <w:iCs/>
        <w:smallCaps w:val="0"/>
        <w:strike w:val="0"/>
        <w:color w:val="000000"/>
        <w:spacing w:val="0"/>
        <w:w w:val="100"/>
        <w:position w:val="0"/>
        <w:sz w:val="20"/>
        <w:szCs w:val="20"/>
        <w:u w:val="none"/>
      </w:rPr>
    </w:lvl>
  </w:abstractNum>
  <w:abstractNum w:abstractNumId="3">
    <w:nsid w:val="045B3417"/>
    <w:multiLevelType w:val="hybridMultilevel"/>
    <w:tmpl w:val="49AA7F3C"/>
    <w:lvl w:ilvl="0" w:tplc="CB52C552">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
    <w:nsid w:val="0B630910"/>
    <w:multiLevelType w:val="hybridMultilevel"/>
    <w:tmpl w:val="898096AC"/>
    <w:lvl w:ilvl="0" w:tplc="81922560">
      <w:start w:val="1"/>
      <w:numFmt w:val="bullet"/>
      <w:lvlText w:val=""/>
      <w:lvlJc w:val="left"/>
      <w:pPr>
        <w:ind w:left="5723" w:hanging="360"/>
      </w:pPr>
      <w:rPr>
        <w:rFonts w:ascii="Symbol" w:hAnsi="Symbol" w:hint="default"/>
      </w:rPr>
    </w:lvl>
    <w:lvl w:ilvl="1" w:tplc="04150003" w:tentative="1">
      <w:start w:val="1"/>
      <w:numFmt w:val="bullet"/>
      <w:lvlText w:val="o"/>
      <w:lvlJc w:val="left"/>
      <w:pPr>
        <w:ind w:left="6443" w:hanging="360"/>
      </w:pPr>
      <w:rPr>
        <w:rFonts w:ascii="Courier New" w:hAnsi="Courier New" w:cs="Courier New" w:hint="default"/>
      </w:rPr>
    </w:lvl>
    <w:lvl w:ilvl="2" w:tplc="04150005" w:tentative="1">
      <w:start w:val="1"/>
      <w:numFmt w:val="bullet"/>
      <w:lvlText w:val=""/>
      <w:lvlJc w:val="left"/>
      <w:pPr>
        <w:ind w:left="7163" w:hanging="360"/>
      </w:pPr>
      <w:rPr>
        <w:rFonts w:ascii="Wingdings" w:hAnsi="Wingdings" w:hint="default"/>
      </w:rPr>
    </w:lvl>
    <w:lvl w:ilvl="3" w:tplc="04150001" w:tentative="1">
      <w:start w:val="1"/>
      <w:numFmt w:val="bullet"/>
      <w:lvlText w:val=""/>
      <w:lvlJc w:val="left"/>
      <w:pPr>
        <w:ind w:left="7883" w:hanging="360"/>
      </w:pPr>
      <w:rPr>
        <w:rFonts w:ascii="Symbol" w:hAnsi="Symbol" w:hint="default"/>
      </w:rPr>
    </w:lvl>
    <w:lvl w:ilvl="4" w:tplc="04150003" w:tentative="1">
      <w:start w:val="1"/>
      <w:numFmt w:val="bullet"/>
      <w:lvlText w:val="o"/>
      <w:lvlJc w:val="left"/>
      <w:pPr>
        <w:ind w:left="8603" w:hanging="360"/>
      </w:pPr>
      <w:rPr>
        <w:rFonts w:ascii="Courier New" w:hAnsi="Courier New" w:cs="Courier New" w:hint="default"/>
      </w:rPr>
    </w:lvl>
    <w:lvl w:ilvl="5" w:tplc="04150005" w:tentative="1">
      <w:start w:val="1"/>
      <w:numFmt w:val="bullet"/>
      <w:lvlText w:val=""/>
      <w:lvlJc w:val="left"/>
      <w:pPr>
        <w:ind w:left="9323" w:hanging="360"/>
      </w:pPr>
      <w:rPr>
        <w:rFonts w:ascii="Wingdings" w:hAnsi="Wingdings" w:hint="default"/>
      </w:rPr>
    </w:lvl>
    <w:lvl w:ilvl="6" w:tplc="04150001" w:tentative="1">
      <w:start w:val="1"/>
      <w:numFmt w:val="bullet"/>
      <w:lvlText w:val=""/>
      <w:lvlJc w:val="left"/>
      <w:pPr>
        <w:ind w:left="10043" w:hanging="360"/>
      </w:pPr>
      <w:rPr>
        <w:rFonts w:ascii="Symbol" w:hAnsi="Symbol" w:hint="default"/>
      </w:rPr>
    </w:lvl>
    <w:lvl w:ilvl="7" w:tplc="04150003" w:tentative="1">
      <w:start w:val="1"/>
      <w:numFmt w:val="bullet"/>
      <w:lvlText w:val="o"/>
      <w:lvlJc w:val="left"/>
      <w:pPr>
        <w:ind w:left="10763" w:hanging="360"/>
      </w:pPr>
      <w:rPr>
        <w:rFonts w:ascii="Courier New" w:hAnsi="Courier New" w:cs="Courier New" w:hint="default"/>
      </w:rPr>
    </w:lvl>
    <w:lvl w:ilvl="8" w:tplc="04150005" w:tentative="1">
      <w:start w:val="1"/>
      <w:numFmt w:val="bullet"/>
      <w:lvlText w:val=""/>
      <w:lvlJc w:val="left"/>
      <w:pPr>
        <w:ind w:left="11483" w:hanging="360"/>
      </w:pPr>
      <w:rPr>
        <w:rFonts w:ascii="Wingdings" w:hAnsi="Wingdings" w:hint="default"/>
      </w:rPr>
    </w:lvl>
  </w:abstractNum>
  <w:abstractNum w:abstractNumId="5">
    <w:nsid w:val="0C792F90"/>
    <w:multiLevelType w:val="multilevel"/>
    <w:tmpl w:val="C7B402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105836E5"/>
    <w:multiLevelType w:val="hybridMultilevel"/>
    <w:tmpl w:val="7E04DB74"/>
    <w:lvl w:ilvl="0" w:tplc="4B3C8BF8">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7">
    <w:nsid w:val="10D26C26"/>
    <w:multiLevelType w:val="hybridMultilevel"/>
    <w:tmpl w:val="7B28433E"/>
    <w:lvl w:ilvl="0" w:tplc="06DA4F32">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12795A54"/>
    <w:multiLevelType w:val="hybridMultilevel"/>
    <w:tmpl w:val="2E7CA516"/>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14DF7400"/>
    <w:multiLevelType w:val="multilevel"/>
    <w:tmpl w:val="EB60576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rPr>
    </w:lvl>
    <w:lvl w:ilvl="2">
      <w:start w:val="1"/>
      <w:numFmt w:val="decimal"/>
      <w:lvlText w:val="%1.%2.%3."/>
      <w:lvlJc w:val="left"/>
      <w:pPr>
        <w:tabs>
          <w:tab w:val="num" w:pos="2422"/>
        </w:tabs>
        <w:ind w:left="2422" w:hanging="720"/>
      </w:pPr>
      <w:rPr>
        <w:rFonts w:hint="default"/>
      </w:rPr>
    </w:lvl>
    <w:lvl w:ilvl="3">
      <w:start w:val="1"/>
      <w:numFmt w:val="decimal"/>
      <w:lvlText w:val="%1.%2.%3.%4."/>
      <w:lvlJc w:val="left"/>
      <w:pPr>
        <w:tabs>
          <w:tab w:val="num" w:pos="3273"/>
        </w:tabs>
        <w:ind w:left="3273" w:hanging="720"/>
      </w:pPr>
      <w:rPr>
        <w:rFonts w:hint="default"/>
      </w:rPr>
    </w:lvl>
    <w:lvl w:ilvl="4">
      <w:start w:val="1"/>
      <w:numFmt w:val="decimal"/>
      <w:lvlText w:val="%1.%2.%3.%4.%5."/>
      <w:lvlJc w:val="left"/>
      <w:pPr>
        <w:tabs>
          <w:tab w:val="num" w:pos="4484"/>
        </w:tabs>
        <w:ind w:left="4484" w:hanging="1080"/>
      </w:pPr>
      <w:rPr>
        <w:rFonts w:hint="default"/>
      </w:rPr>
    </w:lvl>
    <w:lvl w:ilvl="5">
      <w:start w:val="1"/>
      <w:numFmt w:val="decimal"/>
      <w:lvlText w:val="%1.%2.%3.%4.%5.%6."/>
      <w:lvlJc w:val="left"/>
      <w:pPr>
        <w:tabs>
          <w:tab w:val="num" w:pos="5335"/>
        </w:tabs>
        <w:ind w:left="5335" w:hanging="1080"/>
      </w:pPr>
      <w:rPr>
        <w:rFonts w:hint="default"/>
      </w:rPr>
    </w:lvl>
    <w:lvl w:ilvl="6">
      <w:start w:val="1"/>
      <w:numFmt w:val="decimal"/>
      <w:lvlText w:val="%1.%2.%3.%4.%5.%6.%7."/>
      <w:lvlJc w:val="left"/>
      <w:pPr>
        <w:tabs>
          <w:tab w:val="num" w:pos="6546"/>
        </w:tabs>
        <w:ind w:left="6546" w:hanging="1440"/>
      </w:pPr>
      <w:rPr>
        <w:rFonts w:hint="default"/>
      </w:rPr>
    </w:lvl>
    <w:lvl w:ilvl="7">
      <w:start w:val="1"/>
      <w:numFmt w:val="decimal"/>
      <w:lvlText w:val="%1.%2.%3.%4.%5.%6.%7.%8."/>
      <w:lvlJc w:val="left"/>
      <w:pPr>
        <w:tabs>
          <w:tab w:val="num" w:pos="7397"/>
        </w:tabs>
        <w:ind w:left="7397" w:hanging="1440"/>
      </w:pPr>
      <w:rPr>
        <w:rFonts w:hint="default"/>
      </w:rPr>
    </w:lvl>
    <w:lvl w:ilvl="8">
      <w:start w:val="1"/>
      <w:numFmt w:val="decimal"/>
      <w:lvlText w:val="%1.%2.%3.%4.%5.%6.%7.%8.%9."/>
      <w:lvlJc w:val="left"/>
      <w:pPr>
        <w:tabs>
          <w:tab w:val="num" w:pos="8608"/>
        </w:tabs>
        <w:ind w:left="8608" w:hanging="1800"/>
      </w:pPr>
      <w:rPr>
        <w:rFonts w:hint="default"/>
      </w:rPr>
    </w:lvl>
  </w:abstractNum>
  <w:abstractNum w:abstractNumId="10">
    <w:nsid w:val="18C27CE4"/>
    <w:multiLevelType w:val="hybridMultilevel"/>
    <w:tmpl w:val="B654397E"/>
    <w:lvl w:ilvl="0" w:tplc="81922560">
      <w:start w:val="1"/>
      <w:numFmt w:val="bullet"/>
      <w:lvlText w:val=""/>
      <w:lvlJc w:val="left"/>
      <w:pPr>
        <w:ind w:left="2705" w:hanging="360"/>
      </w:pPr>
      <w:rPr>
        <w:rFonts w:ascii="Symbol" w:hAnsi="Symbol" w:hint="default"/>
      </w:rPr>
    </w:lvl>
    <w:lvl w:ilvl="1" w:tplc="04150003" w:tentative="1">
      <w:start w:val="1"/>
      <w:numFmt w:val="bullet"/>
      <w:lvlText w:val="o"/>
      <w:lvlJc w:val="left"/>
      <w:pPr>
        <w:ind w:left="3425" w:hanging="360"/>
      </w:pPr>
      <w:rPr>
        <w:rFonts w:ascii="Courier New" w:hAnsi="Courier New" w:cs="Courier New" w:hint="default"/>
      </w:rPr>
    </w:lvl>
    <w:lvl w:ilvl="2" w:tplc="04150005" w:tentative="1">
      <w:start w:val="1"/>
      <w:numFmt w:val="bullet"/>
      <w:lvlText w:val=""/>
      <w:lvlJc w:val="left"/>
      <w:pPr>
        <w:ind w:left="4145" w:hanging="360"/>
      </w:pPr>
      <w:rPr>
        <w:rFonts w:ascii="Wingdings" w:hAnsi="Wingdings" w:hint="default"/>
      </w:rPr>
    </w:lvl>
    <w:lvl w:ilvl="3" w:tplc="04150001" w:tentative="1">
      <w:start w:val="1"/>
      <w:numFmt w:val="bullet"/>
      <w:lvlText w:val=""/>
      <w:lvlJc w:val="left"/>
      <w:pPr>
        <w:ind w:left="4865" w:hanging="360"/>
      </w:pPr>
      <w:rPr>
        <w:rFonts w:ascii="Symbol" w:hAnsi="Symbol" w:hint="default"/>
      </w:rPr>
    </w:lvl>
    <w:lvl w:ilvl="4" w:tplc="04150003" w:tentative="1">
      <w:start w:val="1"/>
      <w:numFmt w:val="bullet"/>
      <w:lvlText w:val="o"/>
      <w:lvlJc w:val="left"/>
      <w:pPr>
        <w:ind w:left="5585" w:hanging="360"/>
      </w:pPr>
      <w:rPr>
        <w:rFonts w:ascii="Courier New" w:hAnsi="Courier New" w:cs="Courier New" w:hint="default"/>
      </w:rPr>
    </w:lvl>
    <w:lvl w:ilvl="5" w:tplc="04150005" w:tentative="1">
      <w:start w:val="1"/>
      <w:numFmt w:val="bullet"/>
      <w:lvlText w:val=""/>
      <w:lvlJc w:val="left"/>
      <w:pPr>
        <w:ind w:left="6305" w:hanging="360"/>
      </w:pPr>
      <w:rPr>
        <w:rFonts w:ascii="Wingdings" w:hAnsi="Wingdings" w:hint="default"/>
      </w:rPr>
    </w:lvl>
    <w:lvl w:ilvl="6" w:tplc="04150001" w:tentative="1">
      <w:start w:val="1"/>
      <w:numFmt w:val="bullet"/>
      <w:lvlText w:val=""/>
      <w:lvlJc w:val="left"/>
      <w:pPr>
        <w:ind w:left="7025" w:hanging="360"/>
      </w:pPr>
      <w:rPr>
        <w:rFonts w:ascii="Symbol" w:hAnsi="Symbol" w:hint="default"/>
      </w:rPr>
    </w:lvl>
    <w:lvl w:ilvl="7" w:tplc="04150003" w:tentative="1">
      <w:start w:val="1"/>
      <w:numFmt w:val="bullet"/>
      <w:lvlText w:val="o"/>
      <w:lvlJc w:val="left"/>
      <w:pPr>
        <w:ind w:left="7745" w:hanging="360"/>
      </w:pPr>
      <w:rPr>
        <w:rFonts w:ascii="Courier New" w:hAnsi="Courier New" w:cs="Courier New" w:hint="default"/>
      </w:rPr>
    </w:lvl>
    <w:lvl w:ilvl="8" w:tplc="04150005" w:tentative="1">
      <w:start w:val="1"/>
      <w:numFmt w:val="bullet"/>
      <w:lvlText w:val=""/>
      <w:lvlJc w:val="left"/>
      <w:pPr>
        <w:ind w:left="8465" w:hanging="360"/>
      </w:pPr>
      <w:rPr>
        <w:rFonts w:ascii="Wingdings" w:hAnsi="Wingdings" w:hint="default"/>
      </w:rPr>
    </w:lvl>
  </w:abstractNum>
  <w:abstractNum w:abstractNumId="11">
    <w:nsid w:val="1D755A0B"/>
    <w:multiLevelType w:val="hybridMultilevel"/>
    <w:tmpl w:val="40B82476"/>
    <w:lvl w:ilvl="0" w:tplc="81922560">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2">
    <w:nsid w:val="1E7C38A9"/>
    <w:multiLevelType w:val="hybridMultilevel"/>
    <w:tmpl w:val="E3500ED4"/>
    <w:lvl w:ilvl="0" w:tplc="CB52C552">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3">
    <w:nsid w:val="20CC6E82"/>
    <w:multiLevelType w:val="hybridMultilevel"/>
    <w:tmpl w:val="0FCEC12E"/>
    <w:lvl w:ilvl="0" w:tplc="ADBA25BA">
      <w:start w:val="1"/>
      <w:numFmt w:val="bullet"/>
      <w:lvlText w:val=""/>
      <w:lvlJc w:val="left"/>
      <w:pPr>
        <w:ind w:left="1400" w:hanging="360"/>
      </w:pPr>
      <w:rPr>
        <w:rFonts w:ascii="Symbol" w:hAnsi="Symbol" w:hint="default"/>
        <w:color w:val="auto"/>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14">
    <w:nsid w:val="22DA429B"/>
    <w:multiLevelType w:val="hybridMultilevel"/>
    <w:tmpl w:val="C2DAB644"/>
    <w:lvl w:ilvl="0" w:tplc="CB52C552">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5">
    <w:nsid w:val="22E5542B"/>
    <w:multiLevelType w:val="hybridMultilevel"/>
    <w:tmpl w:val="53CE9668"/>
    <w:lvl w:ilvl="0" w:tplc="81922560">
      <w:start w:val="1"/>
      <w:numFmt w:val="bullet"/>
      <w:lvlText w:val=""/>
      <w:lvlJc w:val="left"/>
      <w:pPr>
        <w:ind w:left="3272" w:hanging="360"/>
      </w:pPr>
      <w:rPr>
        <w:rFonts w:ascii="Symbol" w:hAnsi="Symbol" w:hint="default"/>
      </w:rPr>
    </w:lvl>
    <w:lvl w:ilvl="1" w:tplc="04150003" w:tentative="1">
      <w:start w:val="1"/>
      <w:numFmt w:val="bullet"/>
      <w:lvlText w:val="o"/>
      <w:lvlJc w:val="left"/>
      <w:pPr>
        <w:ind w:left="3992" w:hanging="360"/>
      </w:pPr>
      <w:rPr>
        <w:rFonts w:ascii="Courier New" w:hAnsi="Courier New" w:cs="Courier New" w:hint="default"/>
      </w:rPr>
    </w:lvl>
    <w:lvl w:ilvl="2" w:tplc="04150005" w:tentative="1">
      <w:start w:val="1"/>
      <w:numFmt w:val="bullet"/>
      <w:lvlText w:val=""/>
      <w:lvlJc w:val="left"/>
      <w:pPr>
        <w:ind w:left="4712" w:hanging="360"/>
      </w:pPr>
      <w:rPr>
        <w:rFonts w:ascii="Wingdings" w:hAnsi="Wingdings" w:hint="default"/>
      </w:rPr>
    </w:lvl>
    <w:lvl w:ilvl="3" w:tplc="04150001" w:tentative="1">
      <w:start w:val="1"/>
      <w:numFmt w:val="bullet"/>
      <w:lvlText w:val=""/>
      <w:lvlJc w:val="left"/>
      <w:pPr>
        <w:ind w:left="5432" w:hanging="360"/>
      </w:pPr>
      <w:rPr>
        <w:rFonts w:ascii="Symbol" w:hAnsi="Symbol" w:hint="default"/>
      </w:rPr>
    </w:lvl>
    <w:lvl w:ilvl="4" w:tplc="04150003" w:tentative="1">
      <w:start w:val="1"/>
      <w:numFmt w:val="bullet"/>
      <w:lvlText w:val="o"/>
      <w:lvlJc w:val="left"/>
      <w:pPr>
        <w:ind w:left="6152" w:hanging="360"/>
      </w:pPr>
      <w:rPr>
        <w:rFonts w:ascii="Courier New" w:hAnsi="Courier New" w:cs="Courier New" w:hint="default"/>
      </w:rPr>
    </w:lvl>
    <w:lvl w:ilvl="5" w:tplc="04150005" w:tentative="1">
      <w:start w:val="1"/>
      <w:numFmt w:val="bullet"/>
      <w:lvlText w:val=""/>
      <w:lvlJc w:val="left"/>
      <w:pPr>
        <w:ind w:left="6872" w:hanging="360"/>
      </w:pPr>
      <w:rPr>
        <w:rFonts w:ascii="Wingdings" w:hAnsi="Wingdings" w:hint="default"/>
      </w:rPr>
    </w:lvl>
    <w:lvl w:ilvl="6" w:tplc="04150001" w:tentative="1">
      <w:start w:val="1"/>
      <w:numFmt w:val="bullet"/>
      <w:lvlText w:val=""/>
      <w:lvlJc w:val="left"/>
      <w:pPr>
        <w:ind w:left="7592" w:hanging="360"/>
      </w:pPr>
      <w:rPr>
        <w:rFonts w:ascii="Symbol" w:hAnsi="Symbol" w:hint="default"/>
      </w:rPr>
    </w:lvl>
    <w:lvl w:ilvl="7" w:tplc="04150003" w:tentative="1">
      <w:start w:val="1"/>
      <w:numFmt w:val="bullet"/>
      <w:lvlText w:val="o"/>
      <w:lvlJc w:val="left"/>
      <w:pPr>
        <w:ind w:left="8312" w:hanging="360"/>
      </w:pPr>
      <w:rPr>
        <w:rFonts w:ascii="Courier New" w:hAnsi="Courier New" w:cs="Courier New" w:hint="default"/>
      </w:rPr>
    </w:lvl>
    <w:lvl w:ilvl="8" w:tplc="04150005" w:tentative="1">
      <w:start w:val="1"/>
      <w:numFmt w:val="bullet"/>
      <w:lvlText w:val=""/>
      <w:lvlJc w:val="left"/>
      <w:pPr>
        <w:ind w:left="9032" w:hanging="360"/>
      </w:pPr>
      <w:rPr>
        <w:rFonts w:ascii="Wingdings" w:hAnsi="Wingdings" w:hint="default"/>
      </w:rPr>
    </w:lvl>
  </w:abstractNum>
  <w:abstractNum w:abstractNumId="16">
    <w:nsid w:val="248B208E"/>
    <w:multiLevelType w:val="hybridMultilevel"/>
    <w:tmpl w:val="58EE1AE6"/>
    <w:lvl w:ilvl="0" w:tplc="E2BA9748">
      <w:start w:val="1"/>
      <w:numFmt w:val="none"/>
      <w:lvlText w:val="-"/>
      <w:lvlJc w:val="left"/>
      <w:pPr>
        <w:tabs>
          <w:tab w:val="num" w:pos="1080"/>
        </w:tabs>
        <w:ind w:left="1080" w:hanging="360"/>
      </w:pPr>
      <w:rPr>
        <w:rFonts w:hint="default"/>
      </w:rPr>
    </w:lvl>
    <w:lvl w:ilvl="1" w:tplc="04150003">
      <w:start w:val="1"/>
      <w:numFmt w:val="bullet"/>
      <w:lvlText w:val="o"/>
      <w:lvlJc w:val="left"/>
      <w:pPr>
        <w:tabs>
          <w:tab w:val="num" w:pos="1800"/>
        </w:tabs>
        <w:ind w:left="1800" w:hanging="360"/>
      </w:pPr>
      <w:rPr>
        <w:rFonts w:ascii="Courier New" w:hAnsi="Courier New" w:cs="Courier New" w:hint="default"/>
      </w:rPr>
    </w:lvl>
    <w:lvl w:ilvl="2" w:tplc="04150005">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7">
    <w:nsid w:val="26FE2017"/>
    <w:multiLevelType w:val="hybridMultilevel"/>
    <w:tmpl w:val="08AE39CA"/>
    <w:lvl w:ilvl="0" w:tplc="1B04AC3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2828471C"/>
    <w:multiLevelType w:val="hybridMultilevel"/>
    <w:tmpl w:val="82C42F1E"/>
    <w:lvl w:ilvl="0" w:tplc="4B3C8BF8">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9">
    <w:nsid w:val="285A3748"/>
    <w:multiLevelType w:val="hybridMultilevel"/>
    <w:tmpl w:val="F86CF88A"/>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0">
    <w:nsid w:val="2A374A5F"/>
    <w:multiLevelType w:val="hybridMultilevel"/>
    <w:tmpl w:val="D52A40FC"/>
    <w:lvl w:ilvl="0" w:tplc="81922560">
      <w:start w:val="1"/>
      <w:numFmt w:val="bullet"/>
      <w:lvlText w:val=""/>
      <w:lvlJc w:val="left"/>
      <w:pPr>
        <w:ind w:left="2421" w:hanging="360"/>
      </w:pPr>
      <w:rPr>
        <w:rFonts w:ascii="Symbol" w:hAnsi="Symbol" w:hint="default"/>
      </w:rPr>
    </w:lvl>
    <w:lvl w:ilvl="1" w:tplc="04150003" w:tentative="1">
      <w:start w:val="1"/>
      <w:numFmt w:val="bullet"/>
      <w:lvlText w:val="o"/>
      <w:lvlJc w:val="left"/>
      <w:pPr>
        <w:ind w:left="3141" w:hanging="360"/>
      </w:pPr>
      <w:rPr>
        <w:rFonts w:ascii="Courier New" w:hAnsi="Courier New" w:cs="Courier New" w:hint="default"/>
      </w:rPr>
    </w:lvl>
    <w:lvl w:ilvl="2" w:tplc="04150005" w:tentative="1">
      <w:start w:val="1"/>
      <w:numFmt w:val="bullet"/>
      <w:lvlText w:val=""/>
      <w:lvlJc w:val="left"/>
      <w:pPr>
        <w:ind w:left="3861" w:hanging="360"/>
      </w:pPr>
      <w:rPr>
        <w:rFonts w:ascii="Wingdings" w:hAnsi="Wingdings" w:hint="default"/>
      </w:rPr>
    </w:lvl>
    <w:lvl w:ilvl="3" w:tplc="04150001" w:tentative="1">
      <w:start w:val="1"/>
      <w:numFmt w:val="bullet"/>
      <w:lvlText w:val=""/>
      <w:lvlJc w:val="left"/>
      <w:pPr>
        <w:ind w:left="4581" w:hanging="360"/>
      </w:pPr>
      <w:rPr>
        <w:rFonts w:ascii="Symbol" w:hAnsi="Symbol" w:hint="default"/>
      </w:rPr>
    </w:lvl>
    <w:lvl w:ilvl="4" w:tplc="04150003" w:tentative="1">
      <w:start w:val="1"/>
      <w:numFmt w:val="bullet"/>
      <w:lvlText w:val="o"/>
      <w:lvlJc w:val="left"/>
      <w:pPr>
        <w:ind w:left="5301" w:hanging="360"/>
      </w:pPr>
      <w:rPr>
        <w:rFonts w:ascii="Courier New" w:hAnsi="Courier New" w:cs="Courier New" w:hint="default"/>
      </w:rPr>
    </w:lvl>
    <w:lvl w:ilvl="5" w:tplc="04150005" w:tentative="1">
      <w:start w:val="1"/>
      <w:numFmt w:val="bullet"/>
      <w:lvlText w:val=""/>
      <w:lvlJc w:val="left"/>
      <w:pPr>
        <w:ind w:left="6021" w:hanging="360"/>
      </w:pPr>
      <w:rPr>
        <w:rFonts w:ascii="Wingdings" w:hAnsi="Wingdings" w:hint="default"/>
      </w:rPr>
    </w:lvl>
    <w:lvl w:ilvl="6" w:tplc="04150001" w:tentative="1">
      <w:start w:val="1"/>
      <w:numFmt w:val="bullet"/>
      <w:lvlText w:val=""/>
      <w:lvlJc w:val="left"/>
      <w:pPr>
        <w:ind w:left="6741" w:hanging="360"/>
      </w:pPr>
      <w:rPr>
        <w:rFonts w:ascii="Symbol" w:hAnsi="Symbol" w:hint="default"/>
      </w:rPr>
    </w:lvl>
    <w:lvl w:ilvl="7" w:tplc="04150003" w:tentative="1">
      <w:start w:val="1"/>
      <w:numFmt w:val="bullet"/>
      <w:lvlText w:val="o"/>
      <w:lvlJc w:val="left"/>
      <w:pPr>
        <w:ind w:left="7461" w:hanging="360"/>
      </w:pPr>
      <w:rPr>
        <w:rFonts w:ascii="Courier New" w:hAnsi="Courier New" w:cs="Courier New" w:hint="default"/>
      </w:rPr>
    </w:lvl>
    <w:lvl w:ilvl="8" w:tplc="04150005" w:tentative="1">
      <w:start w:val="1"/>
      <w:numFmt w:val="bullet"/>
      <w:lvlText w:val=""/>
      <w:lvlJc w:val="left"/>
      <w:pPr>
        <w:ind w:left="8181" w:hanging="360"/>
      </w:pPr>
      <w:rPr>
        <w:rFonts w:ascii="Wingdings" w:hAnsi="Wingdings" w:hint="default"/>
      </w:rPr>
    </w:lvl>
  </w:abstractNum>
  <w:abstractNum w:abstractNumId="21">
    <w:nsid w:val="2ABC386A"/>
    <w:multiLevelType w:val="hybridMultilevel"/>
    <w:tmpl w:val="2312AF48"/>
    <w:lvl w:ilvl="0" w:tplc="1B04AC3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2BE53696"/>
    <w:multiLevelType w:val="hybridMultilevel"/>
    <w:tmpl w:val="9C56F4C6"/>
    <w:lvl w:ilvl="0" w:tplc="8192256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2D3C0CEC"/>
    <w:multiLevelType w:val="hybridMultilevel"/>
    <w:tmpl w:val="E1A0683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2E791944"/>
    <w:multiLevelType w:val="multilevel"/>
    <w:tmpl w:val="ACF6C7AA"/>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0."/>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nsid w:val="2FC966A3"/>
    <w:multiLevelType w:val="hybridMultilevel"/>
    <w:tmpl w:val="AF7A7372"/>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6">
    <w:nsid w:val="38915A61"/>
    <w:multiLevelType w:val="hybridMultilevel"/>
    <w:tmpl w:val="191CB280"/>
    <w:lvl w:ilvl="0" w:tplc="81922560">
      <w:start w:val="1"/>
      <w:numFmt w:val="bullet"/>
      <w:lvlText w:val=""/>
      <w:lvlJc w:val="left"/>
      <w:pPr>
        <w:ind w:left="2421" w:hanging="360"/>
      </w:pPr>
      <w:rPr>
        <w:rFonts w:ascii="Symbol" w:hAnsi="Symbol" w:hint="default"/>
      </w:rPr>
    </w:lvl>
    <w:lvl w:ilvl="1" w:tplc="04150003" w:tentative="1">
      <w:start w:val="1"/>
      <w:numFmt w:val="bullet"/>
      <w:lvlText w:val="o"/>
      <w:lvlJc w:val="left"/>
      <w:pPr>
        <w:ind w:left="3141" w:hanging="360"/>
      </w:pPr>
      <w:rPr>
        <w:rFonts w:ascii="Courier New" w:hAnsi="Courier New" w:cs="Courier New" w:hint="default"/>
      </w:rPr>
    </w:lvl>
    <w:lvl w:ilvl="2" w:tplc="04150005" w:tentative="1">
      <w:start w:val="1"/>
      <w:numFmt w:val="bullet"/>
      <w:lvlText w:val=""/>
      <w:lvlJc w:val="left"/>
      <w:pPr>
        <w:ind w:left="3861" w:hanging="360"/>
      </w:pPr>
      <w:rPr>
        <w:rFonts w:ascii="Wingdings" w:hAnsi="Wingdings" w:hint="default"/>
      </w:rPr>
    </w:lvl>
    <w:lvl w:ilvl="3" w:tplc="04150001" w:tentative="1">
      <w:start w:val="1"/>
      <w:numFmt w:val="bullet"/>
      <w:lvlText w:val=""/>
      <w:lvlJc w:val="left"/>
      <w:pPr>
        <w:ind w:left="4581" w:hanging="360"/>
      </w:pPr>
      <w:rPr>
        <w:rFonts w:ascii="Symbol" w:hAnsi="Symbol" w:hint="default"/>
      </w:rPr>
    </w:lvl>
    <w:lvl w:ilvl="4" w:tplc="04150003" w:tentative="1">
      <w:start w:val="1"/>
      <w:numFmt w:val="bullet"/>
      <w:lvlText w:val="o"/>
      <w:lvlJc w:val="left"/>
      <w:pPr>
        <w:ind w:left="5301" w:hanging="360"/>
      </w:pPr>
      <w:rPr>
        <w:rFonts w:ascii="Courier New" w:hAnsi="Courier New" w:cs="Courier New" w:hint="default"/>
      </w:rPr>
    </w:lvl>
    <w:lvl w:ilvl="5" w:tplc="04150005" w:tentative="1">
      <w:start w:val="1"/>
      <w:numFmt w:val="bullet"/>
      <w:lvlText w:val=""/>
      <w:lvlJc w:val="left"/>
      <w:pPr>
        <w:ind w:left="6021" w:hanging="360"/>
      </w:pPr>
      <w:rPr>
        <w:rFonts w:ascii="Wingdings" w:hAnsi="Wingdings" w:hint="default"/>
      </w:rPr>
    </w:lvl>
    <w:lvl w:ilvl="6" w:tplc="04150001" w:tentative="1">
      <w:start w:val="1"/>
      <w:numFmt w:val="bullet"/>
      <w:lvlText w:val=""/>
      <w:lvlJc w:val="left"/>
      <w:pPr>
        <w:ind w:left="6741" w:hanging="360"/>
      </w:pPr>
      <w:rPr>
        <w:rFonts w:ascii="Symbol" w:hAnsi="Symbol" w:hint="default"/>
      </w:rPr>
    </w:lvl>
    <w:lvl w:ilvl="7" w:tplc="04150003" w:tentative="1">
      <w:start w:val="1"/>
      <w:numFmt w:val="bullet"/>
      <w:lvlText w:val="o"/>
      <w:lvlJc w:val="left"/>
      <w:pPr>
        <w:ind w:left="7461" w:hanging="360"/>
      </w:pPr>
      <w:rPr>
        <w:rFonts w:ascii="Courier New" w:hAnsi="Courier New" w:cs="Courier New" w:hint="default"/>
      </w:rPr>
    </w:lvl>
    <w:lvl w:ilvl="8" w:tplc="04150005" w:tentative="1">
      <w:start w:val="1"/>
      <w:numFmt w:val="bullet"/>
      <w:lvlText w:val=""/>
      <w:lvlJc w:val="left"/>
      <w:pPr>
        <w:ind w:left="8181" w:hanging="360"/>
      </w:pPr>
      <w:rPr>
        <w:rFonts w:ascii="Wingdings" w:hAnsi="Wingdings" w:hint="default"/>
      </w:rPr>
    </w:lvl>
  </w:abstractNum>
  <w:abstractNum w:abstractNumId="27">
    <w:nsid w:val="3B4B7D05"/>
    <w:multiLevelType w:val="hybridMultilevel"/>
    <w:tmpl w:val="0B82EC8A"/>
    <w:lvl w:ilvl="0" w:tplc="81922560">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28">
    <w:nsid w:val="3B6C6AC3"/>
    <w:multiLevelType w:val="hybridMultilevel"/>
    <w:tmpl w:val="EBD01456"/>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9">
    <w:nsid w:val="3CD575F0"/>
    <w:multiLevelType w:val="multilevel"/>
    <w:tmpl w:val="946EC75C"/>
    <w:lvl w:ilvl="0">
      <w:start w:val="1"/>
      <w:numFmt w:val="decimal"/>
      <w:lvlText w:val="%1."/>
      <w:lvlJc w:val="left"/>
      <w:pPr>
        <w:ind w:left="660" w:hanging="660"/>
      </w:pPr>
      <w:rPr>
        <w:rFonts w:hint="default"/>
      </w:rPr>
    </w:lvl>
    <w:lvl w:ilvl="1">
      <w:start w:val="6"/>
      <w:numFmt w:val="decimal"/>
      <w:lvlText w:val="%1.%2."/>
      <w:lvlJc w:val="left"/>
      <w:pPr>
        <w:ind w:left="1446" w:hanging="660"/>
      </w:pPr>
      <w:rPr>
        <w:rFonts w:hint="default"/>
      </w:rPr>
    </w:lvl>
    <w:lvl w:ilvl="2">
      <w:start w:val="13"/>
      <w:numFmt w:val="decimal"/>
      <w:lvlText w:val="%1.%2.%3."/>
      <w:lvlJc w:val="left"/>
      <w:pPr>
        <w:ind w:left="2292" w:hanging="720"/>
      </w:pPr>
      <w:rPr>
        <w:rFonts w:hint="default"/>
        <w:b/>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30">
    <w:nsid w:val="3E97641A"/>
    <w:multiLevelType w:val="multilevel"/>
    <w:tmpl w:val="1DC08E4E"/>
    <w:lvl w:ilvl="0">
      <w:start w:val="1"/>
      <w:numFmt w:val="bullet"/>
      <w:lvlText w:val=""/>
      <w:lvlJc w:val="left"/>
      <w:pPr>
        <w:tabs>
          <w:tab w:val="num" w:pos="360"/>
        </w:tabs>
        <w:ind w:left="360" w:hanging="360"/>
      </w:pPr>
      <w:rPr>
        <w:rFonts w:ascii="Symbol" w:hAnsi="Symbol" w:hint="default"/>
        <w:b w:val="0"/>
        <w:bCs w:val="0"/>
        <w:i w:val="0"/>
        <w:iCs w:val="0"/>
        <w:smallCaps w:val="0"/>
        <w:strike w:val="0"/>
        <w:color w:val="000000"/>
        <w:spacing w:val="0"/>
        <w:w w:val="100"/>
        <w:position w:val="0"/>
        <w:sz w:val="20"/>
        <w:szCs w:val="20"/>
        <w:u w:val="none"/>
      </w:rPr>
    </w:lvl>
    <w:lvl w:ilvl="1">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0"/>
        <w:szCs w:val="20"/>
        <w:u w:val="none"/>
      </w:rPr>
    </w:lvl>
    <w:lvl w:ilvl="2">
      <w:start w:val="1"/>
      <w:numFmt w:val="lowerLetter"/>
      <w:lvlText w:val="%3."/>
      <w:lvlJc w:val="left"/>
      <w:rPr>
        <w:rFonts w:ascii="Times New Roman" w:hAnsi="Times New Roman" w:cs="Times New Roman"/>
        <w:b w:val="0"/>
        <w:bCs w:val="0"/>
        <w:i w:val="0"/>
        <w:iCs w:val="0"/>
        <w:smallCaps w:val="0"/>
        <w:strike w:val="0"/>
        <w:color w:val="000000"/>
        <w:spacing w:val="0"/>
        <w:w w:val="100"/>
        <w:position w:val="0"/>
        <w:sz w:val="20"/>
        <w:szCs w:val="20"/>
        <w:u w:val="none"/>
      </w:rPr>
    </w:lvl>
    <w:lvl w:ilvl="3">
      <w:start w:val="2"/>
      <w:numFmt w:val="upperRoman"/>
      <w:lvlText w:val="%4."/>
      <w:lvlJc w:val="left"/>
      <w:rPr>
        <w:rFonts w:ascii="Times New Roman" w:hAnsi="Times New Roman" w:cs="Times New Roman"/>
        <w:b w:val="0"/>
        <w:bCs w:val="0"/>
        <w:i w:val="0"/>
        <w:iCs w:val="0"/>
        <w:smallCaps w:val="0"/>
        <w:strike w:val="0"/>
        <w:color w:val="000000"/>
        <w:spacing w:val="0"/>
        <w:w w:val="100"/>
        <w:position w:val="0"/>
        <w:sz w:val="20"/>
        <w:szCs w:val="20"/>
        <w:u w:val="none"/>
      </w:rPr>
    </w:lvl>
    <w:lvl w:ilvl="4">
      <w:start w:val="1"/>
      <w:numFmt w:val="decimal"/>
      <w:lvlText w:val="%5."/>
      <w:lvlJc w:val="left"/>
      <w:rPr>
        <w:rFonts w:ascii="Times New Roman" w:hAnsi="Times New Roman" w:cs="Times New Roman"/>
        <w:b w:val="0"/>
        <w:bCs w:val="0"/>
        <w:i w:val="0"/>
        <w:iCs w:val="0"/>
        <w:smallCaps w:val="0"/>
        <w:strike w:val="0"/>
        <w:color w:val="000000"/>
        <w:spacing w:val="0"/>
        <w:w w:val="100"/>
        <w:position w:val="0"/>
        <w:sz w:val="20"/>
        <w:szCs w:val="20"/>
        <w:u w:val="none"/>
      </w:rPr>
    </w:lvl>
    <w:lvl w:ilvl="5">
      <w:start w:val="1"/>
      <w:numFmt w:val="lowerLetter"/>
      <w:lvlText w:val="%6."/>
      <w:lvlJc w:val="left"/>
      <w:rPr>
        <w:rFonts w:ascii="Times New Roman" w:hAnsi="Times New Roman" w:cs="Times New Roman"/>
        <w:b w:val="0"/>
        <w:bCs w:val="0"/>
        <w:i w:val="0"/>
        <w:iCs w:val="0"/>
        <w:smallCaps w:val="0"/>
        <w:strike w:val="0"/>
        <w:color w:val="000000"/>
        <w:spacing w:val="0"/>
        <w:w w:val="100"/>
        <w:position w:val="0"/>
        <w:sz w:val="20"/>
        <w:szCs w:val="20"/>
        <w:u w:val="none"/>
      </w:rPr>
    </w:lvl>
    <w:lvl w:ilvl="6">
      <w:start w:val="1"/>
      <w:numFmt w:val="lowerLetter"/>
      <w:lvlText w:val="%6."/>
      <w:lvlJc w:val="left"/>
      <w:rPr>
        <w:rFonts w:ascii="Times New Roman" w:hAnsi="Times New Roman" w:cs="Times New Roman"/>
        <w:b w:val="0"/>
        <w:bCs w:val="0"/>
        <w:i w:val="0"/>
        <w:iCs w:val="0"/>
        <w:smallCaps w:val="0"/>
        <w:strike w:val="0"/>
        <w:color w:val="000000"/>
        <w:spacing w:val="0"/>
        <w:w w:val="100"/>
        <w:position w:val="0"/>
        <w:sz w:val="20"/>
        <w:szCs w:val="20"/>
        <w:u w:val="none"/>
      </w:rPr>
    </w:lvl>
    <w:lvl w:ilvl="7">
      <w:start w:val="1"/>
      <w:numFmt w:val="lowerLetter"/>
      <w:lvlText w:val="%6."/>
      <w:lvlJc w:val="left"/>
      <w:rPr>
        <w:rFonts w:ascii="Times New Roman" w:hAnsi="Times New Roman" w:cs="Times New Roman"/>
        <w:b w:val="0"/>
        <w:bCs w:val="0"/>
        <w:i w:val="0"/>
        <w:iCs w:val="0"/>
        <w:smallCaps w:val="0"/>
        <w:strike w:val="0"/>
        <w:color w:val="000000"/>
        <w:spacing w:val="0"/>
        <w:w w:val="100"/>
        <w:position w:val="0"/>
        <w:sz w:val="20"/>
        <w:szCs w:val="20"/>
        <w:u w:val="none"/>
      </w:rPr>
    </w:lvl>
    <w:lvl w:ilvl="8">
      <w:start w:val="1"/>
      <w:numFmt w:val="lowerLetter"/>
      <w:lvlText w:val="%6."/>
      <w:lvlJc w:val="left"/>
      <w:rPr>
        <w:rFonts w:ascii="Times New Roman" w:hAnsi="Times New Roman" w:cs="Times New Roman"/>
        <w:b w:val="0"/>
        <w:bCs w:val="0"/>
        <w:i w:val="0"/>
        <w:iCs w:val="0"/>
        <w:smallCaps w:val="0"/>
        <w:strike w:val="0"/>
        <w:color w:val="000000"/>
        <w:spacing w:val="0"/>
        <w:w w:val="100"/>
        <w:position w:val="0"/>
        <w:sz w:val="20"/>
        <w:szCs w:val="20"/>
        <w:u w:val="none"/>
      </w:rPr>
    </w:lvl>
  </w:abstractNum>
  <w:abstractNum w:abstractNumId="31">
    <w:nsid w:val="41F16D97"/>
    <w:multiLevelType w:val="hybridMultilevel"/>
    <w:tmpl w:val="137E0A40"/>
    <w:lvl w:ilvl="0" w:tplc="CB52C552">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2">
    <w:nsid w:val="48885795"/>
    <w:multiLevelType w:val="hybridMultilevel"/>
    <w:tmpl w:val="55B21532"/>
    <w:lvl w:ilvl="0" w:tplc="1B04AC30">
      <w:start w:val="1"/>
      <w:numFmt w:val="bullet"/>
      <w:lvlText w:val=""/>
      <w:lvlJc w:val="left"/>
      <w:pPr>
        <w:ind w:left="720" w:hanging="360"/>
      </w:pPr>
      <w:rPr>
        <w:rFonts w:ascii="Symbol" w:hAnsi="Symbol" w:hint="default"/>
      </w:rPr>
    </w:lvl>
    <w:lvl w:ilvl="1" w:tplc="04150001">
      <w:start w:val="1"/>
      <w:numFmt w:val="bullet"/>
      <w:lvlText w:val=""/>
      <w:lvlJc w:val="left"/>
      <w:pPr>
        <w:ind w:left="1440" w:hanging="360"/>
      </w:pPr>
      <w:rPr>
        <w:rFonts w:ascii="Symbol" w:hAnsi="Symbol"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nsid w:val="497D780F"/>
    <w:multiLevelType w:val="multilevel"/>
    <w:tmpl w:val="471A010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9"/>
      <w:numFmt w:val="decimal"/>
      <w:lvlText w:val="%1.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nsid w:val="49B02FB1"/>
    <w:multiLevelType w:val="hybridMultilevel"/>
    <w:tmpl w:val="C24C4E46"/>
    <w:lvl w:ilvl="0" w:tplc="0B88E5F6">
      <w:start w:val="1"/>
      <w:numFmt w:val="decimal"/>
      <w:lvlText w:val="1.6.%1."/>
      <w:lvlJc w:val="left"/>
      <w:pPr>
        <w:tabs>
          <w:tab w:val="num" w:pos="1778"/>
        </w:tabs>
        <w:ind w:left="1778" w:hanging="360"/>
      </w:pPr>
      <w:rPr>
        <w:rFonts w:hint="default"/>
        <w:b/>
        <w:color w:val="auto"/>
        <w:sz w:val="24"/>
        <w:szCs w:val="24"/>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5">
    <w:nsid w:val="4CF93CF3"/>
    <w:multiLevelType w:val="multilevel"/>
    <w:tmpl w:val="0900A0A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6">
    <w:nsid w:val="4D1A21F9"/>
    <w:multiLevelType w:val="hybridMultilevel"/>
    <w:tmpl w:val="C880583A"/>
    <w:lvl w:ilvl="0" w:tplc="4B3C8BF8">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37">
    <w:nsid w:val="4D9C1AD5"/>
    <w:multiLevelType w:val="hybridMultilevel"/>
    <w:tmpl w:val="2E4459E2"/>
    <w:lvl w:ilvl="0" w:tplc="81922560">
      <w:start w:val="1"/>
      <w:numFmt w:val="bullet"/>
      <w:lvlText w:val=""/>
      <w:lvlJc w:val="left"/>
      <w:pPr>
        <w:ind w:left="2421" w:hanging="360"/>
      </w:pPr>
      <w:rPr>
        <w:rFonts w:ascii="Symbol" w:hAnsi="Symbol" w:hint="default"/>
      </w:rPr>
    </w:lvl>
    <w:lvl w:ilvl="1" w:tplc="04150003" w:tentative="1">
      <w:start w:val="1"/>
      <w:numFmt w:val="bullet"/>
      <w:lvlText w:val="o"/>
      <w:lvlJc w:val="left"/>
      <w:pPr>
        <w:ind w:left="3141" w:hanging="360"/>
      </w:pPr>
      <w:rPr>
        <w:rFonts w:ascii="Courier New" w:hAnsi="Courier New" w:cs="Courier New" w:hint="default"/>
      </w:rPr>
    </w:lvl>
    <w:lvl w:ilvl="2" w:tplc="04150005" w:tentative="1">
      <w:start w:val="1"/>
      <w:numFmt w:val="bullet"/>
      <w:lvlText w:val=""/>
      <w:lvlJc w:val="left"/>
      <w:pPr>
        <w:ind w:left="3861" w:hanging="360"/>
      </w:pPr>
      <w:rPr>
        <w:rFonts w:ascii="Wingdings" w:hAnsi="Wingdings" w:hint="default"/>
      </w:rPr>
    </w:lvl>
    <w:lvl w:ilvl="3" w:tplc="04150001" w:tentative="1">
      <w:start w:val="1"/>
      <w:numFmt w:val="bullet"/>
      <w:lvlText w:val=""/>
      <w:lvlJc w:val="left"/>
      <w:pPr>
        <w:ind w:left="4581" w:hanging="360"/>
      </w:pPr>
      <w:rPr>
        <w:rFonts w:ascii="Symbol" w:hAnsi="Symbol" w:hint="default"/>
      </w:rPr>
    </w:lvl>
    <w:lvl w:ilvl="4" w:tplc="04150003" w:tentative="1">
      <w:start w:val="1"/>
      <w:numFmt w:val="bullet"/>
      <w:lvlText w:val="o"/>
      <w:lvlJc w:val="left"/>
      <w:pPr>
        <w:ind w:left="5301" w:hanging="360"/>
      </w:pPr>
      <w:rPr>
        <w:rFonts w:ascii="Courier New" w:hAnsi="Courier New" w:cs="Courier New" w:hint="default"/>
      </w:rPr>
    </w:lvl>
    <w:lvl w:ilvl="5" w:tplc="04150005" w:tentative="1">
      <w:start w:val="1"/>
      <w:numFmt w:val="bullet"/>
      <w:lvlText w:val=""/>
      <w:lvlJc w:val="left"/>
      <w:pPr>
        <w:ind w:left="6021" w:hanging="360"/>
      </w:pPr>
      <w:rPr>
        <w:rFonts w:ascii="Wingdings" w:hAnsi="Wingdings" w:hint="default"/>
      </w:rPr>
    </w:lvl>
    <w:lvl w:ilvl="6" w:tplc="04150001" w:tentative="1">
      <w:start w:val="1"/>
      <w:numFmt w:val="bullet"/>
      <w:lvlText w:val=""/>
      <w:lvlJc w:val="left"/>
      <w:pPr>
        <w:ind w:left="6741" w:hanging="360"/>
      </w:pPr>
      <w:rPr>
        <w:rFonts w:ascii="Symbol" w:hAnsi="Symbol" w:hint="default"/>
      </w:rPr>
    </w:lvl>
    <w:lvl w:ilvl="7" w:tplc="04150003" w:tentative="1">
      <w:start w:val="1"/>
      <w:numFmt w:val="bullet"/>
      <w:lvlText w:val="o"/>
      <w:lvlJc w:val="left"/>
      <w:pPr>
        <w:ind w:left="7461" w:hanging="360"/>
      </w:pPr>
      <w:rPr>
        <w:rFonts w:ascii="Courier New" w:hAnsi="Courier New" w:cs="Courier New" w:hint="default"/>
      </w:rPr>
    </w:lvl>
    <w:lvl w:ilvl="8" w:tplc="04150005" w:tentative="1">
      <w:start w:val="1"/>
      <w:numFmt w:val="bullet"/>
      <w:lvlText w:val=""/>
      <w:lvlJc w:val="left"/>
      <w:pPr>
        <w:ind w:left="8181" w:hanging="360"/>
      </w:pPr>
      <w:rPr>
        <w:rFonts w:ascii="Wingdings" w:hAnsi="Wingdings" w:hint="default"/>
      </w:rPr>
    </w:lvl>
  </w:abstractNum>
  <w:abstractNum w:abstractNumId="38">
    <w:nsid w:val="4DF14E3F"/>
    <w:multiLevelType w:val="hybridMultilevel"/>
    <w:tmpl w:val="214CD320"/>
    <w:lvl w:ilvl="0" w:tplc="04150001">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9">
    <w:nsid w:val="52444A33"/>
    <w:multiLevelType w:val="hybridMultilevel"/>
    <w:tmpl w:val="92068FCE"/>
    <w:lvl w:ilvl="0" w:tplc="CB52C552">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0">
    <w:nsid w:val="55795D0B"/>
    <w:multiLevelType w:val="hybridMultilevel"/>
    <w:tmpl w:val="57AE2410"/>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1">
    <w:nsid w:val="5AA24504"/>
    <w:multiLevelType w:val="hybridMultilevel"/>
    <w:tmpl w:val="E1727068"/>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2">
    <w:nsid w:val="5F9C3E14"/>
    <w:multiLevelType w:val="multilevel"/>
    <w:tmpl w:val="987E909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86"/>
        </w:tabs>
        <w:ind w:left="786" w:hanging="360"/>
      </w:pPr>
      <w:rPr>
        <w:rFonts w:hint="default"/>
      </w:rPr>
    </w:lvl>
    <w:lvl w:ilvl="2">
      <w:start w:val="1"/>
      <w:numFmt w:val="decimal"/>
      <w:lvlText w:val="%1.%2.%3."/>
      <w:lvlJc w:val="left"/>
      <w:pPr>
        <w:tabs>
          <w:tab w:val="num" w:pos="1572"/>
        </w:tabs>
        <w:ind w:left="1572" w:hanging="720"/>
      </w:pPr>
      <w:rPr>
        <w:rFonts w:hint="default"/>
      </w:rPr>
    </w:lvl>
    <w:lvl w:ilvl="3">
      <w:start w:val="1"/>
      <w:numFmt w:val="decimal"/>
      <w:lvlText w:val="%1.%2.%3.%4."/>
      <w:lvlJc w:val="left"/>
      <w:pPr>
        <w:tabs>
          <w:tab w:val="num" w:pos="1998"/>
        </w:tabs>
        <w:ind w:left="1998" w:hanging="720"/>
      </w:pPr>
      <w:rPr>
        <w:rFonts w:hint="default"/>
      </w:rPr>
    </w:lvl>
    <w:lvl w:ilvl="4">
      <w:start w:val="1"/>
      <w:numFmt w:val="decimal"/>
      <w:lvlText w:val="%1.%2.%3.%4.%5."/>
      <w:lvlJc w:val="left"/>
      <w:pPr>
        <w:tabs>
          <w:tab w:val="num" w:pos="2784"/>
        </w:tabs>
        <w:ind w:left="2784" w:hanging="1080"/>
      </w:pPr>
      <w:rPr>
        <w:rFonts w:hint="default"/>
      </w:rPr>
    </w:lvl>
    <w:lvl w:ilvl="5">
      <w:start w:val="1"/>
      <w:numFmt w:val="decimal"/>
      <w:lvlText w:val="%1.%2.%3.%4.%5.%6."/>
      <w:lvlJc w:val="left"/>
      <w:pPr>
        <w:tabs>
          <w:tab w:val="num" w:pos="3210"/>
        </w:tabs>
        <w:ind w:left="3210" w:hanging="1080"/>
      </w:pPr>
      <w:rPr>
        <w:rFonts w:hint="default"/>
      </w:rPr>
    </w:lvl>
    <w:lvl w:ilvl="6">
      <w:start w:val="1"/>
      <w:numFmt w:val="decimal"/>
      <w:lvlText w:val="%1.%2.%3.%4.%5.%6.%7."/>
      <w:lvlJc w:val="left"/>
      <w:pPr>
        <w:tabs>
          <w:tab w:val="num" w:pos="3996"/>
        </w:tabs>
        <w:ind w:left="3996" w:hanging="1440"/>
      </w:pPr>
      <w:rPr>
        <w:rFonts w:hint="default"/>
      </w:rPr>
    </w:lvl>
    <w:lvl w:ilvl="7">
      <w:start w:val="1"/>
      <w:numFmt w:val="decimal"/>
      <w:lvlText w:val="%1.%2.%3.%4.%5.%6.%7.%8."/>
      <w:lvlJc w:val="left"/>
      <w:pPr>
        <w:tabs>
          <w:tab w:val="num" w:pos="4422"/>
        </w:tabs>
        <w:ind w:left="4422" w:hanging="1440"/>
      </w:pPr>
      <w:rPr>
        <w:rFonts w:hint="default"/>
      </w:rPr>
    </w:lvl>
    <w:lvl w:ilvl="8">
      <w:start w:val="1"/>
      <w:numFmt w:val="decimal"/>
      <w:lvlText w:val="%1.%2.%3.%4.%5.%6.%7.%8.%9."/>
      <w:lvlJc w:val="left"/>
      <w:pPr>
        <w:tabs>
          <w:tab w:val="num" w:pos="5208"/>
        </w:tabs>
        <w:ind w:left="5208" w:hanging="1800"/>
      </w:pPr>
      <w:rPr>
        <w:rFonts w:hint="default"/>
      </w:rPr>
    </w:lvl>
  </w:abstractNum>
  <w:abstractNum w:abstractNumId="43">
    <w:nsid w:val="6079462D"/>
    <w:multiLevelType w:val="multilevel"/>
    <w:tmpl w:val="733E835C"/>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360"/>
      </w:pPr>
      <w:rPr>
        <w:rFonts w:hint="default"/>
      </w:rPr>
    </w:lvl>
    <w:lvl w:ilvl="2">
      <w:start w:val="1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44">
    <w:nsid w:val="61D61F6C"/>
    <w:multiLevelType w:val="hybridMultilevel"/>
    <w:tmpl w:val="E37A47B8"/>
    <w:lvl w:ilvl="0" w:tplc="1B04AC3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nsid w:val="62440EF4"/>
    <w:multiLevelType w:val="hybridMultilevel"/>
    <w:tmpl w:val="9670BEE2"/>
    <w:lvl w:ilvl="0" w:tplc="8192256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nsid w:val="642227FE"/>
    <w:multiLevelType w:val="hybridMultilevel"/>
    <w:tmpl w:val="E2EAD71A"/>
    <w:lvl w:ilvl="0" w:tplc="8192256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nsid w:val="64C22B50"/>
    <w:multiLevelType w:val="hybridMultilevel"/>
    <w:tmpl w:val="9604AEBA"/>
    <w:lvl w:ilvl="0" w:tplc="04150001">
      <w:start w:val="1"/>
      <w:numFmt w:val="bullet"/>
      <w:lvlText w:val=""/>
      <w:lvlJc w:val="left"/>
      <w:pPr>
        <w:ind w:left="1854" w:hanging="360"/>
      </w:pPr>
      <w:rPr>
        <w:rFonts w:ascii="Symbol" w:hAnsi="Symbol" w:hint="default"/>
      </w:rPr>
    </w:lvl>
    <w:lvl w:ilvl="1" w:tplc="04150003">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48">
    <w:nsid w:val="68747FAB"/>
    <w:multiLevelType w:val="hybridMultilevel"/>
    <w:tmpl w:val="1694B308"/>
    <w:lvl w:ilvl="0" w:tplc="81922560">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49">
    <w:nsid w:val="69181CE8"/>
    <w:multiLevelType w:val="hybridMultilevel"/>
    <w:tmpl w:val="2D50D1BC"/>
    <w:lvl w:ilvl="0" w:tplc="81922560">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50">
    <w:nsid w:val="6A9F2994"/>
    <w:multiLevelType w:val="hybridMultilevel"/>
    <w:tmpl w:val="9C56F4C6"/>
    <w:lvl w:ilvl="0" w:tplc="8192256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1">
    <w:nsid w:val="6B1847AF"/>
    <w:multiLevelType w:val="multilevel"/>
    <w:tmpl w:val="2EAA8546"/>
    <w:lvl w:ilvl="0">
      <w:start w:val="1"/>
      <w:numFmt w:val="decimal"/>
      <w:lvlText w:val="%1."/>
      <w:lvlJc w:val="left"/>
      <w:pPr>
        <w:tabs>
          <w:tab w:val="num" w:pos="720"/>
        </w:tabs>
        <w:ind w:left="720" w:hanging="360"/>
      </w:pPr>
    </w:lvl>
    <w:lvl w:ilvl="1">
      <w:start w:val="1"/>
      <w:numFmt w:val="decimal"/>
      <w:isLgl/>
      <w:lvlText w:val="%1.%2."/>
      <w:lvlJc w:val="left"/>
      <w:pPr>
        <w:tabs>
          <w:tab w:val="num" w:pos="720"/>
        </w:tabs>
        <w:ind w:left="720" w:hanging="360"/>
      </w:pPr>
      <w:rPr>
        <w:rFonts w:hint="default"/>
        <w:i w:val="0"/>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52">
    <w:nsid w:val="6B6C57CA"/>
    <w:multiLevelType w:val="multilevel"/>
    <w:tmpl w:val="94DAFB16"/>
    <w:lvl w:ilvl="0">
      <w:start w:val="1"/>
      <w:numFmt w:val="bullet"/>
      <w:lvlText w:val=""/>
      <w:lvlJc w:val="left"/>
      <w:pPr>
        <w:tabs>
          <w:tab w:val="num" w:pos="360"/>
        </w:tabs>
        <w:ind w:left="360" w:hanging="360"/>
      </w:pPr>
      <w:rPr>
        <w:rFonts w:ascii="Symbol" w:hAnsi="Symbol" w:hint="default"/>
        <w:b w:val="0"/>
        <w:bCs w:val="0"/>
        <w:i w:val="0"/>
        <w:iCs w:val="0"/>
        <w:smallCaps w:val="0"/>
        <w:strike w:val="0"/>
        <w:color w:val="000000"/>
        <w:spacing w:val="0"/>
        <w:w w:val="100"/>
        <w:position w:val="0"/>
        <w:sz w:val="20"/>
        <w:szCs w:val="20"/>
        <w:u w:val="none"/>
      </w:rPr>
    </w:lvl>
    <w:lvl w:ilvl="1">
      <w:start w:val="1"/>
      <w:numFmt w:val="decimal"/>
      <w:lvlText w:val="%2."/>
      <w:lvlJc w:val="left"/>
      <w:pPr>
        <w:tabs>
          <w:tab w:val="num" w:pos="0"/>
        </w:tabs>
        <w:ind w:left="0" w:firstLine="0"/>
      </w:pPr>
      <w:rPr>
        <w:rFonts w:ascii="Times New Roman" w:hAnsi="Times New Roman" w:cs="Times New Roman" w:hint="default"/>
        <w:b/>
        <w:bCs w:val="0"/>
        <w:i w:val="0"/>
        <w:iCs w:val="0"/>
        <w:smallCaps w:val="0"/>
        <w:strike w:val="0"/>
        <w:color w:val="000000"/>
        <w:spacing w:val="0"/>
        <w:w w:val="100"/>
        <w:position w:val="0"/>
        <w:sz w:val="24"/>
        <w:szCs w:val="24"/>
        <w:u w:val="none"/>
      </w:rPr>
    </w:lvl>
    <w:lvl w:ilvl="2">
      <w:start w:val="1"/>
      <w:numFmt w:val="lowerLetter"/>
      <w:lvlText w:val="%3."/>
      <w:lvlJc w:val="left"/>
      <w:pPr>
        <w:tabs>
          <w:tab w:val="num" w:pos="0"/>
        </w:tabs>
        <w:ind w:left="0" w:firstLine="0"/>
      </w:pPr>
      <w:rPr>
        <w:rFonts w:ascii="Times New Roman" w:hAnsi="Times New Roman" w:cs="Times New Roman" w:hint="default"/>
        <w:b w:val="0"/>
        <w:bCs w:val="0"/>
        <w:i w:val="0"/>
        <w:iCs w:val="0"/>
        <w:smallCaps w:val="0"/>
        <w:strike w:val="0"/>
        <w:color w:val="000000"/>
        <w:spacing w:val="0"/>
        <w:w w:val="100"/>
        <w:position w:val="0"/>
        <w:sz w:val="20"/>
        <w:szCs w:val="20"/>
        <w:u w:val="none"/>
      </w:rPr>
    </w:lvl>
    <w:lvl w:ilvl="3">
      <w:start w:val="2"/>
      <w:numFmt w:val="upperRoman"/>
      <w:lvlText w:val="%4."/>
      <w:lvlJc w:val="left"/>
      <w:pPr>
        <w:tabs>
          <w:tab w:val="num" w:pos="720"/>
        </w:tabs>
        <w:ind w:left="0" w:firstLine="0"/>
      </w:pPr>
      <w:rPr>
        <w:rFonts w:ascii="Times New Roman" w:hAnsi="Times New Roman" w:cs="Times New Roman" w:hint="default"/>
        <w:b/>
        <w:bCs w:val="0"/>
        <w:i w:val="0"/>
        <w:iCs w:val="0"/>
        <w:strike w:val="0"/>
        <w:color w:val="000000"/>
        <w:spacing w:val="0"/>
        <w:w w:val="100"/>
        <w:position w:val="0"/>
        <w:sz w:val="20"/>
        <w:szCs w:val="20"/>
        <w:u w:val="none"/>
      </w:rPr>
    </w:lvl>
    <w:lvl w:ilvl="4">
      <w:start w:val="1"/>
      <w:numFmt w:val="decimal"/>
      <w:lvlText w:val="%5."/>
      <w:lvlJc w:val="left"/>
      <w:pPr>
        <w:tabs>
          <w:tab w:val="num" w:pos="0"/>
        </w:tabs>
        <w:ind w:left="0" w:firstLine="0"/>
      </w:pPr>
      <w:rPr>
        <w:rFonts w:ascii="Times New Roman" w:hAnsi="Times New Roman" w:cs="Times New Roman" w:hint="default"/>
        <w:b/>
        <w:bCs w:val="0"/>
        <w:i w:val="0"/>
        <w:iCs w:val="0"/>
        <w:smallCaps w:val="0"/>
        <w:strike w:val="0"/>
        <w:color w:val="000000"/>
        <w:spacing w:val="0"/>
        <w:w w:val="100"/>
        <w:position w:val="0"/>
        <w:sz w:val="20"/>
        <w:szCs w:val="20"/>
        <w:u w:val="none"/>
      </w:rPr>
    </w:lvl>
    <w:lvl w:ilvl="5">
      <w:start w:val="1"/>
      <w:numFmt w:val="lowerLetter"/>
      <w:lvlText w:val="%6."/>
      <w:lvlJc w:val="left"/>
      <w:pPr>
        <w:tabs>
          <w:tab w:val="num" w:pos="0"/>
        </w:tabs>
        <w:ind w:left="0" w:firstLine="0"/>
      </w:pPr>
      <w:rPr>
        <w:rFonts w:ascii="Times New Roman" w:hAnsi="Times New Roman" w:cs="Times New Roman" w:hint="default"/>
        <w:b w:val="0"/>
        <w:bCs w:val="0"/>
        <w:i w:val="0"/>
        <w:iCs w:val="0"/>
        <w:smallCaps w:val="0"/>
        <w:strike w:val="0"/>
        <w:color w:val="000000"/>
        <w:spacing w:val="0"/>
        <w:w w:val="100"/>
        <w:position w:val="0"/>
        <w:sz w:val="20"/>
        <w:szCs w:val="20"/>
        <w:u w:val="none"/>
      </w:rPr>
    </w:lvl>
    <w:lvl w:ilvl="6">
      <w:start w:val="1"/>
      <w:numFmt w:val="lowerLetter"/>
      <w:lvlText w:val="%6."/>
      <w:lvlJc w:val="left"/>
      <w:pPr>
        <w:tabs>
          <w:tab w:val="num" w:pos="0"/>
        </w:tabs>
        <w:ind w:left="0" w:firstLine="0"/>
      </w:pPr>
      <w:rPr>
        <w:rFonts w:ascii="Times New Roman" w:hAnsi="Times New Roman" w:cs="Times New Roman" w:hint="default"/>
        <w:b w:val="0"/>
        <w:bCs w:val="0"/>
        <w:i w:val="0"/>
        <w:iCs w:val="0"/>
        <w:smallCaps w:val="0"/>
        <w:strike w:val="0"/>
        <w:color w:val="000000"/>
        <w:spacing w:val="0"/>
        <w:w w:val="100"/>
        <w:position w:val="0"/>
        <w:sz w:val="20"/>
        <w:szCs w:val="20"/>
        <w:u w:val="none"/>
      </w:rPr>
    </w:lvl>
    <w:lvl w:ilvl="7">
      <w:start w:val="1"/>
      <w:numFmt w:val="lowerLetter"/>
      <w:lvlText w:val="%6."/>
      <w:lvlJc w:val="left"/>
      <w:pPr>
        <w:tabs>
          <w:tab w:val="num" w:pos="0"/>
        </w:tabs>
        <w:ind w:left="0" w:firstLine="0"/>
      </w:pPr>
      <w:rPr>
        <w:rFonts w:ascii="Times New Roman" w:hAnsi="Times New Roman" w:cs="Times New Roman" w:hint="default"/>
        <w:b w:val="0"/>
        <w:bCs w:val="0"/>
        <w:i w:val="0"/>
        <w:iCs w:val="0"/>
        <w:smallCaps w:val="0"/>
        <w:strike w:val="0"/>
        <w:color w:val="000000"/>
        <w:spacing w:val="0"/>
        <w:w w:val="100"/>
        <w:position w:val="0"/>
        <w:sz w:val="20"/>
        <w:szCs w:val="20"/>
        <w:u w:val="none"/>
      </w:rPr>
    </w:lvl>
    <w:lvl w:ilvl="8">
      <w:start w:val="1"/>
      <w:numFmt w:val="lowerLetter"/>
      <w:lvlText w:val="%6."/>
      <w:lvlJc w:val="left"/>
      <w:pPr>
        <w:tabs>
          <w:tab w:val="num" w:pos="0"/>
        </w:tabs>
        <w:ind w:left="0" w:firstLine="0"/>
      </w:pPr>
      <w:rPr>
        <w:rFonts w:ascii="Times New Roman" w:hAnsi="Times New Roman" w:cs="Times New Roman" w:hint="default"/>
        <w:b w:val="0"/>
        <w:bCs w:val="0"/>
        <w:i w:val="0"/>
        <w:iCs w:val="0"/>
        <w:smallCaps w:val="0"/>
        <w:strike w:val="0"/>
        <w:color w:val="000000"/>
        <w:spacing w:val="0"/>
        <w:w w:val="100"/>
        <w:position w:val="0"/>
        <w:sz w:val="20"/>
        <w:szCs w:val="20"/>
        <w:u w:val="none"/>
      </w:rPr>
    </w:lvl>
  </w:abstractNum>
  <w:abstractNum w:abstractNumId="53">
    <w:nsid w:val="6C792537"/>
    <w:multiLevelType w:val="hybridMultilevel"/>
    <w:tmpl w:val="7B8C3BBA"/>
    <w:lvl w:ilvl="0" w:tplc="81922560">
      <w:start w:val="1"/>
      <w:numFmt w:val="bullet"/>
      <w:lvlText w:val=""/>
      <w:lvlJc w:val="left"/>
      <w:pPr>
        <w:ind w:left="3600" w:hanging="360"/>
      </w:pPr>
      <w:rPr>
        <w:rFonts w:ascii="Symbol" w:hAnsi="Symbol" w:hint="default"/>
      </w:rPr>
    </w:lvl>
    <w:lvl w:ilvl="1" w:tplc="04150003" w:tentative="1">
      <w:start w:val="1"/>
      <w:numFmt w:val="bullet"/>
      <w:lvlText w:val="o"/>
      <w:lvlJc w:val="left"/>
      <w:pPr>
        <w:ind w:left="4320" w:hanging="360"/>
      </w:pPr>
      <w:rPr>
        <w:rFonts w:ascii="Courier New" w:hAnsi="Courier New" w:cs="Courier New" w:hint="default"/>
      </w:rPr>
    </w:lvl>
    <w:lvl w:ilvl="2" w:tplc="04150005" w:tentative="1">
      <w:start w:val="1"/>
      <w:numFmt w:val="bullet"/>
      <w:lvlText w:val=""/>
      <w:lvlJc w:val="left"/>
      <w:pPr>
        <w:ind w:left="5040" w:hanging="360"/>
      </w:pPr>
      <w:rPr>
        <w:rFonts w:ascii="Wingdings" w:hAnsi="Wingdings" w:hint="default"/>
      </w:rPr>
    </w:lvl>
    <w:lvl w:ilvl="3" w:tplc="04150001" w:tentative="1">
      <w:start w:val="1"/>
      <w:numFmt w:val="bullet"/>
      <w:lvlText w:val=""/>
      <w:lvlJc w:val="left"/>
      <w:pPr>
        <w:ind w:left="5760" w:hanging="360"/>
      </w:pPr>
      <w:rPr>
        <w:rFonts w:ascii="Symbol" w:hAnsi="Symbol" w:hint="default"/>
      </w:rPr>
    </w:lvl>
    <w:lvl w:ilvl="4" w:tplc="04150003" w:tentative="1">
      <w:start w:val="1"/>
      <w:numFmt w:val="bullet"/>
      <w:lvlText w:val="o"/>
      <w:lvlJc w:val="left"/>
      <w:pPr>
        <w:ind w:left="6480" w:hanging="360"/>
      </w:pPr>
      <w:rPr>
        <w:rFonts w:ascii="Courier New" w:hAnsi="Courier New" w:cs="Courier New" w:hint="default"/>
      </w:rPr>
    </w:lvl>
    <w:lvl w:ilvl="5" w:tplc="04150005" w:tentative="1">
      <w:start w:val="1"/>
      <w:numFmt w:val="bullet"/>
      <w:lvlText w:val=""/>
      <w:lvlJc w:val="left"/>
      <w:pPr>
        <w:ind w:left="7200" w:hanging="360"/>
      </w:pPr>
      <w:rPr>
        <w:rFonts w:ascii="Wingdings" w:hAnsi="Wingdings" w:hint="default"/>
      </w:rPr>
    </w:lvl>
    <w:lvl w:ilvl="6" w:tplc="04150001" w:tentative="1">
      <w:start w:val="1"/>
      <w:numFmt w:val="bullet"/>
      <w:lvlText w:val=""/>
      <w:lvlJc w:val="left"/>
      <w:pPr>
        <w:ind w:left="7920" w:hanging="360"/>
      </w:pPr>
      <w:rPr>
        <w:rFonts w:ascii="Symbol" w:hAnsi="Symbol" w:hint="default"/>
      </w:rPr>
    </w:lvl>
    <w:lvl w:ilvl="7" w:tplc="04150003" w:tentative="1">
      <w:start w:val="1"/>
      <w:numFmt w:val="bullet"/>
      <w:lvlText w:val="o"/>
      <w:lvlJc w:val="left"/>
      <w:pPr>
        <w:ind w:left="8640" w:hanging="360"/>
      </w:pPr>
      <w:rPr>
        <w:rFonts w:ascii="Courier New" w:hAnsi="Courier New" w:cs="Courier New" w:hint="default"/>
      </w:rPr>
    </w:lvl>
    <w:lvl w:ilvl="8" w:tplc="04150005" w:tentative="1">
      <w:start w:val="1"/>
      <w:numFmt w:val="bullet"/>
      <w:lvlText w:val=""/>
      <w:lvlJc w:val="left"/>
      <w:pPr>
        <w:ind w:left="9360" w:hanging="360"/>
      </w:pPr>
      <w:rPr>
        <w:rFonts w:ascii="Wingdings" w:hAnsi="Wingdings" w:hint="default"/>
      </w:rPr>
    </w:lvl>
  </w:abstractNum>
  <w:abstractNum w:abstractNumId="54">
    <w:nsid w:val="71B5766D"/>
    <w:multiLevelType w:val="hybridMultilevel"/>
    <w:tmpl w:val="F110906E"/>
    <w:lvl w:ilvl="0" w:tplc="4B3C8BF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5">
    <w:nsid w:val="74B04F5C"/>
    <w:multiLevelType w:val="hybridMultilevel"/>
    <w:tmpl w:val="F1BAF314"/>
    <w:lvl w:ilvl="0" w:tplc="1B04AC30">
      <w:start w:val="1"/>
      <w:numFmt w:val="bullet"/>
      <w:lvlText w:val=""/>
      <w:lvlJc w:val="left"/>
      <w:pPr>
        <w:tabs>
          <w:tab w:val="num" w:pos="1580"/>
        </w:tabs>
        <w:ind w:left="158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6">
    <w:nsid w:val="74F824F3"/>
    <w:multiLevelType w:val="multilevel"/>
    <w:tmpl w:val="8B6AFDD2"/>
    <w:lvl w:ilvl="0">
      <w:start w:val="1"/>
      <w:numFmt w:val="lowerLetter"/>
      <w:lvlText w:val="%1)"/>
      <w:lvlJc w:val="left"/>
      <w:pPr>
        <w:tabs>
          <w:tab w:val="num" w:pos="360"/>
        </w:tabs>
        <w:ind w:left="360" w:hanging="360"/>
      </w:pPr>
      <w:rPr>
        <w:rFonts w:hint="default"/>
      </w:rPr>
    </w:lvl>
    <w:lvl w:ilvl="1">
      <w:start w:val="1"/>
      <w:numFmt w:val="bullet"/>
      <w:lvlText w:val=""/>
      <w:lvlJc w:val="left"/>
      <w:pPr>
        <w:tabs>
          <w:tab w:val="num" w:pos="720"/>
        </w:tabs>
        <w:ind w:left="720" w:hanging="360"/>
      </w:pPr>
      <w:rPr>
        <w:rFonts w:ascii="Symbol" w:hAnsi="Symbol" w:hint="default"/>
        <w:color w:val="auto"/>
      </w:rPr>
    </w:lvl>
    <w:lvl w:ilvl="2">
      <w:start w:val="1"/>
      <w:numFmt w:val="none"/>
      <w:lvlText w:val="-"/>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7">
    <w:nsid w:val="7541209C"/>
    <w:multiLevelType w:val="hybridMultilevel"/>
    <w:tmpl w:val="73169EF4"/>
    <w:lvl w:ilvl="0" w:tplc="8192256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8">
    <w:nsid w:val="782452CD"/>
    <w:multiLevelType w:val="hybridMultilevel"/>
    <w:tmpl w:val="A3CAFA04"/>
    <w:lvl w:ilvl="0" w:tplc="4B3C8BF8">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59">
    <w:nsid w:val="7AB37154"/>
    <w:multiLevelType w:val="hybridMultilevel"/>
    <w:tmpl w:val="0232A966"/>
    <w:lvl w:ilvl="0" w:tplc="04150017">
      <w:start w:val="1"/>
      <w:numFmt w:val="lowerLetter"/>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0"/>
  </w:num>
  <w:num w:numId="2">
    <w:abstractNumId w:val="9"/>
  </w:num>
  <w:num w:numId="3">
    <w:abstractNumId w:val="42"/>
  </w:num>
  <w:num w:numId="4">
    <w:abstractNumId w:val="1"/>
  </w:num>
  <w:num w:numId="5">
    <w:abstractNumId w:val="2"/>
  </w:num>
  <w:num w:numId="6">
    <w:abstractNumId w:val="51"/>
  </w:num>
  <w:num w:numId="7">
    <w:abstractNumId w:val="28"/>
  </w:num>
  <w:num w:numId="8">
    <w:abstractNumId w:val="56"/>
  </w:num>
  <w:num w:numId="9">
    <w:abstractNumId w:val="25"/>
  </w:num>
  <w:num w:numId="10">
    <w:abstractNumId w:val="23"/>
  </w:num>
  <w:num w:numId="11">
    <w:abstractNumId w:val="41"/>
  </w:num>
  <w:num w:numId="12">
    <w:abstractNumId w:val="40"/>
  </w:num>
  <w:num w:numId="13">
    <w:abstractNumId w:val="8"/>
  </w:num>
  <w:num w:numId="14">
    <w:abstractNumId w:val="19"/>
  </w:num>
  <w:num w:numId="15">
    <w:abstractNumId w:val="30"/>
  </w:num>
  <w:num w:numId="16">
    <w:abstractNumId w:val="59"/>
  </w:num>
  <w:num w:numId="17">
    <w:abstractNumId w:val="7"/>
  </w:num>
  <w:num w:numId="18">
    <w:abstractNumId w:val="38"/>
  </w:num>
  <w:num w:numId="19">
    <w:abstractNumId w:val="16"/>
  </w:num>
  <w:num w:numId="20">
    <w:abstractNumId w:val="55"/>
  </w:num>
  <w:num w:numId="21">
    <w:abstractNumId w:val="34"/>
  </w:num>
  <w:num w:numId="22">
    <w:abstractNumId w:val="52"/>
  </w:num>
  <w:num w:numId="23">
    <w:abstractNumId w:val="14"/>
  </w:num>
  <w:num w:numId="24">
    <w:abstractNumId w:val="3"/>
  </w:num>
  <w:num w:numId="25">
    <w:abstractNumId w:val="31"/>
  </w:num>
  <w:num w:numId="26">
    <w:abstractNumId w:val="39"/>
  </w:num>
  <w:num w:numId="27">
    <w:abstractNumId w:val="12"/>
  </w:num>
  <w:num w:numId="28">
    <w:abstractNumId w:val="35"/>
  </w:num>
  <w:num w:numId="29">
    <w:abstractNumId w:val="17"/>
  </w:num>
  <w:num w:numId="30">
    <w:abstractNumId w:val="21"/>
  </w:num>
  <w:num w:numId="31">
    <w:abstractNumId w:val="44"/>
  </w:num>
  <w:num w:numId="32">
    <w:abstractNumId w:val="24"/>
  </w:num>
  <w:num w:numId="33">
    <w:abstractNumId w:val="13"/>
  </w:num>
  <w:num w:numId="34">
    <w:abstractNumId w:val="32"/>
  </w:num>
  <w:num w:numId="35">
    <w:abstractNumId w:val="33"/>
  </w:num>
  <w:num w:numId="36">
    <w:abstractNumId w:val="5"/>
  </w:num>
  <w:num w:numId="37">
    <w:abstractNumId w:val="47"/>
  </w:num>
  <w:num w:numId="38">
    <w:abstractNumId w:val="36"/>
  </w:num>
  <w:num w:numId="39">
    <w:abstractNumId w:val="43"/>
  </w:num>
  <w:num w:numId="40">
    <w:abstractNumId w:val="46"/>
  </w:num>
  <w:num w:numId="41">
    <w:abstractNumId w:val="57"/>
  </w:num>
  <w:num w:numId="42">
    <w:abstractNumId w:val="6"/>
  </w:num>
  <w:num w:numId="43">
    <w:abstractNumId w:val="58"/>
  </w:num>
  <w:num w:numId="44">
    <w:abstractNumId w:val="54"/>
  </w:num>
  <w:num w:numId="45">
    <w:abstractNumId w:val="50"/>
  </w:num>
  <w:num w:numId="46">
    <w:abstractNumId w:val="22"/>
  </w:num>
  <w:num w:numId="47">
    <w:abstractNumId w:val="29"/>
  </w:num>
  <w:num w:numId="48">
    <w:abstractNumId w:val="45"/>
  </w:num>
  <w:num w:numId="49">
    <w:abstractNumId w:val="18"/>
  </w:num>
  <w:num w:numId="50">
    <w:abstractNumId w:val="11"/>
  </w:num>
  <w:num w:numId="51">
    <w:abstractNumId w:val="48"/>
  </w:num>
  <w:num w:numId="52">
    <w:abstractNumId w:val="49"/>
  </w:num>
  <w:num w:numId="53">
    <w:abstractNumId w:val="53"/>
  </w:num>
  <w:num w:numId="54">
    <w:abstractNumId w:val="27"/>
  </w:num>
  <w:num w:numId="55">
    <w:abstractNumId w:val="4"/>
  </w:num>
  <w:num w:numId="56">
    <w:abstractNumId w:val="15"/>
  </w:num>
  <w:num w:numId="57">
    <w:abstractNumId w:val="26"/>
  </w:num>
  <w:num w:numId="58">
    <w:abstractNumId w:val="20"/>
  </w:num>
  <w:num w:numId="59">
    <w:abstractNumId w:val="10"/>
  </w:num>
  <w:num w:numId="60">
    <w:abstractNumId w:val="37"/>
  </w:num>
  <w:numIdMacAtCleanup w:val="6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8"/>
  <w:hyphenationZone w:val="425"/>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870F91"/>
    <w:rsid w:val="00000E6D"/>
    <w:rsid w:val="00001041"/>
    <w:rsid w:val="00002F94"/>
    <w:rsid w:val="00004F9F"/>
    <w:rsid w:val="0000566E"/>
    <w:rsid w:val="00013D6C"/>
    <w:rsid w:val="00021F6D"/>
    <w:rsid w:val="0003167E"/>
    <w:rsid w:val="00032EC8"/>
    <w:rsid w:val="00040002"/>
    <w:rsid w:val="00042913"/>
    <w:rsid w:val="00042B8F"/>
    <w:rsid w:val="00043224"/>
    <w:rsid w:val="00043A9E"/>
    <w:rsid w:val="00045352"/>
    <w:rsid w:val="000521C8"/>
    <w:rsid w:val="00054119"/>
    <w:rsid w:val="000578D2"/>
    <w:rsid w:val="0006247C"/>
    <w:rsid w:val="00062AA3"/>
    <w:rsid w:val="00067B16"/>
    <w:rsid w:val="00070CFA"/>
    <w:rsid w:val="0008434A"/>
    <w:rsid w:val="000855D1"/>
    <w:rsid w:val="00090491"/>
    <w:rsid w:val="00090E85"/>
    <w:rsid w:val="00093F3B"/>
    <w:rsid w:val="000940B2"/>
    <w:rsid w:val="000A3555"/>
    <w:rsid w:val="000A5CC7"/>
    <w:rsid w:val="000A6F3D"/>
    <w:rsid w:val="000A780C"/>
    <w:rsid w:val="000B7DD3"/>
    <w:rsid w:val="000C3117"/>
    <w:rsid w:val="000C4DF5"/>
    <w:rsid w:val="000C5399"/>
    <w:rsid w:val="000D2EA8"/>
    <w:rsid w:val="000D40AA"/>
    <w:rsid w:val="000D49D0"/>
    <w:rsid w:val="000D5D2B"/>
    <w:rsid w:val="000D5FD6"/>
    <w:rsid w:val="000D652F"/>
    <w:rsid w:val="000E1C47"/>
    <w:rsid w:val="000E2D37"/>
    <w:rsid w:val="000E463F"/>
    <w:rsid w:val="000F1798"/>
    <w:rsid w:val="0010332A"/>
    <w:rsid w:val="00110257"/>
    <w:rsid w:val="001109E9"/>
    <w:rsid w:val="00111070"/>
    <w:rsid w:val="00113845"/>
    <w:rsid w:val="00116734"/>
    <w:rsid w:val="001173B1"/>
    <w:rsid w:val="00117630"/>
    <w:rsid w:val="0012160C"/>
    <w:rsid w:val="00123BA3"/>
    <w:rsid w:val="001247EF"/>
    <w:rsid w:val="00130651"/>
    <w:rsid w:val="001368E4"/>
    <w:rsid w:val="00137035"/>
    <w:rsid w:val="00143BDD"/>
    <w:rsid w:val="00143CE0"/>
    <w:rsid w:val="00144A8C"/>
    <w:rsid w:val="00153222"/>
    <w:rsid w:val="001576BB"/>
    <w:rsid w:val="001678B4"/>
    <w:rsid w:val="00167EFF"/>
    <w:rsid w:val="0017272A"/>
    <w:rsid w:val="00173AE1"/>
    <w:rsid w:val="00182F0F"/>
    <w:rsid w:val="0018320F"/>
    <w:rsid w:val="0018779E"/>
    <w:rsid w:val="00187A5F"/>
    <w:rsid w:val="001949E0"/>
    <w:rsid w:val="001956B5"/>
    <w:rsid w:val="00196C88"/>
    <w:rsid w:val="001A4D8D"/>
    <w:rsid w:val="001C085E"/>
    <w:rsid w:val="001C19AF"/>
    <w:rsid w:val="001C47BC"/>
    <w:rsid w:val="001D2D7D"/>
    <w:rsid w:val="001D35D3"/>
    <w:rsid w:val="001D616A"/>
    <w:rsid w:val="001E2B73"/>
    <w:rsid w:val="001E48D5"/>
    <w:rsid w:val="001E6522"/>
    <w:rsid w:val="001E78A8"/>
    <w:rsid w:val="001F4995"/>
    <w:rsid w:val="001F5164"/>
    <w:rsid w:val="001F5DD4"/>
    <w:rsid w:val="00200824"/>
    <w:rsid w:val="00206D62"/>
    <w:rsid w:val="002164DD"/>
    <w:rsid w:val="00220AD3"/>
    <w:rsid w:val="00224134"/>
    <w:rsid w:val="002346F0"/>
    <w:rsid w:val="002412EC"/>
    <w:rsid w:val="00241FFB"/>
    <w:rsid w:val="00244C22"/>
    <w:rsid w:val="00244D09"/>
    <w:rsid w:val="00247FB0"/>
    <w:rsid w:val="0025165D"/>
    <w:rsid w:val="0025386B"/>
    <w:rsid w:val="00254E20"/>
    <w:rsid w:val="00255167"/>
    <w:rsid w:val="00262ABE"/>
    <w:rsid w:val="00263044"/>
    <w:rsid w:val="00265B5F"/>
    <w:rsid w:val="002660E5"/>
    <w:rsid w:val="002861B0"/>
    <w:rsid w:val="002972A6"/>
    <w:rsid w:val="002978BE"/>
    <w:rsid w:val="002A1D37"/>
    <w:rsid w:val="002A70CC"/>
    <w:rsid w:val="002B05AC"/>
    <w:rsid w:val="002B1746"/>
    <w:rsid w:val="002B213F"/>
    <w:rsid w:val="002B4183"/>
    <w:rsid w:val="002B5D6B"/>
    <w:rsid w:val="002C26DD"/>
    <w:rsid w:val="002C3B06"/>
    <w:rsid w:val="002C4070"/>
    <w:rsid w:val="002D6488"/>
    <w:rsid w:val="002D7BBC"/>
    <w:rsid w:val="002E2352"/>
    <w:rsid w:val="002E27D6"/>
    <w:rsid w:val="002E6044"/>
    <w:rsid w:val="00306431"/>
    <w:rsid w:val="00311C8C"/>
    <w:rsid w:val="00313291"/>
    <w:rsid w:val="003237AE"/>
    <w:rsid w:val="00324E63"/>
    <w:rsid w:val="00326C6C"/>
    <w:rsid w:val="00327273"/>
    <w:rsid w:val="0033113D"/>
    <w:rsid w:val="003330B8"/>
    <w:rsid w:val="0033623D"/>
    <w:rsid w:val="00341F8B"/>
    <w:rsid w:val="003432AD"/>
    <w:rsid w:val="00343F1D"/>
    <w:rsid w:val="00345C78"/>
    <w:rsid w:val="003536C4"/>
    <w:rsid w:val="003644B0"/>
    <w:rsid w:val="00366C9A"/>
    <w:rsid w:val="00373CB0"/>
    <w:rsid w:val="00375856"/>
    <w:rsid w:val="003775C7"/>
    <w:rsid w:val="0038001B"/>
    <w:rsid w:val="00381370"/>
    <w:rsid w:val="003844CC"/>
    <w:rsid w:val="00393B2B"/>
    <w:rsid w:val="003951F4"/>
    <w:rsid w:val="00395A71"/>
    <w:rsid w:val="003A50B7"/>
    <w:rsid w:val="003C23AA"/>
    <w:rsid w:val="003C733A"/>
    <w:rsid w:val="003D244F"/>
    <w:rsid w:val="003D4BE4"/>
    <w:rsid w:val="003D5F8F"/>
    <w:rsid w:val="003E7D5D"/>
    <w:rsid w:val="003F24E2"/>
    <w:rsid w:val="003F5296"/>
    <w:rsid w:val="003F7BEC"/>
    <w:rsid w:val="00403BD8"/>
    <w:rsid w:val="00404679"/>
    <w:rsid w:val="004077D8"/>
    <w:rsid w:val="00410A44"/>
    <w:rsid w:val="00415E04"/>
    <w:rsid w:val="004160DB"/>
    <w:rsid w:val="00424D0F"/>
    <w:rsid w:val="00425BCE"/>
    <w:rsid w:val="004276AC"/>
    <w:rsid w:val="004311A1"/>
    <w:rsid w:val="00433698"/>
    <w:rsid w:val="004355E8"/>
    <w:rsid w:val="0043560B"/>
    <w:rsid w:val="00437708"/>
    <w:rsid w:val="00437D9F"/>
    <w:rsid w:val="004408E7"/>
    <w:rsid w:val="00442A51"/>
    <w:rsid w:val="004434EF"/>
    <w:rsid w:val="00445D7F"/>
    <w:rsid w:val="00446074"/>
    <w:rsid w:val="004462D3"/>
    <w:rsid w:val="00451CDF"/>
    <w:rsid w:val="00456A58"/>
    <w:rsid w:val="004629B1"/>
    <w:rsid w:val="0046481E"/>
    <w:rsid w:val="00466A37"/>
    <w:rsid w:val="00467C4F"/>
    <w:rsid w:val="004740E8"/>
    <w:rsid w:val="00474B9F"/>
    <w:rsid w:val="00487CFC"/>
    <w:rsid w:val="00494B20"/>
    <w:rsid w:val="004A0F04"/>
    <w:rsid w:val="004A140C"/>
    <w:rsid w:val="004A2679"/>
    <w:rsid w:val="004A606E"/>
    <w:rsid w:val="004B0EAB"/>
    <w:rsid w:val="004B1BFE"/>
    <w:rsid w:val="004B36CD"/>
    <w:rsid w:val="004B3A2E"/>
    <w:rsid w:val="004B599F"/>
    <w:rsid w:val="004C12B1"/>
    <w:rsid w:val="004C16D9"/>
    <w:rsid w:val="004C1CEF"/>
    <w:rsid w:val="004C269A"/>
    <w:rsid w:val="004C76EF"/>
    <w:rsid w:val="004D021B"/>
    <w:rsid w:val="004D631D"/>
    <w:rsid w:val="004D71DB"/>
    <w:rsid w:val="004E46A0"/>
    <w:rsid w:val="004E76E8"/>
    <w:rsid w:val="004F6433"/>
    <w:rsid w:val="004F77EF"/>
    <w:rsid w:val="004F7DE8"/>
    <w:rsid w:val="00500229"/>
    <w:rsid w:val="00513925"/>
    <w:rsid w:val="00516191"/>
    <w:rsid w:val="0051676A"/>
    <w:rsid w:val="00524213"/>
    <w:rsid w:val="005257B8"/>
    <w:rsid w:val="00525B68"/>
    <w:rsid w:val="005412D8"/>
    <w:rsid w:val="00543A8B"/>
    <w:rsid w:val="00544C14"/>
    <w:rsid w:val="00544DAA"/>
    <w:rsid w:val="0055053E"/>
    <w:rsid w:val="00552611"/>
    <w:rsid w:val="005533CC"/>
    <w:rsid w:val="00556CBC"/>
    <w:rsid w:val="00561840"/>
    <w:rsid w:val="0056231E"/>
    <w:rsid w:val="00562ACB"/>
    <w:rsid w:val="00563C1C"/>
    <w:rsid w:val="005660AF"/>
    <w:rsid w:val="005708BE"/>
    <w:rsid w:val="00571701"/>
    <w:rsid w:val="005728E2"/>
    <w:rsid w:val="00577CE4"/>
    <w:rsid w:val="00581C49"/>
    <w:rsid w:val="005828C1"/>
    <w:rsid w:val="005833E7"/>
    <w:rsid w:val="00584F5B"/>
    <w:rsid w:val="00586B15"/>
    <w:rsid w:val="00595BA9"/>
    <w:rsid w:val="00597BE8"/>
    <w:rsid w:val="005A68C2"/>
    <w:rsid w:val="005B7633"/>
    <w:rsid w:val="005C1A88"/>
    <w:rsid w:val="005C2017"/>
    <w:rsid w:val="005C43B2"/>
    <w:rsid w:val="005C577B"/>
    <w:rsid w:val="005D276F"/>
    <w:rsid w:val="005D71AD"/>
    <w:rsid w:val="005E00AE"/>
    <w:rsid w:val="005E0637"/>
    <w:rsid w:val="005E1244"/>
    <w:rsid w:val="005E3693"/>
    <w:rsid w:val="005E409D"/>
    <w:rsid w:val="005E45F5"/>
    <w:rsid w:val="005E5D82"/>
    <w:rsid w:val="005E6884"/>
    <w:rsid w:val="005F51BF"/>
    <w:rsid w:val="005F5F08"/>
    <w:rsid w:val="005F7B38"/>
    <w:rsid w:val="0060078A"/>
    <w:rsid w:val="00601BC9"/>
    <w:rsid w:val="006021B9"/>
    <w:rsid w:val="00603F30"/>
    <w:rsid w:val="00607EC1"/>
    <w:rsid w:val="00610BFE"/>
    <w:rsid w:val="006208DB"/>
    <w:rsid w:val="00621C04"/>
    <w:rsid w:val="006267F8"/>
    <w:rsid w:val="00627D95"/>
    <w:rsid w:val="006321D8"/>
    <w:rsid w:val="00632A56"/>
    <w:rsid w:val="00632FAA"/>
    <w:rsid w:val="006361B4"/>
    <w:rsid w:val="00637241"/>
    <w:rsid w:val="00640D93"/>
    <w:rsid w:val="00647A95"/>
    <w:rsid w:val="00652C4A"/>
    <w:rsid w:val="0065467C"/>
    <w:rsid w:val="00655EBE"/>
    <w:rsid w:val="006603A5"/>
    <w:rsid w:val="00661CC4"/>
    <w:rsid w:val="006629B4"/>
    <w:rsid w:val="006661ED"/>
    <w:rsid w:val="0067109F"/>
    <w:rsid w:val="006718A1"/>
    <w:rsid w:val="006768E8"/>
    <w:rsid w:val="00681BF7"/>
    <w:rsid w:val="006928DF"/>
    <w:rsid w:val="0069421E"/>
    <w:rsid w:val="00695E9C"/>
    <w:rsid w:val="00697350"/>
    <w:rsid w:val="006A4E88"/>
    <w:rsid w:val="006B3272"/>
    <w:rsid w:val="006B394C"/>
    <w:rsid w:val="006C1CCD"/>
    <w:rsid w:val="006C4C05"/>
    <w:rsid w:val="006C5F50"/>
    <w:rsid w:val="006D2D4A"/>
    <w:rsid w:val="006F33E5"/>
    <w:rsid w:val="006F4276"/>
    <w:rsid w:val="006F6FB5"/>
    <w:rsid w:val="007016FB"/>
    <w:rsid w:val="007022F1"/>
    <w:rsid w:val="00711370"/>
    <w:rsid w:val="00715A24"/>
    <w:rsid w:val="00716BD4"/>
    <w:rsid w:val="00724AD9"/>
    <w:rsid w:val="00724E4C"/>
    <w:rsid w:val="00735BE6"/>
    <w:rsid w:val="007360D3"/>
    <w:rsid w:val="00741E29"/>
    <w:rsid w:val="007423A3"/>
    <w:rsid w:val="0074604B"/>
    <w:rsid w:val="00755B74"/>
    <w:rsid w:val="00761EAF"/>
    <w:rsid w:val="007648A9"/>
    <w:rsid w:val="007662C4"/>
    <w:rsid w:val="007706E9"/>
    <w:rsid w:val="007734D1"/>
    <w:rsid w:val="007746A4"/>
    <w:rsid w:val="007761DA"/>
    <w:rsid w:val="00777D97"/>
    <w:rsid w:val="00780D60"/>
    <w:rsid w:val="00784D2F"/>
    <w:rsid w:val="00796AF9"/>
    <w:rsid w:val="007A0CD7"/>
    <w:rsid w:val="007A1CD4"/>
    <w:rsid w:val="007A3EC4"/>
    <w:rsid w:val="007A7008"/>
    <w:rsid w:val="007B239F"/>
    <w:rsid w:val="007B330A"/>
    <w:rsid w:val="007B4772"/>
    <w:rsid w:val="007B5BB6"/>
    <w:rsid w:val="007C118E"/>
    <w:rsid w:val="007C355B"/>
    <w:rsid w:val="007D478B"/>
    <w:rsid w:val="007E5D72"/>
    <w:rsid w:val="007F382F"/>
    <w:rsid w:val="007F5D20"/>
    <w:rsid w:val="0080035D"/>
    <w:rsid w:val="008065BB"/>
    <w:rsid w:val="00817DBC"/>
    <w:rsid w:val="00823AEC"/>
    <w:rsid w:val="00823C57"/>
    <w:rsid w:val="00824D3D"/>
    <w:rsid w:val="00827046"/>
    <w:rsid w:val="0084377C"/>
    <w:rsid w:val="00845D21"/>
    <w:rsid w:val="00852A4B"/>
    <w:rsid w:val="00853490"/>
    <w:rsid w:val="008623E7"/>
    <w:rsid w:val="00865F16"/>
    <w:rsid w:val="008706A3"/>
    <w:rsid w:val="008706E6"/>
    <w:rsid w:val="00870F91"/>
    <w:rsid w:val="008769A1"/>
    <w:rsid w:val="0087705C"/>
    <w:rsid w:val="008827EF"/>
    <w:rsid w:val="00887B58"/>
    <w:rsid w:val="00893534"/>
    <w:rsid w:val="00894D17"/>
    <w:rsid w:val="0089787E"/>
    <w:rsid w:val="008A34EB"/>
    <w:rsid w:val="008A57D6"/>
    <w:rsid w:val="008B2632"/>
    <w:rsid w:val="008C4C7D"/>
    <w:rsid w:val="008C55C7"/>
    <w:rsid w:val="008D0B4D"/>
    <w:rsid w:val="008D472E"/>
    <w:rsid w:val="008D4D0D"/>
    <w:rsid w:val="008E107D"/>
    <w:rsid w:val="008E17E0"/>
    <w:rsid w:val="008E197C"/>
    <w:rsid w:val="008E6303"/>
    <w:rsid w:val="008E6ADC"/>
    <w:rsid w:val="008F49A1"/>
    <w:rsid w:val="008F4C05"/>
    <w:rsid w:val="008F53DB"/>
    <w:rsid w:val="00901571"/>
    <w:rsid w:val="00902E2A"/>
    <w:rsid w:val="0090362A"/>
    <w:rsid w:val="00905FA1"/>
    <w:rsid w:val="00907A56"/>
    <w:rsid w:val="00913183"/>
    <w:rsid w:val="0092038E"/>
    <w:rsid w:val="00921398"/>
    <w:rsid w:val="00921B5E"/>
    <w:rsid w:val="0092380B"/>
    <w:rsid w:val="00925B68"/>
    <w:rsid w:val="009266B6"/>
    <w:rsid w:val="00930094"/>
    <w:rsid w:val="0093537D"/>
    <w:rsid w:val="00937536"/>
    <w:rsid w:val="0094095E"/>
    <w:rsid w:val="0094429B"/>
    <w:rsid w:val="00944C7E"/>
    <w:rsid w:val="00952810"/>
    <w:rsid w:val="0096051A"/>
    <w:rsid w:val="009609B3"/>
    <w:rsid w:val="00961B2F"/>
    <w:rsid w:val="009637DF"/>
    <w:rsid w:val="00963FF3"/>
    <w:rsid w:val="00967B5C"/>
    <w:rsid w:val="0097192C"/>
    <w:rsid w:val="00973AE8"/>
    <w:rsid w:val="00977250"/>
    <w:rsid w:val="00980631"/>
    <w:rsid w:val="00991055"/>
    <w:rsid w:val="00991E49"/>
    <w:rsid w:val="009924A1"/>
    <w:rsid w:val="0099636B"/>
    <w:rsid w:val="00997D87"/>
    <w:rsid w:val="009A28D2"/>
    <w:rsid w:val="009A28F3"/>
    <w:rsid w:val="009A46DC"/>
    <w:rsid w:val="009A5159"/>
    <w:rsid w:val="009A7050"/>
    <w:rsid w:val="009B494C"/>
    <w:rsid w:val="009C7D8E"/>
    <w:rsid w:val="009D04DD"/>
    <w:rsid w:val="009D61B9"/>
    <w:rsid w:val="009E5925"/>
    <w:rsid w:val="009E6CAE"/>
    <w:rsid w:val="009F05E9"/>
    <w:rsid w:val="009F3009"/>
    <w:rsid w:val="00A00CEE"/>
    <w:rsid w:val="00A00DCB"/>
    <w:rsid w:val="00A0263E"/>
    <w:rsid w:val="00A04AA6"/>
    <w:rsid w:val="00A05EFB"/>
    <w:rsid w:val="00A10528"/>
    <w:rsid w:val="00A12F4E"/>
    <w:rsid w:val="00A15AC6"/>
    <w:rsid w:val="00A20DFD"/>
    <w:rsid w:val="00A20FFD"/>
    <w:rsid w:val="00A25D88"/>
    <w:rsid w:val="00A279A6"/>
    <w:rsid w:val="00A34010"/>
    <w:rsid w:val="00A3455F"/>
    <w:rsid w:val="00A4409D"/>
    <w:rsid w:val="00A45A23"/>
    <w:rsid w:val="00A504A8"/>
    <w:rsid w:val="00A50E5E"/>
    <w:rsid w:val="00A542DB"/>
    <w:rsid w:val="00A609CA"/>
    <w:rsid w:val="00A63027"/>
    <w:rsid w:val="00A663EC"/>
    <w:rsid w:val="00A66CB8"/>
    <w:rsid w:val="00A670D3"/>
    <w:rsid w:val="00A711EB"/>
    <w:rsid w:val="00A768D0"/>
    <w:rsid w:val="00A77654"/>
    <w:rsid w:val="00A80198"/>
    <w:rsid w:val="00A82653"/>
    <w:rsid w:val="00A83D81"/>
    <w:rsid w:val="00A849C8"/>
    <w:rsid w:val="00A85FA6"/>
    <w:rsid w:val="00A91997"/>
    <w:rsid w:val="00A97D99"/>
    <w:rsid w:val="00AA52D8"/>
    <w:rsid w:val="00AA5E8A"/>
    <w:rsid w:val="00AA62E9"/>
    <w:rsid w:val="00AB3ECC"/>
    <w:rsid w:val="00AB786C"/>
    <w:rsid w:val="00AC13FC"/>
    <w:rsid w:val="00AC1563"/>
    <w:rsid w:val="00AC3079"/>
    <w:rsid w:val="00AC3347"/>
    <w:rsid w:val="00AC34DC"/>
    <w:rsid w:val="00AC4F32"/>
    <w:rsid w:val="00AD0F89"/>
    <w:rsid w:val="00AD701E"/>
    <w:rsid w:val="00AE7BD4"/>
    <w:rsid w:val="00AF0540"/>
    <w:rsid w:val="00AF1500"/>
    <w:rsid w:val="00AF2FE0"/>
    <w:rsid w:val="00AF46D8"/>
    <w:rsid w:val="00B05596"/>
    <w:rsid w:val="00B11834"/>
    <w:rsid w:val="00B13A17"/>
    <w:rsid w:val="00B14F39"/>
    <w:rsid w:val="00B2274E"/>
    <w:rsid w:val="00B22954"/>
    <w:rsid w:val="00B2685F"/>
    <w:rsid w:val="00B27F50"/>
    <w:rsid w:val="00B31A45"/>
    <w:rsid w:val="00B41838"/>
    <w:rsid w:val="00B42AFE"/>
    <w:rsid w:val="00B42BFC"/>
    <w:rsid w:val="00B43015"/>
    <w:rsid w:val="00B61F3E"/>
    <w:rsid w:val="00B6307B"/>
    <w:rsid w:val="00B635D2"/>
    <w:rsid w:val="00B655BC"/>
    <w:rsid w:val="00B66038"/>
    <w:rsid w:val="00B66666"/>
    <w:rsid w:val="00B67E24"/>
    <w:rsid w:val="00B71F2C"/>
    <w:rsid w:val="00B77AA2"/>
    <w:rsid w:val="00B829B0"/>
    <w:rsid w:val="00B832DC"/>
    <w:rsid w:val="00B84668"/>
    <w:rsid w:val="00B86941"/>
    <w:rsid w:val="00B906A4"/>
    <w:rsid w:val="00B9233E"/>
    <w:rsid w:val="00B9448B"/>
    <w:rsid w:val="00B95CC8"/>
    <w:rsid w:val="00BA4D5B"/>
    <w:rsid w:val="00BB2A0E"/>
    <w:rsid w:val="00BB33AC"/>
    <w:rsid w:val="00BC193E"/>
    <w:rsid w:val="00BC2E18"/>
    <w:rsid w:val="00BC5773"/>
    <w:rsid w:val="00BD3363"/>
    <w:rsid w:val="00BD4825"/>
    <w:rsid w:val="00BE05B6"/>
    <w:rsid w:val="00BE5F1A"/>
    <w:rsid w:val="00BF2D6E"/>
    <w:rsid w:val="00C000F4"/>
    <w:rsid w:val="00C00BF5"/>
    <w:rsid w:val="00C1513B"/>
    <w:rsid w:val="00C23CA0"/>
    <w:rsid w:val="00C30D6A"/>
    <w:rsid w:val="00C34AB5"/>
    <w:rsid w:val="00C37B6E"/>
    <w:rsid w:val="00C439C3"/>
    <w:rsid w:val="00C448C7"/>
    <w:rsid w:val="00C45F94"/>
    <w:rsid w:val="00C46D44"/>
    <w:rsid w:val="00C47160"/>
    <w:rsid w:val="00C55F79"/>
    <w:rsid w:val="00C5797A"/>
    <w:rsid w:val="00C600F2"/>
    <w:rsid w:val="00C60D7E"/>
    <w:rsid w:val="00C63248"/>
    <w:rsid w:val="00C6402C"/>
    <w:rsid w:val="00C66BFA"/>
    <w:rsid w:val="00C706C1"/>
    <w:rsid w:val="00C77E8B"/>
    <w:rsid w:val="00C80616"/>
    <w:rsid w:val="00C844AD"/>
    <w:rsid w:val="00C85CD9"/>
    <w:rsid w:val="00C861FC"/>
    <w:rsid w:val="00C872D2"/>
    <w:rsid w:val="00C9665D"/>
    <w:rsid w:val="00CA3140"/>
    <w:rsid w:val="00CA4050"/>
    <w:rsid w:val="00CA7A51"/>
    <w:rsid w:val="00CB0CE0"/>
    <w:rsid w:val="00CB3730"/>
    <w:rsid w:val="00CB4025"/>
    <w:rsid w:val="00CC4E1C"/>
    <w:rsid w:val="00CD0CEB"/>
    <w:rsid w:val="00CD1963"/>
    <w:rsid w:val="00CD7D56"/>
    <w:rsid w:val="00CE421D"/>
    <w:rsid w:val="00CE5339"/>
    <w:rsid w:val="00CE5D4F"/>
    <w:rsid w:val="00CE6BF9"/>
    <w:rsid w:val="00CF4E97"/>
    <w:rsid w:val="00D007EC"/>
    <w:rsid w:val="00D02C69"/>
    <w:rsid w:val="00D044A1"/>
    <w:rsid w:val="00D04ED3"/>
    <w:rsid w:val="00D065BF"/>
    <w:rsid w:val="00D06D45"/>
    <w:rsid w:val="00D073CE"/>
    <w:rsid w:val="00D134A7"/>
    <w:rsid w:val="00D13C32"/>
    <w:rsid w:val="00D14A41"/>
    <w:rsid w:val="00D151D7"/>
    <w:rsid w:val="00D20933"/>
    <w:rsid w:val="00D2659D"/>
    <w:rsid w:val="00D323CB"/>
    <w:rsid w:val="00D340C0"/>
    <w:rsid w:val="00D3794A"/>
    <w:rsid w:val="00D474C4"/>
    <w:rsid w:val="00D5341D"/>
    <w:rsid w:val="00D53889"/>
    <w:rsid w:val="00D54C2C"/>
    <w:rsid w:val="00D63E78"/>
    <w:rsid w:val="00D66BE4"/>
    <w:rsid w:val="00D72885"/>
    <w:rsid w:val="00D80A6D"/>
    <w:rsid w:val="00D81701"/>
    <w:rsid w:val="00D81B02"/>
    <w:rsid w:val="00D83986"/>
    <w:rsid w:val="00D8432B"/>
    <w:rsid w:val="00DA2570"/>
    <w:rsid w:val="00DB1069"/>
    <w:rsid w:val="00DB419D"/>
    <w:rsid w:val="00DB5A71"/>
    <w:rsid w:val="00DC16B3"/>
    <w:rsid w:val="00DC1996"/>
    <w:rsid w:val="00DC40E3"/>
    <w:rsid w:val="00DC41A3"/>
    <w:rsid w:val="00DC4855"/>
    <w:rsid w:val="00DC70F2"/>
    <w:rsid w:val="00DC764E"/>
    <w:rsid w:val="00DC7FDA"/>
    <w:rsid w:val="00DD0F40"/>
    <w:rsid w:val="00DD106A"/>
    <w:rsid w:val="00DD22F0"/>
    <w:rsid w:val="00DD4B41"/>
    <w:rsid w:val="00DE0C33"/>
    <w:rsid w:val="00DE2526"/>
    <w:rsid w:val="00DE2C00"/>
    <w:rsid w:val="00DF29B5"/>
    <w:rsid w:val="00DF3E8C"/>
    <w:rsid w:val="00DF5AD3"/>
    <w:rsid w:val="00DF6306"/>
    <w:rsid w:val="00E017BE"/>
    <w:rsid w:val="00E03A8A"/>
    <w:rsid w:val="00E10338"/>
    <w:rsid w:val="00E145A1"/>
    <w:rsid w:val="00E1540E"/>
    <w:rsid w:val="00E1641C"/>
    <w:rsid w:val="00E219BA"/>
    <w:rsid w:val="00E22219"/>
    <w:rsid w:val="00E23332"/>
    <w:rsid w:val="00E23AAF"/>
    <w:rsid w:val="00E26E05"/>
    <w:rsid w:val="00E31166"/>
    <w:rsid w:val="00E3608B"/>
    <w:rsid w:val="00E4158D"/>
    <w:rsid w:val="00E46224"/>
    <w:rsid w:val="00E462BE"/>
    <w:rsid w:val="00E507BE"/>
    <w:rsid w:val="00E52F96"/>
    <w:rsid w:val="00E542E4"/>
    <w:rsid w:val="00E6186A"/>
    <w:rsid w:val="00E63AA6"/>
    <w:rsid w:val="00E63FEF"/>
    <w:rsid w:val="00E641EC"/>
    <w:rsid w:val="00E64C63"/>
    <w:rsid w:val="00E64E8E"/>
    <w:rsid w:val="00E75A16"/>
    <w:rsid w:val="00E76CF9"/>
    <w:rsid w:val="00E77117"/>
    <w:rsid w:val="00E80366"/>
    <w:rsid w:val="00E8108C"/>
    <w:rsid w:val="00E8262B"/>
    <w:rsid w:val="00E8320A"/>
    <w:rsid w:val="00E8423E"/>
    <w:rsid w:val="00E8646C"/>
    <w:rsid w:val="00E8755E"/>
    <w:rsid w:val="00E9745D"/>
    <w:rsid w:val="00EA0E87"/>
    <w:rsid w:val="00EA1E9E"/>
    <w:rsid w:val="00EA1F31"/>
    <w:rsid w:val="00EA2AF0"/>
    <w:rsid w:val="00EB4D07"/>
    <w:rsid w:val="00EB537F"/>
    <w:rsid w:val="00EC5489"/>
    <w:rsid w:val="00EC7E87"/>
    <w:rsid w:val="00ED0115"/>
    <w:rsid w:val="00ED2AF1"/>
    <w:rsid w:val="00ED2D31"/>
    <w:rsid w:val="00ED2F44"/>
    <w:rsid w:val="00ED4BE7"/>
    <w:rsid w:val="00ED7FF4"/>
    <w:rsid w:val="00EE0064"/>
    <w:rsid w:val="00EE40A0"/>
    <w:rsid w:val="00EE675A"/>
    <w:rsid w:val="00EE7536"/>
    <w:rsid w:val="00EF2DD3"/>
    <w:rsid w:val="00EF4465"/>
    <w:rsid w:val="00EF4A94"/>
    <w:rsid w:val="00EF5B33"/>
    <w:rsid w:val="00EF6D63"/>
    <w:rsid w:val="00F00853"/>
    <w:rsid w:val="00F009B3"/>
    <w:rsid w:val="00F0225C"/>
    <w:rsid w:val="00F02EE5"/>
    <w:rsid w:val="00F102F9"/>
    <w:rsid w:val="00F121E3"/>
    <w:rsid w:val="00F144C7"/>
    <w:rsid w:val="00F20F49"/>
    <w:rsid w:val="00F23F95"/>
    <w:rsid w:val="00F24271"/>
    <w:rsid w:val="00F273C4"/>
    <w:rsid w:val="00F35D00"/>
    <w:rsid w:val="00F3710D"/>
    <w:rsid w:val="00F379A0"/>
    <w:rsid w:val="00F443A4"/>
    <w:rsid w:val="00F47208"/>
    <w:rsid w:val="00F5007A"/>
    <w:rsid w:val="00F504D4"/>
    <w:rsid w:val="00F5341C"/>
    <w:rsid w:val="00F53710"/>
    <w:rsid w:val="00F541A4"/>
    <w:rsid w:val="00F66CCC"/>
    <w:rsid w:val="00F742F5"/>
    <w:rsid w:val="00F74D43"/>
    <w:rsid w:val="00F770E2"/>
    <w:rsid w:val="00F80220"/>
    <w:rsid w:val="00F8081D"/>
    <w:rsid w:val="00F839BD"/>
    <w:rsid w:val="00F91215"/>
    <w:rsid w:val="00F91DB1"/>
    <w:rsid w:val="00F91F5E"/>
    <w:rsid w:val="00F97D24"/>
    <w:rsid w:val="00FA4B56"/>
    <w:rsid w:val="00FA71ED"/>
    <w:rsid w:val="00FA76CB"/>
    <w:rsid w:val="00FA7E94"/>
    <w:rsid w:val="00FB04E8"/>
    <w:rsid w:val="00FB072C"/>
    <w:rsid w:val="00FB0D63"/>
    <w:rsid w:val="00FB1FAA"/>
    <w:rsid w:val="00FB4B98"/>
    <w:rsid w:val="00FB5484"/>
    <w:rsid w:val="00FC0D04"/>
    <w:rsid w:val="00FC1415"/>
    <w:rsid w:val="00FC7A83"/>
    <w:rsid w:val="00FD0E38"/>
    <w:rsid w:val="00FD34B8"/>
    <w:rsid w:val="00FD638F"/>
    <w:rsid w:val="00FE052F"/>
    <w:rsid w:val="00FE4542"/>
    <w:rsid w:val="00FF0B07"/>
    <w:rsid w:val="00FF0CBB"/>
    <w:rsid w:val="00FF1A02"/>
    <w:rsid w:val="00FF59A2"/>
    <w:rsid w:val="00FF71FA"/>
    <w:rsid w:val="00FF76D6"/>
    <w:rsid w:val="00FF7E72"/>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B213F"/>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dresnakopercie">
    <w:name w:val="envelope address"/>
    <w:basedOn w:val="Normalny"/>
    <w:semiHidden/>
    <w:rsid w:val="002B213F"/>
    <w:pPr>
      <w:framePr w:w="7920" w:h="1980" w:hRule="exact" w:hSpace="141" w:wrap="auto" w:hAnchor="page" w:xAlign="center" w:yAlign="bottom"/>
      <w:ind w:left="2880"/>
    </w:pPr>
    <w:rPr>
      <w:rFonts w:ascii="Arial" w:hAnsi="Arial" w:cs="Arial"/>
      <w:sz w:val="20"/>
    </w:rPr>
  </w:style>
  <w:style w:type="paragraph" w:customStyle="1" w:styleId="Nagwek1">
    <w:name w:val="Nagłówek #1_"/>
    <w:basedOn w:val="Normalny"/>
    <w:rsid w:val="002B213F"/>
    <w:pPr>
      <w:shd w:val="clear" w:color="auto" w:fill="FFFFFF"/>
      <w:spacing w:after="600" w:line="421" w:lineRule="exact"/>
      <w:jc w:val="center"/>
      <w:outlineLvl w:val="0"/>
    </w:pPr>
    <w:rPr>
      <w:b/>
      <w:bCs/>
      <w:sz w:val="37"/>
      <w:szCs w:val="37"/>
    </w:rPr>
  </w:style>
  <w:style w:type="paragraph" w:customStyle="1" w:styleId="Nagwek3">
    <w:name w:val="Nagłówek #3_"/>
    <w:basedOn w:val="Normalny"/>
    <w:rsid w:val="002B213F"/>
    <w:pPr>
      <w:shd w:val="clear" w:color="auto" w:fill="FFFFFF"/>
      <w:spacing w:before="600" w:after="60" w:line="240" w:lineRule="atLeast"/>
      <w:ind w:hanging="1620"/>
      <w:jc w:val="center"/>
      <w:outlineLvl w:val="2"/>
    </w:pPr>
    <w:rPr>
      <w:i/>
      <w:iCs/>
      <w:sz w:val="25"/>
      <w:szCs w:val="25"/>
    </w:rPr>
  </w:style>
  <w:style w:type="paragraph" w:customStyle="1" w:styleId="Teksttreci3">
    <w:name w:val="Tekst treści (3)_"/>
    <w:basedOn w:val="Normalny"/>
    <w:rsid w:val="002B213F"/>
    <w:pPr>
      <w:shd w:val="clear" w:color="auto" w:fill="FFFFFF"/>
      <w:spacing w:before="300" w:line="223" w:lineRule="exact"/>
    </w:pPr>
    <w:rPr>
      <w:rFonts w:ascii="Calibri" w:hAnsi="Calibri"/>
      <w:sz w:val="18"/>
      <w:szCs w:val="18"/>
    </w:rPr>
  </w:style>
  <w:style w:type="paragraph" w:customStyle="1" w:styleId="Nagwek32">
    <w:name w:val="Nagłówek #3 (2)"/>
    <w:basedOn w:val="Normalny"/>
    <w:rsid w:val="002B213F"/>
    <w:pPr>
      <w:shd w:val="clear" w:color="auto" w:fill="FFFFFF"/>
      <w:spacing w:before="180" w:after="840" w:line="240" w:lineRule="atLeast"/>
      <w:jc w:val="center"/>
      <w:outlineLvl w:val="2"/>
    </w:pPr>
  </w:style>
  <w:style w:type="paragraph" w:customStyle="1" w:styleId="Teksttreci">
    <w:name w:val="Tekst treści_"/>
    <w:basedOn w:val="Normalny"/>
    <w:rsid w:val="002B213F"/>
    <w:pPr>
      <w:shd w:val="clear" w:color="auto" w:fill="FFFFFF"/>
      <w:spacing w:before="900" w:line="634" w:lineRule="exact"/>
      <w:ind w:hanging="660"/>
    </w:pPr>
    <w:rPr>
      <w:sz w:val="20"/>
      <w:szCs w:val="20"/>
    </w:rPr>
  </w:style>
  <w:style w:type="paragraph" w:customStyle="1" w:styleId="Nagwek10">
    <w:name w:val="Nagłówek #1"/>
    <w:basedOn w:val="Normalny"/>
    <w:rsid w:val="002B213F"/>
    <w:pPr>
      <w:shd w:val="clear" w:color="auto" w:fill="FFFFFF"/>
      <w:spacing w:line="240" w:lineRule="atLeast"/>
      <w:outlineLvl w:val="0"/>
    </w:pPr>
    <w:rPr>
      <w:rFonts w:eastAsia="Arial Unicode MS"/>
      <w:spacing w:val="10"/>
    </w:rPr>
  </w:style>
  <w:style w:type="paragraph" w:customStyle="1" w:styleId="Teksttreci6">
    <w:name w:val="Tekst treści (6)_"/>
    <w:basedOn w:val="Normalny"/>
    <w:rsid w:val="002B213F"/>
    <w:pPr>
      <w:shd w:val="clear" w:color="auto" w:fill="FFFFFF"/>
      <w:spacing w:after="300" w:line="240" w:lineRule="atLeast"/>
    </w:pPr>
    <w:rPr>
      <w:rFonts w:eastAsia="Arial Unicode MS"/>
      <w:b/>
      <w:bCs/>
      <w:sz w:val="21"/>
      <w:szCs w:val="21"/>
    </w:rPr>
  </w:style>
  <w:style w:type="character" w:customStyle="1" w:styleId="Teksttreci60">
    <w:name w:val="Tekst treści (6)"/>
    <w:basedOn w:val="Teksttreci6Znak"/>
    <w:rsid w:val="002B213F"/>
    <w:rPr>
      <w:rFonts w:ascii="Times New Roman" w:hAnsi="Times New Roman" w:cs="Times New Roman"/>
      <w:b/>
      <w:bCs/>
      <w:spacing w:val="0"/>
      <w:sz w:val="21"/>
      <w:szCs w:val="21"/>
      <w:u w:val="single"/>
    </w:rPr>
  </w:style>
  <w:style w:type="character" w:customStyle="1" w:styleId="Teksttreci6Znak">
    <w:name w:val="Tekst treści (6)_ Znak"/>
    <w:basedOn w:val="Domylnaczcionkaakapitu"/>
    <w:rsid w:val="002B213F"/>
    <w:rPr>
      <w:rFonts w:ascii="Times New Roman" w:hAnsi="Times New Roman" w:cs="Times New Roman"/>
      <w:b/>
      <w:bCs/>
      <w:spacing w:val="0"/>
      <w:sz w:val="21"/>
      <w:szCs w:val="21"/>
    </w:rPr>
  </w:style>
  <w:style w:type="character" w:customStyle="1" w:styleId="Teksttreci6Kursywa">
    <w:name w:val="Tekst treści (6) + Kursywa"/>
    <w:basedOn w:val="Teksttreci6Znak"/>
    <w:rsid w:val="002B213F"/>
    <w:rPr>
      <w:rFonts w:ascii="Times New Roman" w:hAnsi="Times New Roman" w:cs="Times New Roman"/>
      <w:b/>
      <w:bCs/>
      <w:i/>
      <w:iCs/>
      <w:spacing w:val="0"/>
      <w:sz w:val="21"/>
      <w:szCs w:val="21"/>
    </w:rPr>
  </w:style>
  <w:style w:type="paragraph" w:customStyle="1" w:styleId="Teksttreci7">
    <w:name w:val="Tekst treści (7)"/>
    <w:basedOn w:val="Normalny"/>
    <w:rsid w:val="002B213F"/>
    <w:pPr>
      <w:shd w:val="clear" w:color="auto" w:fill="FFFFFF"/>
      <w:spacing w:before="180" w:after="360" w:line="240" w:lineRule="atLeast"/>
    </w:pPr>
    <w:rPr>
      <w:rFonts w:eastAsia="Arial Unicode MS"/>
      <w:b/>
      <w:bCs/>
      <w:i/>
      <w:iCs/>
      <w:sz w:val="21"/>
      <w:szCs w:val="21"/>
    </w:rPr>
  </w:style>
  <w:style w:type="paragraph" w:customStyle="1" w:styleId="TeksttreciZnak">
    <w:name w:val="Tekst treści_ Znak"/>
    <w:basedOn w:val="Normalny"/>
    <w:rsid w:val="002B213F"/>
    <w:pPr>
      <w:shd w:val="clear" w:color="auto" w:fill="FFFFFF"/>
      <w:spacing w:before="900" w:line="634" w:lineRule="exact"/>
      <w:ind w:hanging="660"/>
    </w:pPr>
    <w:rPr>
      <w:rFonts w:eastAsia="Arial Unicode MS"/>
      <w:sz w:val="20"/>
      <w:szCs w:val="20"/>
    </w:rPr>
  </w:style>
  <w:style w:type="paragraph" w:customStyle="1" w:styleId="Teksttreci0">
    <w:name w:val="Tekst treści"/>
    <w:basedOn w:val="Normalny"/>
    <w:rsid w:val="002B213F"/>
    <w:pPr>
      <w:shd w:val="clear" w:color="auto" w:fill="FFFFFF"/>
      <w:spacing w:before="360" w:after="180" w:line="378" w:lineRule="exact"/>
      <w:ind w:hanging="180"/>
      <w:jc w:val="both"/>
    </w:pPr>
    <w:rPr>
      <w:rFonts w:eastAsia="Arial Unicode MS"/>
      <w:sz w:val="20"/>
      <w:szCs w:val="20"/>
    </w:rPr>
  </w:style>
  <w:style w:type="paragraph" w:customStyle="1" w:styleId="Nagwek2">
    <w:name w:val="Nagłówek #2_"/>
    <w:basedOn w:val="Normalny"/>
    <w:rsid w:val="002B213F"/>
    <w:pPr>
      <w:shd w:val="clear" w:color="auto" w:fill="FFFFFF"/>
      <w:spacing w:before="240" w:line="266" w:lineRule="exact"/>
      <w:ind w:hanging="320"/>
      <w:outlineLvl w:val="1"/>
    </w:pPr>
    <w:rPr>
      <w:rFonts w:eastAsia="Arial Unicode MS"/>
      <w:b/>
      <w:bCs/>
      <w:i/>
      <w:iCs/>
      <w:sz w:val="23"/>
      <w:szCs w:val="23"/>
    </w:rPr>
  </w:style>
  <w:style w:type="paragraph" w:customStyle="1" w:styleId="Teksttreci4">
    <w:name w:val="Tekst treści (4)_"/>
    <w:basedOn w:val="Normalny"/>
    <w:rsid w:val="002B213F"/>
    <w:pPr>
      <w:shd w:val="clear" w:color="auto" w:fill="FFFFFF"/>
      <w:spacing w:line="266" w:lineRule="exact"/>
      <w:ind w:hanging="320"/>
    </w:pPr>
    <w:rPr>
      <w:rFonts w:eastAsia="Arial Unicode MS"/>
      <w:b/>
      <w:bCs/>
      <w:i/>
      <w:iCs/>
      <w:sz w:val="23"/>
      <w:szCs w:val="23"/>
    </w:rPr>
  </w:style>
  <w:style w:type="character" w:customStyle="1" w:styleId="TeksttreciOdstpy1pt">
    <w:name w:val="Tekst treści + Odstępy 1 pt"/>
    <w:rsid w:val="002B213F"/>
    <w:rPr>
      <w:rFonts w:ascii="Times New Roman" w:hAnsi="Times New Roman" w:cs="Times New Roman"/>
      <w:spacing w:val="30"/>
      <w:sz w:val="23"/>
      <w:szCs w:val="23"/>
    </w:rPr>
  </w:style>
  <w:style w:type="character" w:customStyle="1" w:styleId="Nagwek20">
    <w:name w:val="Nagłówek #2"/>
    <w:rsid w:val="002B213F"/>
    <w:rPr>
      <w:rFonts w:ascii="Times New Roman" w:hAnsi="Times New Roman" w:cs="Times New Roman"/>
      <w:b/>
      <w:bCs/>
      <w:spacing w:val="0"/>
      <w:sz w:val="20"/>
      <w:szCs w:val="20"/>
      <w:u w:val="single"/>
    </w:rPr>
  </w:style>
  <w:style w:type="paragraph" w:customStyle="1" w:styleId="Nagwek21">
    <w:name w:val="Nagłówek #21"/>
    <w:basedOn w:val="Normalny"/>
    <w:rsid w:val="002B213F"/>
    <w:pPr>
      <w:shd w:val="clear" w:color="auto" w:fill="FFFFFF"/>
      <w:spacing w:before="240" w:after="360" w:line="240" w:lineRule="atLeast"/>
      <w:jc w:val="both"/>
      <w:outlineLvl w:val="1"/>
    </w:pPr>
    <w:rPr>
      <w:rFonts w:eastAsia="Arial Unicode MS"/>
      <w:b/>
      <w:bCs/>
      <w:sz w:val="20"/>
      <w:szCs w:val="20"/>
    </w:rPr>
  </w:style>
  <w:style w:type="character" w:customStyle="1" w:styleId="TeksttreciPogrubienie">
    <w:name w:val="Tekst treści + Pogrubienie"/>
    <w:aliases w:val="Kursywa,Nagłówek #1 + 10,5 pt3"/>
    <w:rsid w:val="002B213F"/>
    <w:rPr>
      <w:rFonts w:ascii="Times New Roman" w:hAnsi="Times New Roman" w:cs="Times New Roman"/>
      <w:b/>
      <w:bCs/>
      <w:i/>
      <w:iCs/>
      <w:spacing w:val="0"/>
      <w:sz w:val="20"/>
      <w:szCs w:val="20"/>
    </w:rPr>
  </w:style>
  <w:style w:type="character" w:customStyle="1" w:styleId="TeksttreciPogrubienie1">
    <w:name w:val="Tekst treści + Pogrubienie1"/>
    <w:aliases w:val="Kursywa1,Nagłówek #1 + 101,5 pt1,Tekst treści + Candara,8,Nagłówek lub stopka + Palatino Linotype,Tekst treści + 91"/>
    <w:rsid w:val="002B213F"/>
    <w:rPr>
      <w:rFonts w:ascii="Times New Roman" w:hAnsi="Times New Roman" w:cs="Times New Roman"/>
      <w:b/>
      <w:bCs/>
      <w:i/>
      <w:iCs/>
      <w:spacing w:val="0"/>
      <w:sz w:val="20"/>
      <w:szCs w:val="20"/>
    </w:rPr>
  </w:style>
  <w:style w:type="paragraph" w:customStyle="1" w:styleId="Nagwek12">
    <w:name w:val="Nagłówek #1 (2)_"/>
    <w:basedOn w:val="Normalny"/>
    <w:rsid w:val="002B213F"/>
    <w:pPr>
      <w:shd w:val="clear" w:color="auto" w:fill="FFFFFF"/>
      <w:spacing w:before="360" w:after="180" w:line="240" w:lineRule="atLeast"/>
      <w:jc w:val="both"/>
      <w:outlineLvl w:val="0"/>
    </w:pPr>
    <w:rPr>
      <w:rFonts w:ascii="Arial Unicode MS" w:eastAsia="Arial Unicode MS" w:hAnsi="Arial Unicode MS" w:cs="Arial Unicode MS"/>
      <w:b/>
      <w:bCs/>
      <w:i/>
      <w:iCs/>
      <w:color w:val="000000"/>
    </w:rPr>
  </w:style>
  <w:style w:type="paragraph" w:customStyle="1" w:styleId="Nagwek120">
    <w:name w:val="Nagłówek #1 (2)"/>
    <w:basedOn w:val="Normalny"/>
    <w:rsid w:val="002B213F"/>
    <w:pPr>
      <w:shd w:val="clear" w:color="auto" w:fill="FFFFFF"/>
      <w:spacing w:before="360" w:line="378" w:lineRule="exact"/>
      <w:outlineLvl w:val="0"/>
    </w:pPr>
    <w:rPr>
      <w:rFonts w:eastAsia="Arial Unicode MS"/>
      <w:b/>
      <w:bCs/>
      <w:i/>
      <w:iCs/>
      <w:sz w:val="21"/>
      <w:szCs w:val="21"/>
    </w:rPr>
  </w:style>
  <w:style w:type="character" w:customStyle="1" w:styleId="Teksttreci9">
    <w:name w:val="Tekst treści + 9"/>
    <w:aliases w:val="5 pt4,Małe litery,Odstępy 0 pt3,Tekst treści (2) + 4 pt,Bez pogrubienia1,Bez kursywy1"/>
    <w:rsid w:val="002B213F"/>
    <w:rPr>
      <w:rFonts w:ascii="Times New Roman" w:hAnsi="Times New Roman" w:cs="Times New Roman"/>
      <w:smallCaps/>
      <w:spacing w:val="0"/>
      <w:sz w:val="19"/>
      <w:szCs w:val="19"/>
    </w:rPr>
  </w:style>
  <w:style w:type="character" w:customStyle="1" w:styleId="Nagwek1102">
    <w:name w:val="Nagłówek #1 + 102"/>
    <w:aliases w:val="5 pt2,Kursywa2"/>
    <w:rsid w:val="002B213F"/>
    <w:rPr>
      <w:rFonts w:ascii="Times New Roman" w:hAnsi="Times New Roman" w:cs="Times New Roman"/>
      <w:b/>
      <w:bCs/>
      <w:i/>
      <w:iCs/>
      <w:spacing w:val="0"/>
      <w:sz w:val="21"/>
      <w:szCs w:val="21"/>
    </w:rPr>
  </w:style>
  <w:style w:type="character" w:customStyle="1" w:styleId="Teksttreci39pt">
    <w:name w:val="Tekst treści (3) + 9 pt"/>
    <w:aliases w:val="Odstępy 0 pt1"/>
    <w:rsid w:val="002B213F"/>
    <w:rPr>
      <w:rFonts w:ascii="Times New Roman" w:hAnsi="Times New Roman" w:cs="Times New Roman"/>
      <w:i/>
      <w:iCs/>
      <w:spacing w:val="10"/>
      <w:sz w:val="18"/>
      <w:szCs w:val="18"/>
    </w:rPr>
  </w:style>
  <w:style w:type="paragraph" w:customStyle="1" w:styleId="Teksttreci30">
    <w:name w:val="Tekst treści (3)"/>
    <w:basedOn w:val="Normalny"/>
    <w:rsid w:val="002B213F"/>
    <w:pPr>
      <w:shd w:val="clear" w:color="auto" w:fill="FFFFFF"/>
      <w:spacing w:line="378" w:lineRule="exact"/>
      <w:jc w:val="both"/>
    </w:pPr>
    <w:rPr>
      <w:rFonts w:eastAsia="Arial Unicode MS"/>
      <w:i/>
      <w:iCs/>
      <w:sz w:val="20"/>
      <w:szCs w:val="20"/>
    </w:rPr>
  </w:style>
  <w:style w:type="character" w:customStyle="1" w:styleId="Teksttreci3Bezkursywy">
    <w:name w:val="Tekst treści (3) + Bez kursywy"/>
    <w:rsid w:val="002B213F"/>
    <w:rPr>
      <w:rFonts w:ascii="Times New Roman" w:hAnsi="Times New Roman" w:cs="Times New Roman"/>
      <w:spacing w:val="0"/>
      <w:sz w:val="20"/>
      <w:szCs w:val="20"/>
    </w:rPr>
  </w:style>
  <w:style w:type="character" w:customStyle="1" w:styleId="TeksttreciKursywa">
    <w:name w:val="Tekst treści + Kursywa"/>
    <w:rsid w:val="002B213F"/>
    <w:rPr>
      <w:rFonts w:ascii="Times New Roman" w:hAnsi="Times New Roman" w:cs="Times New Roman"/>
      <w:i/>
      <w:iCs/>
      <w:noProof/>
      <w:spacing w:val="0"/>
      <w:sz w:val="20"/>
      <w:szCs w:val="20"/>
    </w:rPr>
  </w:style>
  <w:style w:type="paragraph" w:customStyle="1" w:styleId="Teksttreci31">
    <w:name w:val="Tekst treści (3)1"/>
    <w:basedOn w:val="Normalny"/>
    <w:rsid w:val="002B213F"/>
    <w:pPr>
      <w:shd w:val="clear" w:color="auto" w:fill="FFFFFF"/>
      <w:spacing w:before="360" w:line="378" w:lineRule="exact"/>
      <w:ind w:firstLine="660"/>
      <w:jc w:val="both"/>
    </w:pPr>
    <w:rPr>
      <w:rFonts w:eastAsia="Arial Unicode MS"/>
      <w:b/>
      <w:bCs/>
      <w:sz w:val="20"/>
      <w:szCs w:val="20"/>
    </w:rPr>
  </w:style>
  <w:style w:type="paragraph" w:customStyle="1" w:styleId="Teksttreci1">
    <w:name w:val="Tekst treści1"/>
    <w:basedOn w:val="Normalny"/>
    <w:rsid w:val="002B213F"/>
    <w:pPr>
      <w:shd w:val="clear" w:color="auto" w:fill="FFFFFF"/>
      <w:spacing w:line="378" w:lineRule="exact"/>
      <w:ind w:hanging="340"/>
      <w:jc w:val="both"/>
    </w:pPr>
    <w:rPr>
      <w:rFonts w:eastAsia="Arial Unicode MS"/>
      <w:sz w:val="20"/>
      <w:szCs w:val="20"/>
    </w:rPr>
  </w:style>
  <w:style w:type="character" w:customStyle="1" w:styleId="Nagwek4">
    <w:name w:val="Nagłówek #4"/>
    <w:basedOn w:val="Nagwek41Znak"/>
    <w:rsid w:val="002B213F"/>
    <w:rPr>
      <w:rFonts w:eastAsia="Arial Unicode MS"/>
      <w:b/>
      <w:bCs/>
      <w:u w:val="single"/>
      <w:lang w:val="pl-PL" w:eastAsia="pl-PL"/>
    </w:rPr>
  </w:style>
  <w:style w:type="character" w:customStyle="1" w:styleId="Nagwek41Znak">
    <w:name w:val="Nagłówek #41 Znak"/>
    <w:basedOn w:val="Domylnaczcionkaakapitu"/>
    <w:rsid w:val="002B213F"/>
    <w:rPr>
      <w:rFonts w:eastAsia="Arial Unicode MS"/>
      <w:b/>
      <w:bCs/>
      <w:lang w:val="pl-PL" w:eastAsia="pl-PL"/>
    </w:rPr>
  </w:style>
  <w:style w:type="paragraph" w:customStyle="1" w:styleId="Nagwek41">
    <w:name w:val="Nagłówek #41"/>
    <w:basedOn w:val="Normalny"/>
    <w:rsid w:val="002B213F"/>
    <w:pPr>
      <w:shd w:val="clear" w:color="auto" w:fill="FFFFFF"/>
      <w:spacing w:before="60" w:after="300" w:line="240" w:lineRule="atLeast"/>
      <w:ind w:hanging="680"/>
      <w:jc w:val="both"/>
      <w:outlineLvl w:val="3"/>
    </w:pPr>
    <w:rPr>
      <w:rFonts w:ascii="Arial Unicode MS" w:eastAsia="Arial Unicode MS" w:hAnsi="Arial Unicode MS" w:cs="Arial Unicode MS"/>
      <w:b/>
      <w:bCs/>
      <w:color w:val="000000"/>
    </w:rPr>
  </w:style>
  <w:style w:type="character" w:customStyle="1" w:styleId="Nagwek48">
    <w:name w:val="Nagłówek #48"/>
    <w:basedOn w:val="Nagwek41Znak"/>
    <w:rsid w:val="002B213F"/>
    <w:rPr>
      <w:rFonts w:eastAsia="Arial Unicode MS"/>
      <w:b/>
      <w:bCs/>
      <w:u w:val="single"/>
      <w:lang w:val="pl-PL" w:eastAsia="pl-PL"/>
    </w:rPr>
  </w:style>
  <w:style w:type="paragraph" w:customStyle="1" w:styleId="Nagwek42">
    <w:name w:val="Nagłówek #4 (2)"/>
    <w:basedOn w:val="Normalny"/>
    <w:rsid w:val="002B213F"/>
    <w:pPr>
      <w:shd w:val="clear" w:color="auto" w:fill="FFFFFF"/>
      <w:spacing w:line="392" w:lineRule="exact"/>
      <w:ind w:hanging="680"/>
      <w:outlineLvl w:val="3"/>
    </w:pPr>
    <w:rPr>
      <w:rFonts w:ascii="Arial Unicode MS" w:eastAsia="Arial Unicode MS" w:hAnsi="Arial Unicode MS" w:cs="Arial Unicode MS"/>
      <w:color w:val="000000"/>
    </w:rPr>
  </w:style>
  <w:style w:type="character" w:customStyle="1" w:styleId="Nagwek47">
    <w:name w:val="Nagłówek #47"/>
    <w:basedOn w:val="Nagwek41Znak"/>
    <w:rsid w:val="002B213F"/>
    <w:rPr>
      <w:rFonts w:eastAsia="Arial Unicode MS"/>
      <w:b/>
      <w:bCs/>
      <w:u w:val="single"/>
      <w:lang w:val="pl-PL" w:eastAsia="pl-PL"/>
    </w:rPr>
  </w:style>
  <w:style w:type="paragraph" w:customStyle="1" w:styleId="Teksttreci61">
    <w:name w:val="Tekst treści (6)1"/>
    <w:basedOn w:val="Normalny"/>
    <w:rsid w:val="002B213F"/>
    <w:pPr>
      <w:shd w:val="clear" w:color="auto" w:fill="FFFFFF"/>
      <w:spacing w:before="480" w:after="240" w:line="240" w:lineRule="atLeast"/>
    </w:pPr>
    <w:rPr>
      <w:rFonts w:eastAsia="Arial Unicode MS"/>
      <w:sz w:val="9"/>
      <w:szCs w:val="9"/>
    </w:rPr>
  </w:style>
  <w:style w:type="character" w:customStyle="1" w:styleId="Teksttreci4Pogrubienie">
    <w:name w:val="Tekst treści (4) + Pogrubienie"/>
    <w:rsid w:val="002B213F"/>
    <w:rPr>
      <w:rFonts w:ascii="Times New Roman" w:hAnsi="Times New Roman" w:cs="Times New Roman"/>
      <w:b/>
      <w:bCs/>
      <w:spacing w:val="0"/>
      <w:sz w:val="20"/>
      <w:szCs w:val="20"/>
    </w:rPr>
  </w:style>
  <w:style w:type="character" w:customStyle="1" w:styleId="Teksttreci10pt">
    <w:name w:val="Tekst treści + 10 pt"/>
    <w:rsid w:val="002B213F"/>
    <w:rPr>
      <w:rFonts w:ascii="Times New Roman" w:hAnsi="Times New Roman" w:cs="Times New Roman"/>
      <w:spacing w:val="0"/>
      <w:sz w:val="20"/>
      <w:szCs w:val="20"/>
    </w:rPr>
  </w:style>
  <w:style w:type="character" w:customStyle="1" w:styleId="TeksttreciKursywa1">
    <w:name w:val="Tekst treści + Kursywa1"/>
    <w:rsid w:val="002B213F"/>
    <w:rPr>
      <w:rFonts w:ascii="Times New Roman" w:hAnsi="Times New Roman" w:cs="Times New Roman"/>
      <w:i/>
      <w:iCs/>
      <w:spacing w:val="0"/>
      <w:sz w:val="21"/>
      <w:szCs w:val="21"/>
    </w:rPr>
  </w:style>
  <w:style w:type="character" w:customStyle="1" w:styleId="Teksttreci8pt">
    <w:name w:val="Tekst treści + 8 pt"/>
    <w:rsid w:val="002B213F"/>
    <w:rPr>
      <w:rFonts w:ascii="Times New Roman" w:hAnsi="Times New Roman" w:cs="Times New Roman"/>
      <w:spacing w:val="0"/>
      <w:sz w:val="16"/>
      <w:szCs w:val="16"/>
    </w:rPr>
  </w:style>
  <w:style w:type="character" w:styleId="Numerstrony">
    <w:name w:val="page number"/>
    <w:basedOn w:val="Domylnaczcionkaakapitu"/>
    <w:semiHidden/>
    <w:rsid w:val="002B213F"/>
  </w:style>
  <w:style w:type="paragraph" w:styleId="Stopka">
    <w:name w:val="footer"/>
    <w:basedOn w:val="Normalny"/>
    <w:semiHidden/>
    <w:rsid w:val="002B213F"/>
    <w:pPr>
      <w:shd w:val="clear" w:color="auto" w:fill="FFFFFF"/>
      <w:spacing w:line="240" w:lineRule="atLeast"/>
    </w:pPr>
    <w:rPr>
      <w:rFonts w:ascii="Arial Unicode MS" w:eastAsia="Arial Unicode MS" w:hAnsi="Arial Unicode MS" w:cs="Arial Unicode MS"/>
      <w:color w:val="000000"/>
      <w:sz w:val="9"/>
      <w:szCs w:val="9"/>
    </w:rPr>
  </w:style>
  <w:style w:type="paragraph" w:styleId="Tekstblokowy">
    <w:name w:val="Block Text"/>
    <w:basedOn w:val="Normalny"/>
    <w:semiHidden/>
    <w:rsid w:val="002B213F"/>
    <w:pPr>
      <w:tabs>
        <w:tab w:val="left" w:pos="1080"/>
        <w:tab w:val="left" w:pos="7655"/>
      </w:tabs>
      <w:ind w:left="840" w:right="2549" w:hanging="132"/>
      <w:jc w:val="both"/>
    </w:pPr>
    <w:rPr>
      <w:sz w:val="26"/>
      <w:szCs w:val="26"/>
    </w:rPr>
  </w:style>
  <w:style w:type="paragraph" w:styleId="Nagwek">
    <w:name w:val="header"/>
    <w:basedOn w:val="Normalny"/>
    <w:link w:val="NagwekZnak"/>
    <w:uiPriority w:val="99"/>
    <w:rsid w:val="002B213F"/>
    <w:pPr>
      <w:tabs>
        <w:tab w:val="center" w:pos="4536"/>
        <w:tab w:val="right" w:pos="9072"/>
      </w:tabs>
    </w:pPr>
  </w:style>
  <w:style w:type="paragraph" w:styleId="Tekstpodstawowywcity2">
    <w:name w:val="Body Text Indent 2"/>
    <w:basedOn w:val="Normalny"/>
    <w:semiHidden/>
    <w:rsid w:val="002B213F"/>
    <w:pPr>
      <w:ind w:firstLine="720"/>
      <w:jc w:val="both"/>
    </w:pPr>
    <w:rPr>
      <w:sz w:val="26"/>
    </w:rPr>
  </w:style>
  <w:style w:type="paragraph" w:styleId="Tekstpodstawowywcity">
    <w:name w:val="Body Text Indent"/>
    <w:basedOn w:val="Normalny"/>
    <w:semiHidden/>
    <w:rsid w:val="002B213F"/>
    <w:pPr>
      <w:ind w:firstLine="708"/>
      <w:jc w:val="both"/>
    </w:pPr>
  </w:style>
  <w:style w:type="paragraph" w:styleId="Tekstpodstawowy">
    <w:name w:val="Body Text"/>
    <w:basedOn w:val="Normalny"/>
    <w:semiHidden/>
    <w:rsid w:val="002B213F"/>
    <w:pPr>
      <w:spacing w:line="360" w:lineRule="auto"/>
      <w:jc w:val="both"/>
    </w:pPr>
    <w:rPr>
      <w:sz w:val="22"/>
      <w:szCs w:val="22"/>
    </w:rPr>
  </w:style>
  <w:style w:type="paragraph" w:styleId="Tekstdymka">
    <w:name w:val="Balloon Text"/>
    <w:basedOn w:val="Normalny"/>
    <w:link w:val="TekstdymkaZnak"/>
    <w:uiPriority w:val="99"/>
    <w:semiHidden/>
    <w:unhideWhenUsed/>
    <w:rsid w:val="004434EF"/>
    <w:rPr>
      <w:rFonts w:ascii="Tahoma" w:hAnsi="Tahoma" w:cs="Tahoma"/>
      <w:sz w:val="16"/>
      <w:szCs w:val="16"/>
    </w:rPr>
  </w:style>
  <w:style w:type="character" w:customStyle="1" w:styleId="TekstdymkaZnak">
    <w:name w:val="Tekst dymka Znak"/>
    <w:basedOn w:val="Domylnaczcionkaakapitu"/>
    <w:link w:val="Tekstdymka"/>
    <w:uiPriority w:val="99"/>
    <w:semiHidden/>
    <w:rsid w:val="004434EF"/>
    <w:rPr>
      <w:rFonts w:ascii="Tahoma" w:hAnsi="Tahoma" w:cs="Tahoma"/>
      <w:sz w:val="16"/>
      <w:szCs w:val="16"/>
    </w:rPr>
  </w:style>
  <w:style w:type="paragraph" w:styleId="Akapitzlist">
    <w:name w:val="List Paragraph"/>
    <w:basedOn w:val="Normalny"/>
    <w:uiPriority w:val="34"/>
    <w:qFormat/>
    <w:rsid w:val="00BE05B6"/>
    <w:pPr>
      <w:ind w:left="720"/>
      <w:contextualSpacing/>
    </w:pPr>
  </w:style>
  <w:style w:type="paragraph" w:styleId="Tekstprzypisukocowego">
    <w:name w:val="endnote text"/>
    <w:basedOn w:val="Normalny"/>
    <w:link w:val="TekstprzypisukocowegoZnak"/>
    <w:uiPriority w:val="99"/>
    <w:semiHidden/>
    <w:unhideWhenUsed/>
    <w:rsid w:val="00AC34DC"/>
    <w:rPr>
      <w:sz w:val="20"/>
      <w:szCs w:val="20"/>
    </w:rPr>
  </w:style>
  <w:style w:type="character" w:customStyle="1" w:styleId="TekstprzypisukocowegoZnak">
    <w:name w:val="Tekst przypisu końcowego Znak"/>
    <w:basedOn w:val="Domylnaczcionkaakapitu"/>
    <w:link w:val="Tekstprzypisukocowego"/>
    <w:uiPriority w:val="99"/>
    <w:semiHidden/>
    <w:rsid w:val="00AC34DC"/>
  </w:style>
  <w:style w:type="character" w:styleId="Odwoanieprzypisukocowego">
    <w:name w:val="endnote reference"/>
    <w:basedOn w:val="Domylnaczcionkaakapitu"/>
    <w:uiPriority w:val="99"/>
    <w:semiHidden/>
    <w:unhideWhenUsed/>
    <w:rsid w:val="00AC34DC"/>
    <w:rPr>
      <w:vertAlign w:val="superscript"/>
    </w:rPr>
  </w:style>
  <w:style w:type="character" w:customStyle="1" w:styleId="NagwekZnak">
    <w:name w:val="Nagłówek Znak"/>
    <w:basedOn w:val="Domylnaczcionkaakapitu"/>
    <w:link w:val="Nagwek"/>
    <w:uiPriority w:val="99"/>
    <w:rsid w:val="00A768D0"/>
    <w:rPr>
      <w:sz w:val="24"/>
      <w:szCs w:val="24"/>
    </w:rPr>
  </w:style>
  <w:style w:type="character" w:styleId="Pogrubienie">
    <w:name w:val="Strong"/>
    <w:basedOn w:val="Domylnaczcionkaakapitu"/>
    <w:uiPriority w:val="22"/>
    <w:qFormat/>
    <w:rsid w:val="004355E8"/>
    <w:rPr>
      <w:b/>
      <w:bCs/>
    </w:rPr>
  </w:style>
  <w:style w:type="character" w:customStyle="1" w:styleId="h2">
    <w:name w:val="h2"/>
    <w:basedOn w:val="Domylnaczcionkaakapitu"/>
    <w:rsid w:val="00FC1415"/>
  </w:style>
  <w:style w:type="paragraph" w:customStyle="1" w:styleId="celp">
    <w:name w:val="cel_p"/>
    <w:basedOn w:val="Normalny"/>
    <w:rsid w:val="00220AD3"/>
    <w:pPr>
      <w:spacing w:before="100" w:beforeAutospacing="1" w:after="100" w:afterAutospacing="1"/>
    </w:pPr>
  </w:style>
  <w:style w:type="character" w:customStyle="1" w:styleId="h1">
    <w:name w:val="h1"/>
    <w:basedOn w:val="Domylnaczcionkaakapitu"/>
    <w:rsid w:val="00220AD3"/>
  </w:style>
  <w:style w:type="table" w:styleId="Tabela-Siatka">
    <w:name w:val="Table Grid"/>
    <w:basedOn w:val="Standardowy"/>
    <w:uiPriority w:val="59"/>
    <w:rsid w:val="00E1540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Tekstzastpczy">
    <w:name w:val="Placeholder Text"/>
    <w:basedOn w:val="Domylnaczcionkaakapitu"/>
    <w:uiPriority w:val="99"/>
    <w:semiHidden/>
    <w:rsid w:val="00C45F94"/>
    <w:rPr>
      <w:color w:val="808080"/>
    </w:rPr>
  </w:style>
  <w:style w:type="paragraph" w:customStyle="1" w:styleId="dtn">
    <w:name w:val="dtn"/>
    <w:basedOn w:val="Normalny"/>
    <w:rsid w:val="002978BE"/>
    <w:pPr>
      <w:spacing w:before="100" w:beforeAutospacing="1" w:after="100" w:afterAutospacing="1"/>
    </w:pPr>
  </w:style>
  <w:style w:type="paragraph" w:customStyle="1" w:styleId="dtz">
    <w:name w:val="dtz"/>
    <w:basedOn w:val="Normalny"/>
    <w:rsid w:val="002978BE"/>
    <w:pPr>
      <w:spacing w:before="100" w:beforeAutospacing="1" w:after="100" w:afterAutospacing="1"/>
    </w:pPr>
  </w:style>
  <w:style w:type="paragraph" w:customStyle="1" w:styleId="dtu">
    <w:name w:val="dtu"/>
    <w:basedOn w:val="Normalny"/>
    <w:rsid w:val="002978BE"/>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B213F"/>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dresnakopercie">
    <w:name w:val="envelope address"/>
    <w:basedOn w:val="Normalny"/>
    <w:semiHidden/>
    <w:rsid w:val="002B213F"/>
    <w:pPr>
      <w:framePr w:w="7920" w:h="1980" w:hRule="exact" w:hSpace="141" w:wrap="auto" w:hAnchor="page" w:xAlign="center" w:yAlign="bottom"/>
      <w:ind w:left="2880"/>
    </w:pPr>
    <w:rPr>
      <w:rFonts w:ascii="Arial" w:hAnsi="Arial" w:cs="Arial"/>
      <w:sz w:val="20"/>
    </w:rPr>
  </w:style>
  <w:style w:type="paragraph" w:customStyle="1" w:styleId="Nagwek1">
    <w:name w:val="Nagłówek #1_"/>
    <w:basedOn w:val="Normalny"/>
    <w:rsid w:val="002B213F"/>
    <w:pPr>
      <w:shd w:val="clear" w:color="auto" w:fill="FFFFFF"/>
      <w:spacing w:after="600" w:line="421" w:lineRule="exact"/>
      <w:jc w:val="center"/>
      <w:outlineLvl w:val="0"/>
    </w:pPr>
    <w:rPr>
      <w:b/>
      <w:bCs/>
      <w:sz w:val="37"/>
      <w:szCs w:val="37"/>
    </w:rPr>
  </w:style>
  <w:style w:type="paragraph" w:customStyle="1" w:styleId="Nagwek3">
    <w:name w:val="Nagłówek #3_"/>
    <w:basedOn w:val="Normalny"/>
    <w:rsid w:val="002B213F"/>
    <w:pPr>
      <w:shd w:val="clear" w:color="auto" w:fill="FFFFFF"/>
      <w:spacing w:before="600" w:after="60" w:line="240" w:lineRule="atLeast"/>
      <w:ind w:hanging="1620"/>
      <w:jc w:val="center"/>
      <w:outlineLvl w:val="2"/>
    </w:pPr>
    <w:rPr>
      <w:i/>
      <w:iCs/>
      <w:sz w:val="25"/>
      <w:szCs w:val="25"/>
    </w:rPr>
  </w:style>
  <w:style w:type="paragraph" w:customStyle="1" w:styleId="Teksttreci3">
    <w:name w:val="Tekst treści (3)_"/>
    <w:basedOn w:val="Normalny"/>
    <w:rsid w:val="002B213F"/>
    <w:pPr>
      <w:shd w:val="clear" w:color="auto" w:fill="FFFFFF"/>
      <w:spacing w:before="300" w:line="223" w:lineRule="exact"/>
    </w:pPr>
    <w:rPr>
      <w:rFonts w:ascii="Calibri" w:hAnsi="Calibri"/>
      <w:sz w:val="18"/>
      <w:szCs w:val="18"/>
    </w:rPr>
  </w:style>
  <w:style w:type="paragraph" w:customStyle="1" w:styleId="Nagwek32">
    <w:name w:val="Nagłówek #3 (2)"/>
    <w:basedOn w:val="Normalny"/>
    <w:rsid w:val="002B213F"/>
    <w:pPr>
      <w:shd w:val="clear" w:color="auto" w:fill="FFFFFF"/>
      <w:spacing w:before="180" w:after="840" w:line="240" w:lineRule="atLeast"/>
      <w:jc w:val="center"/>
      <w:outlineLvl w:val="2"/>
    </w:pPr>
  </w:style>
  <w:style w:type="paragraph" w:customStyle="1" w:styleId="Teksttreci">
    <w:name w:val="Tekst treści_"/>
    <w:basedOn w:val="Normalny"/>
    <w:rsid w:val="002B213F"/>
    <w:pPr>
      <w:shd w:val="clear" w:color="auto" w:fill="FFFFFF"/>
      <w:spacing w:before="900" w:line="634" w:lineRule="exact"/>
      <w:ind w:hanging="660"/>
    </w:pPr>
    <w:rPr>
      <w:sz w:val="20"/>
      <w:szCs w:val="20"/>
    </w:rPr>
  </w:style>
  <w:style w:type="paragraph" w:customStyle="1" w:styleId="Nagwek10">
    <w:name w:val="Nagłówek #1"/>
    <w:basedOn w:val="Normalny"/>
    <w:rsid w:val="002B213F"/>
    <w:pPr>
      <w:shd w:val="clear" w:color="auto" w:fill="FFFFFF"/>
      <w:spacing w:line="240" w:lineRule="atLeast"/>
      <w:outlineLvl w:val="0"/>
    </w:pPr>
    <w:rPr>
      <w:rFonts w:eastAsia="Arial Unicode MS"/>
      <w:spacing w:val="10"/>
    </w:rPr>
  </w:style>
  <w:style w:type="paragraph" w:customStyle="1" w:styleId="Teksttreci6">
    <w:name w:val="Tekst treści (6)_"/>
    <w:basedOn w:val="Normalny"/>
    <w:rsid w:val="002B213F"/>
    <w:pPr>
      <w:shd w:val="clear" w:color="auto" w:fill="FFFFFF"/>
      <w:spacing w:after="300" w:line="240" w:lineRule="atLeast"/>
    </w:pPr>
    <w:rPr>
      <w:rFonts w:eastAsia="Arial Unicode MS"/>
      <w:b/>
      <w:bCs/>
      <w:sz w:val="21"/>
      <w:szCs w:val="21"/>
    </w:rPr>
  </w:style>
  <w:style w:type="character" w:customStyle="1" w:styleId="Teksttreci60">
    <w:name w:val="Tekst treści (6)"/>
    <w:basedOn w:val="Teksttreci6Znak"/>
    <w:rsid w:val="002B213F"/>
    <w:rPr>
      <w:rFonts w:ascii="Times New Roman" w:hAnsi="Times New Roman" w:cs="Times New Roman"/>
      <w:b/>
      <w:bCs/>
      <w:spacing w:val="0"/>
      <w:sz w:val="21"/>
      <w:szCs w:val="21"/>
      <w:u w:val="single"/>
    </w:rPr>
  </w:style>
  <w:style w:type="character" w:customStyle="1" w:styleId="Teksttreci6Znak">
    <w:name w:val="Tekst treści (6)_ Znak"/>
    <w:basedOn w:val="Domylnaczcionkaakapitu"/>
    <w:rsid w:val="002B213F"/>
    <w:rPr>
      <w:rFonts w:ascii="Times New Roman" w:hAnsi="Times New Roman" w:cs="Times New Roman"/>
      <w:b/>
      <w:bCs/>
      <w:spacing w:val="0"/>
      <w:sz w:val="21"/>
      <w:szCs w:val="21"/>
    </w:rPr>
  </w:style>
  <w:style w:type="character" w:customStyle="1" w:styleId="Teksttreci6Kursywa">
    <w:name w:val="Tekst treści (6) + Kursywa"/>
    <w:basedOn w:val="Teksttreci6Znak"/>
    <w:rsid w:val="002B213F"/>
    <w:rPr>
      <w:rFonts w:ascii="Times New Roman" w:hAnsi="Times New Roman" w:cs="Times New Roman"/>
      <w:b/>
      <w:bCs/>
      <w:i/>
      <w:iCs/>
      <w:spacing w:val="0"/>
      <w:sz w:val="21"/>
      <w:szCs w:val="21"/>
    </w:rPr>
  </w:style>
  <w:style w:type="paragraph" w:customStyle="1" w:styleId="Teksttreci7">
    <w:name w:val="Tekst treści (7)"/>
    <w:basedOn w:val="Normalny"/>
    <w:rsid w:val="002B213F"/>
    <w:pPr>
      <w:shd w:val="clear" w:color="auto" w:fill="FFFFFF"/>
      <w:spacing w:before="180" w:after="360" w:line="240" w:lineRule="atLeast"/>
    </w:pPr>
    <w:rPr>
      <w:rFonts w:eastAsia="Arial Unicode MS"/>
      <w:b/>
      <w:bCs/>
      <w:i/>
      <w:iCs/>
      <w:sz w:val="21"/>
      <w:szCs w:val="21"/>
    </w:rPr>
  </w:style>
  <w:style w:type="paragraph" w:customStyle="1" w:styleId="TeksttreciZnak">
    <w:name w:val="Tekst treści_ Znak"/>
    <w:basedOn w:val="Normalny"/>
    <w:rsid w:val="002B213F"/>
    <w:pPr>
      <w:shd w:val="clear" w:color="auto" w:fill="FFFFFF"/>
      <w:spacing w:before="900" w:line="634" w:lineRule="exact"/>
      <w:ind w:hanging="660"/>
    </w:pPr>
    <w:rPr>
      <w:rFonts w:eastAsia="Arial Unicode MS"/>
      <w:sz w:val="20"/>
      <w:szCs w:val="20"/>
    </w:rPr>
  </w:style>
  <w:style w:type="paragraph" w:customStyle="1" w:styleId="Teksttreci0">
    <w:name w:val="Tekst treści"/>
    <w:basedOn w:val="Normalny"/>
    <w:rsid w:val="002B213F"/>
    <w:pPr>
      <w:shd w:val="clear" w:color="auto" w:fill="FFFFFF"/>
      <w:spacing w:before="360" w:after="180" w:line="378" w:lineRule="exact"/>
      <w:ind w:hanging="180"/>
      <w:jc w:val="both"/>
    </w:pPr>
    <w:rPr>
      <w:rFonts w:eastAsia="Arial Unicode MS"/>
      <w:sz w:val="20"/>
      <w:szCs w:val="20"/>
    </w:rPr>
  </w:style>
  <w:style w:type="paragraph" w:customStyle="1" w:styleId="Nagwek2">
    <w:name w:val="Nagłówek #2_"/>
    <w:basedOn w:val="Normalny"/>
    <w:rsid w:val="002B213F"/>
    <w:pPr>
      <w:shd w:val="clear" w:color="auto" w:fill="FFFFFF"/>
      <w:spacing w:before="240" w:line="266" w:lineRule="exact"/>
      <w:ind w:hanging="320"/>
      <w:outlineLvl w:val="1"/>
    </w:pPr>
    <w:rPr>
      <w:rFonts w:eastAsia="Arial Unicode MS"/>
      <w:b/>
      <w:bCs/>
      <w:i/>
      <w:iCs/>
      <w:sz w:val="23"/>
      <w:szCs w:val="23"/>
    </w:rPr>
  </w:style>
  <w:style w:type="paragraph" w:customStyle="1" w:styleId="Teksttreci4">
    <w:name w:val="Tekst treści (4)_"/>
    <w:basedOn w:val="Normalny"/>
    <w:rsid w:val="002B213F"/>
    <w:pPr>
      <w:shd w:val="clear" w:color="auto" w:fill="FFFFFF"/>
      <w:spacing w:line="266" w:lineRule="exact"/>
      <w:ind w:hanging="320"/>
    </w:pPr>
    <w:rPr>
      <w:rFonts w:eastAsia="Arial Unicode MS"/>
      <w:b/>
      <w:bCs/>
      <w:i/>
      <w:iCs/>
      <w:sz w:val="23"/>
      <w:szCs w:val="23"/>
    </w:rPr>
  </w:style>
  <w:style w:type="character" w:customStyle="1" w:styleId="TeksttreciOdstpy1pt">
    <w:name w:val="Tekst treści + Odstępy 1 pt"/>
    <w:rsid w:val="002B213F"/>
    <w:rPr>
      <w:rFonts w:ascii="Times New Roman" w:hAnsi="Times New Roman" w:cs="Times New Roman"/>
      <w:spacing w:val="30"/>
      <w:sz w:val="23"/>
      <w:szCs w:val="23"/>
    </w:rPr>
  </w:style>
  <w:style w:type="character" w:customStyle="1" w:styleId="Nagwek20">
    <w:name w:val="Nagłówek #2"/>
    <w:rsid w:val="002B213F"/>
    <w:rPr>
      <w:rFonts w:ascii="Times New Roman" w:hAnsi="Times New Roman" w:cs="Times New Roman"/>
      <w:b/>
      <w:bCs/>
      <w:spacing w:val="0"/>
      <w:sz w:val="20"/>
      <w:szCs w:val="20"/>
      <w:u w:val="single"/>
    </w:rPr>
  </w:style>
  <w:style w:type="paragraph" w:customStyle="1" w:styleId="Nagwek21">
    <w:name w:val="Nagłówek #21"/>
    <w:basedOn w:val="Normalny"/>
    <w:rsid w:val="002B213F"/>
    <w:pPr>
      <w:shd w:val="clear" w:color="auto" w:fill="FFFFFF"/>
      <w:spacing w:before="240" w:after="360" w:line="240" w:lineRule="atLeast"/>
      <w:jc w:val="both"/>
      <w:outlineLvl w:val="1"/>
    </w:pPr>
    <w:rPr>
      <w:rFonts w:eastAsia="Arial Unicode MS"/>
      <w:b/>
      <w:bCs/>
      <w:sz w:val="20"/>
      <w:szCs w:val="20"/>
    </w:rPr>
  </w:style>
  <w:style w:type="character" w:customStyle="1" w:styleId="TeksttreciPogrubienie">
    <w:name w:val="Tekst treści + Pogrubienie"/>
    <w:aliases w:val="Kursywa,Nagłówek #1 + 10,5 pt3"/>
    <w:rsid w:val="002B213F"/>
    <w:rPr>
      <w:rFonts w:ascii="Times New Roman" w:hAnsi="Times New Roman" w:cs="Times New Roman"/>
      <w:b/>
      <w:bCs/>
      <w:i/>
      <w:iCs/>
      <w:spacing w:val="0"/>
      <w:sz w:val="20"/>
      <w:szCs w:val="20"/>
    </w:rPr>
  </w:style>
  <w:style w:type="character" w:customStyle="1" w:styleId="TeksttreciPogrubienie1">
    <w:name w:val="Tekst treści + Pogrubienie1"/>
    <w:aliases w:val="Kursywa1,Nagłówek #1 + 101,5 pt1,Tekst treści + Candara,8,Nagłówek lub stopka + Palatino Linotype,Tekst treści + 91"/>
    <w:rsid w:val="002B213F"/>
    <w:rPr>
      <w:rFonts w:ascii="Times New Roman" w:hAnsi="Times New Roman" w:cs="Times New Roman"/>
      <w:b/>
      <w:bCs/>
      <w:i/>
      <w:iCs/>
      <w:spacing w:val="0"/>
      <w:sz w:val="20"/>
      <w:szCs w:val="20"/>
    </w:rPr>
  </w:style>
  <w:style w:type="paragraph" w:customStyle="1" w:styleId="Nagwek12">
    <w:name w:val="Nagłówek #1 (2)_"/>
    <w:basedOn w:val="Normalny"/>
    <w:rsid w:val="002B213F"/>
    <w:pPr>
      <w:shd w:val="clear" w:color="auto" w:fill="FFFFFF"/>
      <w:spacing w:before="360" w:after="180" w:line="240" w:lineRule="atLeast"/>
      <w:jc w:val="both"/>
      <w:outlineLvl w:val="0"/>
    </w:pPr>
    <w:rPr>
      <w:rFonts w:ascii="Arial Unicode MS" w:eastAsia="Arial Unicode MS" w:hAnsi="Arial Unicode MS" w:cs="Arial Unicode MS"/>
      <w:b/>
      <w:bCs/>
      <w:i/>
      <w:iCs/>
      <w:color w:val="000000"/>
    </w:rPr>
  </w:style>
  <w:style w:type="paragraph" w:customStyle="1" w:styleId="Nagwek120">
    <w:name w:val="Nagłówek #1 (2)"/>
    <w:basedOn w:val="Normalny"/>
    <w:rsid w:val="002B213F"/>
    <w:pPr>
      <w:shd w:val="clear" w:color="auto" w:fill="FFFFFF"/>
      <w:spacing w:before="360" w:line="378" w:lineRule="exact"/>
      <w:outlineLvl w:val="0"/>
    </w:pPr>
    <w:rPr>
      <w:rFonts w:eastAsia="Arial Unicode MS"/>
      <w:b/>
      <w:bCs/>
      <w:i/>
      <w:iCs/>
      <w:sz w:val="21"/>
      <w:szCs w:val="21"/>
    </w:rPr>
  </w:style>
  <w:style w:type="character" w:customStyle="1" w:styleId="Teksttreci9">
    <w:name w:val="Tekst treści + 9"/>
    <w:aliases w:val="5 pt4,Małe litery,Odstępy 0 pt3,Tekst treści (2) + 4 pt,Bez pogrubienia1,Bez kursywy1"/>
    <w:rsid w:val="002B213F"/>
    <w:rPr>
      <w:rFonts w:ascii="Times New Roman" w:hAnsi="Times New Roman" w:cs="Times New Roman"/>
      <w:smallCaps/>
      <w:spacing w:val="0"/>
      <w:sz w:val="19"/>
      <w:szCs w:val="19"/>
    </w:rPr>
  </w:style>
  <w:style w:type="character" w:customStyle="1" w:styleId="Nagwek1102">
    <w:name w:val="Nagłówek #1 + 102"/>
    <w:aliases w:val="5 pt2,Kursywa2"/>
    <w:rsid w:val="002B213F"/>
    <w:rPr>
      <w:rFonts w:ascii="Times New Roman" w:hAnsi="Times New Roman" w:cs="Times New Roman"/>
      <w:b/>
      <w:bCs/>
      <w:i/>
      <w:iCs/>
      <w:spacing w:val="0"/>
      <w:sz w:val="21"/>
      <w:szCs w:val="21"/>
    </w:rPr>
  </w:style>
  <w:style w:type="character" w:customStyle="1" w:styleId="Teksttreci39pt">
    <w:name w:val="Tekst treści (3) + 9 pt"/>
    <w:aliases w:val="Odstępy 0 pt1"/>
    <w:rsid w:val="002B213F"/>
    <w:rPr>
      <w:rFonts w:ascii="Times New Roman" w:hAnsi="Times New Roman" w:cs="Times New Roman"/>
      <w:i/>
      <w:iCs/>
      <w:spacing w:val="10"/>
      <w:sz w:val="18"/>
      <w:szCs w:val="18"/>
    </w:rPr>
  </w:style>
  <w:style w:type="paragraph" w:customStyle="1" w:styleId="Teksttreci30">
    <w:name w:val="Tekst treści (3)"/>
    <w:basedOn w:val="Normalny"/>
    <w:rsid w:val="002B213F"/>
    <w:pPr>
      <w:shd w:val="clear" w:color="auto" w:fill="FFFFFF"/>
      <w:spacing w:line="378" w:lineRule="exact"/>
      <w:jc w:val="both"/>
    </w:pPr>
    <w:rPr>
      <w:rFonts w:eastAsia="Arial Unicode MS"/>
      <w:i/>
      <w:iCs/>
      <w:sz w:val="20"/>
      <w:szCs w:val="20"/>
    </w:rPr>
  </w:style>
  <w:style w:type="character" w:customStyle="1" w:styleId="Teksttreci3Bezkursywy">
    <w:name w:val="Tekst treści (3) + Bez kursywy"/>
    <w:rsid w:val="002B213F"/>
    <w:rPr>
      <w:rFonts w:ascii="Times New Roman" w:hAnsi="Times New Roman" w:cs="Times New Roman"/>
      <w:spacing w:val="0"/>
      <w:sz w:val="20"/>
      <w:szCs w:val="20"/>
    </w:rPr>
  </w:style>
  <w:style w:type="character" w:customStyle="1" w:styleId="TeksttreciKursywa">
    <w:name w:val="Tekst treści + Kursywa"/>
    <w:rsid w:val="002B213F"/>
    <w:rPr>
      <w:rFonts w:ascii="Times New Roman" w:hAnsi="Times New Roman" w:cs="Times New Roman"/>
      <w:i/>
      <w:iCs/>
      <w:noProof/>
      <w:spacing w:val="0"/>
      <w:sz w:val="20"/>
      <w:szCs w:val="20"/>
    </w:rPr>
  </w:style>
  <w:style w:type="paragraph" w:customStyle="1" w:styleId="Teksttreci31">
    <w:name w:val="Tekst treści (3)1"/>
    <w:basedOn w:val="Normalny"/>
    <w:rsid w:val="002B213F"/>
    <w:pPr>
      <w:shd w:val="clear" w:color="auto" w:fill="FFFFFF"/>
      <w:spacing w:before="360" w:line="378" w:lineRule="exact"/>
      <w:ind w:firstLine="660"/>
      <w:jc w:val="both"/>
    </w:pPr>
    <w:rPr>
      <w:rFonts w:eastAsia="Arial Unicode MS"/>
      <w:b/>
      <w:bCs/>
      <w:sz w:val="20"/>
      <w:szCs w:val="20"/>
    </w:rPr>
  </w:style>
  <w:style w:type="paragraph" w:customStyle="1" w:styleId="Teksttreci1">
    <w:name w:val="Tekst treści1"/>
    <w:basedOn w:val="Normalny"/>
    <w:rsid w:val="002B213F"/>
    <w:pPr>
      <w:shd w:val="clear" w:color="auto" w:fill="FFFFFF"/>
      <w:spacing w:line="378" w:lineRule="exact"/>
      <w:ind w:hanging="340"/>
      <w:jc w:val="both"/>
    </w:pPr>
    <w:rPr>
      <w:rFonts w:eastAsia="Arial Unicode MS"/>
      <w:sz w:val="20"/>
      <w:szCs w:val="20"/>
    </w:rPr>
  </w:style>
  <w:style w:type="character" w:customStyle="1" w:styleId="Nagwek4">
    <w:name w:val="Nagłówek #4"/>
    <w:basedOn w:val="Nagwek41Znak"/>
    <w:rsid w:val="002B213F"/>
    <w:rPr>
      <w:rFonts w:eastAsia="Arial Unicode MS"/>
      <w:b/>
      <w:bCs/>
      <w:u w:val="single"/>
      <w:lang w:val="pl-PL" w:eastAsia="pl-PL"/>
    </w:rPr>
  </w:style>
  <w:style w:type="character" w:customStyle="1" w:styleId="Nagwek41Znak">
    <w:name w:val="Nagłówek #41 Znak"/>
    <w:basedOn w:val="Domylnaczcionkaakapitu"/>
    <w:rsid w:val="002B213F"/>
    <w:rPr>
      <w:rFonts w:eastAsia="Arial Unicode MS"/>
      <w:b/>
      <w:bCs/>
      <w:lang w:val="pl-PL" w:eastAsia="pl-PL"/>
    </w:rPr>
  </w:style>
  <w:style w:type="paragraph" w:customStyle="1" w:styleId="Nagwek41">
    <w:name w:val="Nagłówek #41"/>
    <w:basedOn w:val="Normalny"/>
    <w:rsid w:val="002B213F"/>
    <w:pPr>
      <w:shd w:val="clear" w:color="auto" w:fill="FFFFFF"/>
      <w:spacing w:before="60" w:after="300" w:line="240" w:lineRule="atLeast"/>
      <w:ind w:hanging="680"/>
      <w:jc w:val="both"/>
      <w:outlineLvl w:val="3"/>
    </w:pPr>
    <w:rPr>
      <w:rFonts w:ascii="Arial Unicode MS" w:eastAsia="Arial Unicode MS" w:hAnsi="Arial Unicode MS" w:cs="Arial Unicode MS"/>
      <w:b/>
      <w:bCs/>
      <w:color w:val="000000"/>
    </w:rPr>
  </w:style>
  <w:style w:type="character" w:customStyle="1" w:styleId="Nagwek48">
    <w:name w:val="Nagłówek #48"/>
    <w:basedOn w:val="Nagwek41Znak"/>
    <w:rsid w:val="002B213F"/>
    <w:rPr>
      <w:rFonts w:eastAsia="Arial Unicode MS"/>
      <w:b/>
      <w:bCs/>
      <w:u w:val="single"/>
      <w:lang w:val="pl-PL" w:eastAsia="pl-PL"/>
    </w:rPr>
  </w:style>
  <w:style w:type="paragraph" w:customStyle="1" w:styleId="Nagwek42">
    <w:name w:val="Nagłówek #4 (2)"/>
    <w:basedOn w:val="Normalny"/>
    <w:rsid w:val="002B213F"/>
    <w:pPr>
      <w:shd w:val="clear" w:color="auto" w:fill="FFFFFF"/>
      <w:spacing w:line="392" w:lineRule="exact"/>
      <w:ind w:hanging="680"/>
      <w:outlineLvl w:val="3"/>
    </w:pPr>
    <w:rPr>
      <w:rFonts w:ascii="Arial Unicode MS" w:eastAsia="Arial Unicode MS" w:hAnsi="Arial Unicode MS" w:cs="Arial Unicode MS"/>
      <w:color w:val="000000"/>
    </w:rPr>
  </w:style>
  <w:style w:type="character" w:customStyle="1" w:styleId="Nagwek47">
    <w:name w:val="Nagłówek #47"/>
    <w:basedOn w:val="Nagwek41Znak"/>
    <w:rsid w:val="002B213F"/>
    <w:rPr>
      <w:rFonts w:eastAsia="Arial Unicode MS"/>
      <w:b/>
      <w:bCs/>
      <w:u w:val="single"/>
      <w:lang w:val="pl-PL" w:eastAsia="pl-PL"/>
    </w:rPr>
  </w:style>
  <w:style w:type="paragraph" w:customStyle="1" w:styleId="Teksttreci61">
    <w:name w:val="Tekst treści (6)1"/>
    <w:basedOn w:val="Normalny"/>
    <w:rsid w:val="002B213F"/>
    <w:pPr>
      <w:shd w:val="clear" w:color="auto" w:fill="FFFFFF"/>
      <w:spacing w:before="480" w:after="240" w:line="240" w:lineRule="atLeast"/>
    </w:pPr>
    <w:rPr>
      <w:rFonts w:eastAsia="Arial Unicode MS"/>
      <w:sz w:val="9"/>
      <w:szCs w:val="9"/>
    </w:rPr>
  </w:style>
  <w:style w:type="character" w:customStyle="1" w:styleId="Teksttreci4Pogrubienie">
    <w:name w:val="Tekst treści (4) + Pogrubienie"/>
    <w:rsid w:val="002B213F"/>
    <w:rPr>
      <w:rFonts w:ascii="Times New Roman" w:hAnsi="Times New Roman" w:cs="Times New Roman"/>
      <w:b/>
      <w:bCs/>
      <w:spacing w:val="0"/>
      <w:sz w:val="20"/>
      <w:szCs w:val="20"/>
    </w:rPr>
  </w:style>
  <w:style w:type="character" w:customStyle="1" w:styleId="Teksttreci10pt">
    <w:name w:val="Tekst treści + 10 pt"/>
    <w:rsid w:val="002B213F"/>
    <w:rPr>
      <w:rFonts w:ascii="Times New Roman" w:hAnsi="Times New Roman" w:cs="Times New Roman"/>
      <w:spacing w:val="0"/>
      <w:sz w:val="20"/>
      <w:szCs w:val="20"/>
    </w:rPr>
  </w:style>
  <w:style w:type="character" w:customStyle="1" w:styleId="TeksttreciKursywa1">
    <w:name w:val="Tekst treści + Kursywa1"/>
    <w:rsid w:val="002B213F"/>
    <w:rPr>
      <w:rFonts w:ascii="Times New Roman" w:hAnsi="Times New Roman" w:cs="Times New Roman"/>
      <w:i/>
      <w:iCs/>
      <w:spacing w:val="0"/>
      <w:sz w:val="21"/>
      <w:szCs w:val="21"/>
    </w:rPr>
  </w:style>
  <w:style w:type="character" w:customStyle="1" w:styleId="Teksttreci8pt">
    <w:name w:val="Tekst treści + 8 pt"/>
    <w:rsid w:val="002B213F"/>
    <w:rPr>
      <w:rFonts w:ascii="Times New Roman" w:hAnsi="Times New Roman" w:cs="Times New Roman"/>
      <w:spacing w:val="0"/>
      <w:sz w:val="16"/>
      <w:szCs w:val="16"/>
    </w:rPr>
  </w:style>
  <w:style w:type="character" w:styleId="Numerstrony">
    <w:name w:val="page number"/>
    <w:basedOn w:val="Domylnaczcionkaakapitu"/>
    <w:semiHidden/>
    <w:rsid w:val="002B213F"/>
  </w:style>
  <w:style w:type="paragraph" w:styleId="Stopka">
    <w:name w:val="footer"/>
    <w:basedOn w:val="Normalny"/>
    <w:semiHidden/>
    <w:rsid w:val="002B213F"/>
    <w:pPr>
      <w:shd w:val="clear" w:color="auto" w:fill="FFFFFF"/>
      <w:spacing w:line="240" w:lineRule="atLeast"/>
    </w:pPr>
    <w:rPr>
      <w:rFonts w:ascii="Arial Unicode MS" w:eastAsia="Arial Unicode MS" w:hAnsi="Arial Unicode MS" w:cs="Arial Unicode MS"/>
      <w:color w:val="000000"/>
      <w:sz w:val="9"/>
      <w:szCs w:val="9"/>
    </w:rPr>
  </w:style>
  <w:style w:type="paragraph" w:styleId="Tekstblokowy">
    <w:name w:val="Block Text"/>
    <w:basedOn w:val="Normalny"/>
    <w:semiHidden/>
    <w:rsid w:val="002B213F"/>
    <w:pPr>
      <w:tabs>
        <w:tab w:val="left" w:pos="1080"/>
        <w:tab w:val="left" w:pos="7655"/>
      </w:tabs>
      <w:ind w:left="840" w:right="2549" w:hanging="132"/>
      <w:jc w:val="both"/>
    </w:pPr>
    <w:rPr>
      <w:sz w:val="26"/>
      <w:szCs w:val="26"/>
    </w:rPr>
  </w:style>
  <w:style w:type="paragraph" w:styleId="Nagwek">
    <w:name w:val="header"/>
    <w:basedOn w:val="Normalny"/>
    <w:link w:val="NagwekZnak"/>
    <w:uiPriority w:val="99"/>
    <w:rsid w:val="002B213F"/>
    <w:pPr>
      <w:tabs>
        <w:tab w:val="center" w:pos="4536"/>
        <w:tab w:val="right" w:pos="9072"/>
      </w:tabs>
    </w:pPr>
  </w:style>
  <w:style w:type="paragraph" w:styleId="Tekstpodstawowywcity2">
    <w:name w:val="Body Text Indent 2"/>
    <w:basedOn w:val="Normalny"/>
    <w:semiHidden/>
    <w:rsid w:val="002B213F"/>
    <w:pPr>
      <w:ind w:firstLine="720"/>
      <w:jc w:val="both"/>
    </w:pPr>
    <w:rPr>
      <w:sz w:val="26"/>
    </w:rPr>
  </w:style>
  <w:style w:type="paragraph" w:styleId="Tekstpodstawowywcity">
    <w:name w:val="Body Text Indent"/>
    <w:basedOn w:val="Normalny"/>
    <w:semiHidden/>
    <w:rsid w:val="002B213F"/>
    <w:pPr>
      <w:ind w:firstLine="708"/>
      <w:jc w:val="both"/>
    </w:pPr>
  </w:style>
  <w:style w:type="paragraph" w:styleId="Tekstpodstawowy">
    <w:name w:val="Body Text"/>
    <w:basedOn w:val="Normalny"/>
    <w:semiHidden/>
    <w:rsid w:val="002B213F"/>
    <w:pPr>
      <w:spacing w:line="360" w:lineRule="auto"/>
      <w:jc w:val="both"/>
    </w:pPr>
    <w:rPr>
      <w:sz w:val="22"/>
      <w:szCs w:val="22"/>
    </w:rPr>
  </w:style>
  <w:style w:type="paragraph" w:styleId="Tekstdymka">
    <w:name w:val="Balloon Text"/>
    <w:basedOn w:val="Normalny"/>
    <w:link w:val="TekstdymkaZnak"/>
    <w:uiPriority w:val="99"/>
    <w:semiHidden/>
    <w:unhideWhenUsed/>
    <w:rsid w:val="004434EF"/>
    <w:rPr>
      <w:rFonts w:ascii="Tahoma" w:hAnsi="Tahoma" w:cs="Tahoma"/>
      <w:sz w:val="16"/>
      <w:szCs w:val="16"/>
    </w:rPr>
  </w:style>
  <w:style w:type="character" w:customStyle="1" w:styleId="TekstdymkaZnak">
    <w:name w:val="Tekst dymka Znak"/>
    <w:basedOn w:val="Domylnaczcionkaakapitu"/>
    <w:link w:val="Tekstdymka"/>
    <w:uiPriority w:val="99"/>
    <w:semiHidden/>
    <w:rsid w:val="004434EF"/>
    <w:rPr>
      <w:rFonts w:ascii="Tahoma" w:hAnsi="Tahoma" w:cs="Tahoma"/>
      <w:sz w:val="16"/>
      <w:szCs w:val="16"/>
    </w:rPr>
  </w:style>
  <w:style w:type="paragraph" w:styleId="Akapitzlist">
    <w:name w:val="List Paragraph"/>
    <w:basedOn w:val="Normalny"/>
    <w:uiPriority w:val="34"/>
    <w:qFormat/>
    <w:rsid w:val="00BE05B6"/>
    <w:pPr>
      <w:ind w:left="720"/>
      <w:contextualSpacing/>
    </w:pPr>
  </w:style>
  <w:style w:type="paragraph" w:styleId="Tekstprzypisukocowego">
    <w:name w:val="endnote text"/>
    <w:basedOn w:val="Normalny"/>
    <w:link w:val="TekstprzypisukocowegoZnak"/>
    <w:uiPriority w:val="99"/>
    <w:semiHidden/>
    <w:unhideWhenUsed/>
    <w:rsid w:val="00AC34DC"/>
    <w:rPr>
      <w:sz w:val="20"/>
      <w:szCs w:val="20"/>
    </w:rPr>
  </w:style>
  <w:style w:type="character" w:customStyle="1" w:styleId="TekstprzypisukocowegoZnak">
    <w:name w:val="Tekst przypisu końcowego Znak"/>
    <w:basedOn w:val="Domylnaczcionkaakapitu"/>
    <w:link w:val="Tekstprzypisukocowego"/>
    <w:uiPriority w:val="99"/>
    <w:semiHidden/>
    <w:rsid w:val="00AC34DC"/>
  </w:style>
  <w:style w:type="character" w:styleId="Odwoanieprzypisukocowego">
    <w:name w:val="endnote reference"/>
    <w:basedOn w:val="Domylnaczcionkaakapitu"/>
    <w:uiPriority w:val="99"/>
    <w:semiHidden/>
    <w:unhideWhenUsed/>
    <w:rsid w:val="00AC34DC"/>
    <w:rPr>
      <w:vertAlign w:val="superscript"/>
    </w:rPr>
  </w:style>
  <w:style w:type="character" w:customStyle="1" w:styleId="NagwekZnak">
    <w:name w:val="Nagłówek Znak"/>
    <w:basedOn w:val="Domylnaczcionkaakapitu"/>
    <w:link w:val="Nagwek"/>
    <w:uiPriority w:val="99"/>
    <w:rsid w:val="00A768D0"/>
    <w:rPr>
      <w:sz w:val="24"/>
      <w:szCs w:val="24"/>
    </w:rPr>
  </w:style>
  <w:style w:type="character" w:styleId="Pogrubienie">
    <w:name w:val="Strong"/>
    <w:basedOn w:val="Domylnaczcionkaakapitu"/>
    <w:uiPriority w:val="22"/>
    <w:qFormat/>
    <w:rsid w:val="004355E8"/>
    <w:rPr>
      <w:b/>
      <w:bCs/>
    </w:rPr>
  </w:style>
  <w:style w:type="character" w:customStyle="1" w:styleId="h2">
    <w:name w:val="h2"/>
    <w:basedOn w:val="Domylnaczcionkaakapitu"/>
    <w:rsid w:val="00FC1415"/>
  </w:style>
  <w:style w:type="paragraph" w:customStyle="1" w:styleId="celp">
    <w:name w:val="cel_p"/>
    <w:basedOn w:val="Normalny"/>
    <w:rsid w:val="00220AD3"/>
    <w:pPr>
      <w:spacing w:before="100" w:beforeAutospacing="1" w:after="100" w:afterAutospacing="1"/>
    </w:pPr>
  </w:style>
  <w:style w:type="character" w:customStyle="1" w:styleId="h1">
    <w:name w:val="h1"/>
    <w:basedOn w:val="Domylnaczcionkaakapitu"/>
    <w:rsid w:val="00220AD3"/>
  </w:style>
  <w:style w:type="table" w:styleId="Tabela-Siatka">
    <w:name w:val="Table Grid"/>
    <w:basedOn w:val="Standardowy"/>
    <w:uiPriority w:val="59"/>
    <w:rsid w:val="00E154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kstzastpczy">
    <w:name w:val="Placeholder Text"/>
    <w:basedOn w:val="Domylnaczcionkaakapitu"/>
    <w:uiPriority w:val="99"/>
    <w:semiHidden/>
    <w:rsid w:val="00C45F94"/>
    <w:rPr>
      <w:color w:val="808080"/>
    </w:rPr>
  </w:style>
  <w:style w:type="paragraph" w:customStyle="1" w:styleId="dtn">
    <w:name w:val="dtn"/>
    <w:basedOn w:val="Normalny"/>
    <w:rsid w:val="002978BE"/>
    <w:pPr>
      <w:spacing w:before="100" w:beforeAutospacing="1" w:after="100" w:afterAutospacing="1"/>
    </w:pPr>
  </w:style>
  <w:style w:type="paragraph" w:customStyle="1" w:styleId="dtz">
    <w:name w:val="dtz"/>
    <w:basedOn w:val="Normalny"/>
    <w:rsid w:val="002978BE"/>
    <w:pPr>
      <w:spacing w:before="100" w:beforeAutospacing="1" w:after="100" w:afterAutospacing="1"/>
    </w:pPr>
  </w:style>
  <w:style w:type="paragraph" w:customStyle="1" w:styleId="dtu">
    <w:name w:val="dtu"/>
    <w:basedOn w:val="Normalny"/>
    <w:rsid w:val="002978BE"/>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847407145">
      <w:bodyDiv w:val="1"/>
      <w:marLeft w:val="0"/>
      <w:marRight w:val="0"/>
      <w:marTop w:val="0"/>
      <w:marBottom w:val="0"/>
      <w:divBdr>
        <w:top w:val="none" w:sz="0" w:space="0" w:color="auto"/>
        <w:left w:val="none" w:sz="0" w:space="0" w:color="auto"/>
        <w:bottom w:val="none" w:sz="0" w:space="0" w:color="auto"/>
        <w:right w:val="none" w:sz="0" w:space="0" w:color="auto"/>
      </w:divBdr>
    </w:div>
    <w:div w:id="1243951552">
      <w:bodyDiv w:val="1"/>
      <w:marLeft w:val="0"/>
      <w:marRight w:val="0"/>
      <w:marTop w:val="0"/>
      <w:marBottom w:val="0"/>
      <w:divBdr>
        <w:top w:val="none" w:sz="0" w:space="0" w:color="auto"/>
        <w:left w:val="none" w:sz="0" w:space="0" w:color="auto"/>
        <w:bottom w:val="none" w:sz="0" w:space="0" w:color="auto"/>
        <w:right w:val="none" w:sz="0" w:space="0" w:color="auto"/>
      </w:divBdr>
    </w:div>
    <w:div w:id="1766682486">
      <w:bodyDiv w:val="1"/>
      <w:marLeft w:val="0"/>
      <w:marRight w:val="0"/>
      <w:marTop w:val="0"/>
      <w:marBottom w:val="0"/>
      <w:divBdr>
        <w:top w:val="none" w:sz="0" w:space="0" w:color="auto"/>
        <w:left w:val="none" w:sz="0" w:space="0" w:color="auto"/>
        <w:bottom w:val="none" w:sz="0" w:space="0" w:color="auto"/>
        <w:right w:val="none" w:sz="0" w:space="0" w:color="auto"/>
      </w:divBdr>
    </w:div>
    <w:div w:id="1950744827">
      <w:bodyDiv w:val="1"/>
      <w:marLeft w:val="0"/>
      <w:marRight w:val="0"/>
      <w:marTop w:val="0"/>
      <w:marBottom w:val="0"/>
      <w:divBdr>
        <w:top w:val="none" w:sz="0" w:space="0" w:color="auto"/>
        <w:left w:val="none" w:sz="0" w:space="0" w:color="auto"/>
        <w:bottom w:val="none" w:sz="0" w:space="0" w:color="auto"/>
        <w:right w:val="none" w:sz="0" w:space="0" w:color="auto"/>
      </w:divBdr>
    </w:div>
    <w:div w:id="2071998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jpe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jpeg"/><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jpeg"/><Relationship Id="rId35" Type="http://schemas.microsoft.com/office/2007/relationships/stylesWithEffects" Target="stylesWithEffects.xml"/></Relationships>
</file>

<file path=word/theme/theme1.xml><?xml version="1.0" encoding="utf-8"?>
<a:theme xmlns:a="http://schemas.openxmlformats.org/drawingml/2006/main" name="Motyw pakietu Office">
  <a:themeElements>
    <a:clrScheme name="Niestandardowy 1">
      <a:dk1>
        <a:sysClr val="windowText" lastClr="000000"/>
      </a:dk1>
      <a:lt1>
        <a:sysClr val="window" lastClr="FFFFFF"/>
      </a:lt1>
      <a:dk2>
        <a:srgbClr val="4E5B6F"/>
      </a:dk2>
      <a:lt2>
        <a:srgbClr val="D6ECFF"/>
      </a:lt2>
      <a:accent1>
        <a:srgbClr val="92D050"/>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FCABD3F-AADE-4702-A0D1-9AC95FD2F3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63</Pages>
  <Words>16034</Words>
  <Characters>96209</Characters>
  <Application>Microsoft Office Word</Application>
  <DocSecurity>0</DocSecurity>
  <Lines>801</Lines>
  <Paragraphs>224</Paragraphs>
  <ScaleCrop>false</ScaleCrop>
  <HeadingPairs>
    <vt:vector size="2" baseType="variant">
      <vt:variant>
        <vt:lpstr>Tytuł</vt:lpstr>
      </vt:variant>
      <vt:variant>
        <vt:i4>1</vt:i4>
      </vt:variant>
    </vt:vector>
  </HeadingPairs>
  <TitlesOfParts>
    <vt:vector size="1" baseType="lpstr">
      <vt:lpstr>Częstochowa, dn</vt:lpstr>
    </vt:vector>
  </TitlesOfParts>
  <Company>Politechnika Częstochowska</Company>
  <LinksUpToDate>false</LinksUpToDate>
  <CharactersWithSpaces>112019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Częstochowa, dn</dc:title>
  <dc:creator>Ant</dc:creator>
  <cp:lastModifiedBy> </cp:lastModifiedBy>
  <cp:revision>8</cp:revision>
  <cp:lastPrinted>2015-04-27T06:19:00Z</cp:lastPrinted>
  <dcterms:created xsi:type="dcterms:W3CDTF">2015-04-24T11:35:00Z</dcterms:created>
  <dcterms:modified xsi:type="dcterms:W3CDTF">2015-05-05T12:38:00Z</dcterms:modified>
</cp:coreProperties>
</file>