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F45E3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6.3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457FA" w:rsidRPr="007457FA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457FA" w:rsidRPr="007457FA">
        <w:rPr>
          <w:b/>
          <w:sz w:val="24"/>
        </w:rPr>
        <w:t>ZP/DK-07/15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457FA" w:rsidRPr="007457FA">
        <w:rPr>
          <w:b/>
        </w:rPr>
        <w:t>przetarg nieograniczony</w:t>
      </w:r>
      <w:r w:rsidR="00753DC1">
        <w:t xml:space="preserve"> na:</w:t>
      </w:r>
    </w:p>
    <w:p w:rsidR="0000184A" w:rsidRDefault="007457F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457FA">
        <w:rPr>
          <w:b/>
          <w:sz w:val="24"/>
          <w:szCs w:val="24"/>
        </w:rPr>
        <w:t>Dostawa materiałó</w:t>
      </w:r>
      <w:r w:rsidR="00F45E3A">
        <w:rPr>
          <w:b/>
          <w:sz w:val="24"/>
          <w:szCs w:val="24"/>
        </w:rPr>
        <w:t>w eksploatacyjnych do drukarek,</w:t>
      </w:r>
      <w:r w:rsidRPr="007457FA">
        <w:rPr>
          <w:b/>
          <w:sz w:val="24"/>
          <w:szCs w:val="24"/>
        </w:rPr>
        <w:t xml:space="preserve"> kserokopiarek</w:t>
      </w:r>
      <w:r w:rsidR="00F45E3A">
        <w:rPr>
          <w:b/>
          <w:sz w:val="24"/>
          <w:szCs w:val="24"/>
        </w:rPr>
        <w:t xml:space="preserve"> i faksów</w:t>
      </w:r>
      <w:r w:rsidRPr="007457FA">
        <w:rPr>
          <w:b/>
          <w:sz w:val="24"/>
          <w:szCs w:val="24"/>
        </w:rPr>
        <w:t xml:space="preserve">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457FA" w:rsidRPr="007457FA">
        <w:rPr>
          <w:sz w:val="24"/>
          <w:szCs w:val="24"/>
        </w:rPr>
        <w:t>(</w:t>
      </w:r>
      <w:proofErr w:type="spellStart"/>
      <w:r w:rsidR="007457FA" w:rsidRPr="007457FA">
        <w:rPr>
          <w:sz w:val="24"/>
          <w:szCs w:val="24"/>
        </w:rPr>
        <w:t>t.j</w:t>
      </w:r>
      <w:proofErr w:type="spellEnd"/>
      <w:r w:rsidR="007457FA" w:rsidRPr="007457FA">
        <w:rPr>
          <w:sz w:val="24"/>
          <w:szCs w:val="24"/>
        </w:rPr>
        <w:t xml:space="preserve">. Dz. U. z 2013 r. poz. 907, z </w:t>
      </w:r>
      <w:proofErr w:type="spellStart"/>
      <w:r w:rsidR="007457FA" w:rsidRPr="007457FA">
        <w:rPr>
          <w:sz w:val="24"/>
          <w:szCs w:val="24"/>
        </w:rPr>
        <w:t>późn</w:t>
      </w:r>
      <w:proofErr w:type="spellEnd"/>
      <w:r w:rsidR="007457FA" w:rsidRPr="007457F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457FA" w:rsidRPr="007457FA">
        <w:rPr>
          <w:sz w:val="24"/>
          <w:szCs w:val="24"/>
        </w:rPr>
        <w:t>(</w:t>
      </w:r>
      <w:proofErr w:type="spellStart"/>
      <w:r w:rsidR="007457FA" w:rsidRPr="007457FA">
        <w:rPr>
          <w:sz w:val="24"/>
          <w:szCs w:val="24"/>
        </w:rPr>
        <w:t>t.j</w:t>
      </w:r>
      <w:proofErr w:type="spellEnd"/>
      <w:r w:rsidR="007457FA" w:rsidRPr="007457FA">
        <w:rPr>
          <w:sz w:val="24"/>
          <w:szCs w:val="24"/>
        </w:rPr>
        <w:t xml:space="preserve">. Dz. U. z 2013 r. poz. 907, z </w:t>
      </w:r>
      <w:proofErr w:type="spellStart"/>
      <w:r w:rsidR="007457FA" w:rsidRPr="007457FA">
        <w:rPr>
          <w:sz w:val="24"/>
          <w:szCs w:val="24"/>
        </w:rPr>
        <w:t>późn</w:t>
      </w:r>
      <w:proofErr w:type="spellEnd"/>
      <w:r w:rsidR="007457FA" w:rsidRPr="007457F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457FA" w:rsidRPr="007457FA">
        <w:rPr>
          <w:sz w:val="24"/>
          <w:szCs w:val="24"/>
        </w:rPr>
        <w:t>(</w:t>
      </w:r>
      <w:proofErr w:type="spellStart"/>
      <w:r w:rsidR="007457FA" w:rsidRPr="007457FA">
        <w:rPr>
          <w:sz w:val="24"/>
          <w:szCs w:val="24"/>
        </w:rPr>
        <w:t>t.j</w:t>
      </w:r>
      <w:proofErr w:type="spellEnd"/>
      <w:r w:rsidR="007457FA" w:rsidRPr="007457FA">
        <w:rPr>
          <w:sz w:val="24"/>
          <w:szCs w:val="24"/>
        </w:rPr>
        <w:t xml:space="preserve">. Dz. U. z 2013 r. poz. 907, z </w:t>
      </w:r>
      <w:proofErr w:type="spellStart"/>
      <w:r w:rsidR="007457FA" w:rsidRPr="007457FA">
        <w:rPr>
          <w:sz w:val="24"/>
          <w:szCs w:val="24"/>
        </w:rPr>
        <w:t>późn</w:t>
      </w:r>
      <w:proofErr w:type="spellEnd"/>
      <w:r w:rsidR="007457FA" w:rsidRPr="007457F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DA0" w:rsidRDefault="00A52DA0">
      <w:r>
        <w:separator/>
      </w:r>
    </w:p>
  </w:endnote>
  <w:endnote w:type="continuationSeparator" w:id="0">
    <w:p w:rsidR="00A52DA0" w:rsidRDefault="00A52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45E3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5E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5E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7FA" w:rsidRDefault="007457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DA0" w:rsidRDefault="00A52DA0">
      <w:r>
        <w:separator/>
      </w:r>
    </w:p>
  </w:footnote>
  <w:footnote w:type="continuationSeparator" w:id="0">
    <w:p w:rsidR="00A52DA0" w:rsidRDefault="00A52DA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7FA" w:rsidRDefault="007457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7FA" w:rsidRDefault="007457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7FA" w:rsidRDefault="007457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DA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57FA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2DA0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5E3A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EBCBA4-D5B8-4CDD-84EA-FF92583E1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45E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45E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F1823-6E8C-491F-A7A6-008497796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2015-05-05T11:52:00Z</cp:lastPrinted>
  <dcterms:created xsi:type="dcterms:W3CDTF">2015-05-05T11:52:00Z</dcterms:created>
  <dcterms:modified xsi:type="dcterms:W3CDTF">2015-05-05T11:52:00Z</dcterms:modified>
</cp:coreProperties>
</file>