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9" w:rsidRPr="000F03A4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0F03A4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.............................................</w:t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</w:p>
    <w:p w:rsidR="00036A09" w:rsidRPr="000F03A4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Nazwa i adres Wykonawcy</w:t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</w:p>
    <w:p w:rsidR="00036A09" w:rsidRPr="000F03A4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0F03A4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0F03A4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0F03A4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0F03A4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FORMULARZ</w:t>
      </w:r>
      <w:r w:rsidR="00E54E5A" w:rsidRPr="000F03A4">
        <w:rPr>
          <w:rFonts w:ascii="Tahoma" w:hAnsi="Tahoma" w:cs="Tahoma"/>
          <w:sz w:val="16"/>
          <w:szCs w:val="16"/>
        </w:rPr>
        <w:t xml:space="preserve"> OFERTY</w:t>
      </w:r>
    </w:p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0F03A4" w:rsidRDefault="0087297E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0F03A4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0F03A4" w:rsidRDefault="0087297E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0F03A4">
        <w:rPr>
          <w:rFonts w:ascii="Tahoma" w:hAnsi="Tahoma" w:cs="Tahoma"/>
          <w:b/>
          <w:sz w:val="16"/>
          <w:szCs w:val="16"/>
        </w:rPr>
        <w:t>Dąbrowskiego</w:t>
      </w:r>
      <w:r w:rsidR="00E54E5A" w:rsidRPr="000F03A4">
        <w:rPr>
          <w:rFonts w:ascii="Tahoma" w:hAnsi="Tahoma" w:cs="Tahoma"/>
          <w:b/>
          <w:sz w:val="16"/>
          <w:szCs w:val="16"/>
        </w:rPr>
        <w:t xml:space="preserve"> </w:t>
      </w:r>
      <w:r w:rsidRPr="000F03A4">
        <w:rPr>
          <w:rFonts w:ascii="Tahoma" w:hAnsi="Tahoma" w:cs="Tahoma"/>
          <w:b/>
          <w:sz w:val="16"/>
          <w:szCs w:val="16"/>
        </w:rPr>
        <w:t>69</w:t>
      </w:r>
    </w:p>
    <w:p w:rsidR="00E54E5A" w:rsidRPr="000F03A4" w:rsidRDefault="0087297E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0F03A4">
        <w:rPr>
          <w:rFonts w:ascii="Tahoma" w:hAnsi="Tahoma" w:cs="Tahoma"/>
          <w:b/>
          <w:sz w:val="16"/>
          <w:szCs w:val="16"/>
        </w:rPr>
        <w:t>42-201</w:t>
      </w:r>
      <w:r w:rsidR="00E54E5A" w:rsidRPr="000F03A4">
        <w:rPr>
          <w:rFonts w:ascii="Tahoma" w:hAnsi="Tahoma" w:cs="Tahoma"/>
          <w:b/>
          <w:sz w:val="16"/>
          <w:szCs w:val="16"/>
        </w:rPr>
        <w:t xml:space="preserve"> </w:t>
      </w:r>
      <w:r w:rsidRPr="000F03A4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 xml:space="preserve">Nawiązując do </w:t>
      </w:r>
      <w:r w:rsidR="000F18FA" w:rsidRPr="000F03A4">
        <w:rPr>
          <w:rFonts w:ascii="Tahoma" w:hAnsi="Tahoma" w:cs="Tahoma"/>
          <w:sz w:val="16"/>
          <w:szCs w:val="16"/>
        </w:rPr>
        <w:t>ogłoszonego zamówienia</w:t>
      </w:r>
      <w:r w:rsidRPr="000F03A4">
        <w:rPr>
          <w:rFonts w:ascii="Tahoma" w:hAnsi="Tahoma" w:cs="Tahoma"/>
          <w:sz w:val="16"/>
          <w:szCs w:val="16"/>
        </w:rPr>
        <w:t xml:space="preserve"> w trybie „</w:t>
      </w:r>
      <w:r w:rsidR="0087297E" w:rsidRPr="000F03A4">
        <w:rPr>
          <w:rFonts w:ascii="Tahoma" w:hAnsi="Tahoma" w:cs="Tahoma"/>
          <w:b/>
          <w:sz w:val="16"/>
          <w:szCs w:val="16"/>
        </w:rPr>
        <w:t>przetarg nieograniczony</w:t>
      </w:r>
      <w:r w:rsidRPr="000F03A4">
        <w:rPr>
          <w:rFonts w:ascii="Tahoma" w:hAnsi="Tahoma" w:cs="Tahoma"/>
          <w:sz w:val="16"/>
          <w:szCs w:val="16"/>
        </w:rPr>
        <w:t>” na:</w:t>
      </w:r>
    </w:p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„</w:t>
      </w:r>
      <w:r w:rsidR="0087297E" w:rsidRPr="000F03A4">
        <w:rPr>
          <w:rFonts w:ascii="Tahoma" w:hAnsi="Tahoma" w:cs="Tahoma"/>
          <w:b/>
          <w:sz w:val="16"/>
          <w:szCs w:val="16"/>
        </w:rPr>
        <w:t>Dostawa sprzętu komputerowego wraz z oprogramowaniem i urządzeniami peryferyjnymi w ramach projektu pn.:  "Przebudowa i wyposażenie budynku Wydziału Inżynierii Mechanicznej i Informatyki Politechniki Częstochowskiej (segment F i G) przy ul. Dąbrowskiego 73 w Częstochowie", współfinansowanego przez Unię Europejską ze środków Europejskiego Funduszu Rozwoju Regionalnego w ramach Programu Infrastruktura i Środowisko.</w:t>
      </w:r>
      <w:r w:rsidR="00036A09" w:rsidRPr="000F03A4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="00036A09" w:rsidRPr="000F03A4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0F03A4">
        <w:rPr>
          <w:rFonts w:ascii="Tahoma" w:hAnsi="Tahoma" w:cs="Tahoma"/>
          <w:sz w:val="16"/>
          <w:szCs w:val="16"/>
        </w:rPr>
        <w:t xml:space="preserve">. nr rej. </w:t>
      </w:r>
      <w:r w:rsidR="00C916FC" w:rsidRPr="000F03A4">
        <w:rPr>
          <w:rFonts w:ascii="Tahoma" w:hAnsi="Tahoma" w:cs="Tahoma"/>
          <w:sz w:val="16"/>
          <w:szCs w:val="16"/>
        </w:rPr>
        <w:t xml:space="preserve"> </w:t>
      </w:r>
      <w:r w:rsidR="0087297E" w:rsidRPr="000F03A4">
        <w:rPr>
          <w:rFonts w:ascii="Tahoma" w:hAnsi="Tahoma" w:cs="Tahoma"/>
          <w:b/>
          <w:sz w:val="16"/>
          <w:szCs w:val="16"/>
        </w:rPr>
        <w:t>ZP/DK-10/15</w:t>
      </w:r>
    </w:p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0F03A4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0F03A4">
        <w:rPr>
          <w:rFonts w:ascii="Tahoma" w:hAnsi="Tahoma" w:cs="Tahoma"/>
          <w:sz w:val="16"/>
          <w:szCs w:val="16"/>
        </w:rPr>
        <w:t>poszczególnych części przedmiotu zamówienia</w:t>
      </w:r>
      <w:r w:rsidRPr="000F03A4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69"/>
      </w:tblGrid>
      <w:tr w:rsidR="000F03A4" w:rsidRPr="000F03A4" w:rsidTr="007B666E">
        <w:trPr>
          <w:trHeight w:val="704"/>
        </w:trPr>
        <w:tc>
          <w:tcPr>
            <w:tcW w:w="709" w:type="dxa"/>
            <w:vAlign w:val="center"/>
          </w:tcPr>
          <w:p w:rsidR="00354AC4" w:rsidRPr="000F03A4" w:rsidRDefault="007B666E" w:rsidP="007B666E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Zad.</w:t>
            </w:r>
            <w:r w:rsidR="00C57DDD" w:rsidRPr="000F03A4">
              <w:rPr>
                <w:rFonts w:ascii="Tahoma" w:hAnsi="Tahoma" w:cs="Tahoma"/>
                <w:b/>
                <w:sz w:val="16"/>
                <w:szCs w:val="16"/>
              </w:rPr>
              <w:t xml:space="preserve"> częściowe nr</w:t>
            </w:r>
          </w:p>
        </w:tc>
        <w:tc>
          <w:tcPr>
            <w:tcW w:w="8469" w:type="dxa"/>
            <w:vAlign w:val="center"/>
          </w:tcPr>
          <w:p w:rsidR="00354AC4" w:rsidRPr="000F03A4" w:rsidRDefault="00354AC4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ZESTAW KOMPUTEROWY STACJONARNY Z MONITOREM 24" Z OROGRAMOWANIEM SYSTEMOWYM, BIUROWYM I ZABEZPIECZAJĄCYM I DROBNYMI URZĄDZENIAMI PERYFERYJNYMI - 111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7828" w:rsidRDefault="00B97828" w:rsidP="00652C32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7297E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 w:rsidR="00B978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A10DC">
              <w:rPr>
                <w:rFonts w:ascii="Tahoma" w:hAnsi="Tahoma" w:cs="Tahoma"/>
                <w:sz w:val="16"/>
                <w:szCs w:val="16"/>
              </w:rPr>
              <w:t>komputerów stacjonarnych</w:t>
            </w:r>
            <w:r w:rsidR="00B97828" w:rsidRPr="000F03A4">
              <w:rPr>
                <w:rFonts w:ascii="Tahoma" w:hAnsi="Tahoma" w:cs="Tahoma"/>
                <w:sz w:val="16"/>
                <w:szCs w:val="16"/>
              </w:rPr>
              <w:t xml:space="preserve"> biurow</w:t>
            </w:r>
            <w:r w:rsidR="00BA10DC">
              <w:rPr>
                <w:rFonts w:ascii="Tahoma" w:hAnsi="Tahoma" w:cs="Tahoma"/>
                <w:sz w:val="16"/>
                <w:szCs w:val="16"/>
              </w:rPr>
              <w:t>ych</w:t>
            </w: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</w:t>
            </w:r>
          </w:p>
          <w:p w:rsidR="00B97828" w:rsidRPr="000F03A4" w:rsidRDefault="00B97828" w:rsidP="00B978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A10DC">
              <w:rPr>
                <w:rFonts w:ascii="Tahoma" w:hAnsi="Tahoma" w:cs="Tahoma"/>
                <w:sz w:val="16"/>
                <w:szCs w:val="16"/>
              </w:rPr>
              <w:t>monitorów</w:t>
            </w: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................................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</w:t>
            </w:r>
          </w:p>
          <w:p w:rsidR="00B97828" w:rsidRPr="000F03A4" w:rsidRDefault="00B97828" w:rsidP="00B978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A10DC">
              <w:rPr>
                <w:rFonts w:ascii="Tahoma" w:hAnsi="Tahoma" w:cs="Tahoma"/>
                <w:sz w:val="16"/>
                <w:szCs w:val="16"/>
              </w:rPr>
              <w:t>Drobnych</w:t>
            </w:r>
            <w:r w:rsidRPr="007B666E">
              <w:rPr>
                <w:rFonts w:ascii="Tahoma" w:hAnsi="Tahoma" w:cs="Tahoma"/>
                <w:sz w:val="16"/>
                <w:szCs w:val="16"/>
              </w:rPr>
              <w:t xml:space="preserve"> urządze</w:t>
            </w:r>
            <w:r w:rsidR="00BA10DC">
              <w:rPr>
                <w:rFonts w:ascii="Tahoma" w:hAnsi="Tahoma" w:cs="Tahoma"/>
                <w:sz w:val="16"/>
                <w:szCs w:val="16"/>
              </w:rPr>
              <w:t>ń peryferyjnych</w:t>
            </w:r>
            <w:r w:rsidRPr="007B666E">
              <w:rPr>
                <w:rFonts w:ascii="Tahoma" w:hAnsi="Tahoma" w:cs="Tahoma"/>
                <w:sz w:val="16"/>
                <w:szCs w:val="16"/>
              </w:rPr>
              <w:t xml:space="preserve"> – manipulator</w:t>
            </w:r>
            <w:r w:rsidR="00BA10DC">
              <w:rPr>
                <w:rFonts w:ascii="Tahoma" w:hAnsi="Tahoma" w:cs="Tahoma"/>
                <w:sz w:val="16"/>
                <w:szCs w:val="16"/>
              </w:rPr>
              <w:t>ów</w:t>
            </w:r>
            <w:r w:rsidRPr="007B666E">
              <w:rPr>
                <w:rFonts w:ascii="Tahoma" w:hAnsi="Tahoma" w:cs="Tahoma"/>
                <w:sz w:val="16"/>
                <w:szCs w:val="16"/>
              </w:rPr>
              <w:t xml:space="preserve"> 3D</w:t>
            </w: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</w:t>
            </w:r>
          </w:p>
          <w:p w:rsidR="00B97828" w:rsidRPr="000F03A4" w:rsidRDefault="00B97828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  <w:p w:rsidR="000F03A4" w:rsidRPr="000F03A4" w:rsidRDefault="000F03A4" w:rsidP="00652C32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>Cena brutto (ogółem) zawiera: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a)cena brutto</w:t>
            </w:r>
            <w:r>
              <w:t xml:space="preserve"> </w:t>
            </w:r>
            <w:r w:rsidR="007B666E" w:rsidRPr="000F03A4">
              <w:rPr>
                <w:rFonts w:ascii="Tahoma" w:hAnsi="Tahoma" w:cs="Tahoma"/>
                <w:sz w:val="16"/>
                <w:szCs w:val="16"/>
              </w:rPr>
              <w:t>komputera stacjonarnego biurowego – 111 szt</w:t>
            </w:r>
            <w:r w:rsidR="007B666E">
              <w:rPr>
                <w:rFonts w:ascii="Tahoma" w:hAnsi="Tahoma" w:cs="Tahoma"/>
                <w:sz w:val="16"/>
                <w:szCs w:val="16"/>
              </w:rPr>
              <w:t>.</w:t>
            </w:r>
            <w:r w:rsidR="007B666E" w:rsidRPr="000F03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wynosi: …………………………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.…..…</w:t>
            </w:r>
            <w:r w:rsidR="007B666E">
              <w:rPr>
                <w:rFonts w:ascii="Tahoma" w:hAnsi="Tahoma" w:cs="Tahoma"/>
                <w:sz w:val="16"/>
                <w:szCs w:val="16"/>
              </w:rPr>
              <w:t>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….zł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b)cena brutto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F03A4">
              <w:rPr>
                <w:rFonts w:ascii="Tahoma" w:hAnsi="Tahoma" w:cs="Tahoma"/>
                <w:sz w:val="16"/>
                <w:szCs w:val="16"/>
              </w:rPr>
              <w:t>monitora 24” – 111 szt. wynosi: ………………………………………</w:t>
            </w:r>
            <w:r w:rsidR="007B666E">
              <w:rPr>
                <w:rFonts w:ascii="Tahoma" w:hAnsi="Tahoma" w:cs="Tahoma"/>
                <w:sz w:val="16"/>
                <w:szCs w:val="16"/>
              </w:rPr>
              <w:t>………………………….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………………….zł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c)cena brutto</w:t>
            </w:r>
            <w:r w:rsidR="007B666E" w:rsidRPr="006159D4">
              <w:t xml:space="preserve"> </w:t>
            </w:r>
            <w:r w:rsidR="007B666E" w:rsidRPr="007B666E">
              <w:rPr>
                <w:rFonts w:ascii="Tahoma" w:hAnsi="Tahoma" w:cs="Tahoma"/>
                <w:sz w:val="16"/>
                <w:szCs w:val="16"/>
              </w:rPr>
              <w:t xml:space="preserve">Oprogramowanie antywirusowe - 111 licencji </w:t>
            </w:r>
            <w:r w:rsidRPr="000F03A4">
              <w:rPr>
                <w:rFonts w:ascii="Tahoma" w:hAnsi="Tahoma" w:cs="Tahoma"/>
                <w:sz w:val="16"/>
                <w:szCs w:val="16"/>
              </w:rPr>
              <w:t>wynosi: ……………………………………………….…</w:t>
            </w:r>
            <w:r w:rsidR="007B666E">
              <w:rPr>
                <w:rFonts w:ascii="Tahoma" w:hAnsi="Tahoma" w:cs="Tahoma"/>
                <w:sz w:val="16"/>
                <w:szCs w:val="16"/>
              </w:rPr>
              <w:t>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….zł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d)cena brutto</w:t>
            </w:r>
            <w:r w:rsidR="007B666E" w:rsidRPr="006159D4">
              <w:t xml:space="preserve"> </w:t>
            </w:r>
            <w:r w:rsidR="007B666E" w:rsidRPr="007B666E">
              <w:rPr>
                <w:rFonts w:ascii="Tahoma" w:hAnsi="Tahoma" w:cs="Tahoma"/>
                <w:sz w:val="16"/>
                <w:szCs w:val="16"/>
              </w:rPr>
              <w:t>Oprogramowanie biurowe – 111 licencji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wynosi: ………………………………………</w:t>
            </w:r>
            <w:r w:rsidR="007B666E"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……….zł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e)cena brutto</w:t>
            </w:r>
            <w:r w:rsidR="007B66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666E" w:rsidRPr="007B666E">
              <w:rPr>
                <w:rFonts w:ascii="Tahoma" w:hAnsi="Tahoma" w:cs="Tahoma"/>
                <w:sz w:val="16"/>
                <w:szCs w:val="16"/>
              </w:rPr>
              <w:t>Drobne urządzenia peryferyjne – manipulator 3D – 21 szt.</w:t>
            </w:r>
            <w:r w:rsidR="007B666E">
              <w:rPr>
                <w:rFonts w:ascii="Tahoma" w:hAnsi="Tahoma" w:cs="Tahoma"/>
                <w:sz w:val="16"/>
                <w:szCs w:val="16"/>
              </w:rPr>
              <w:t xml:space="preserve"> wynosi: …………………………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………...zł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F03A4">
              <w:rPr>
                <w:rFonts w:ascii="Tahoma" w:hAnsi="Tahoma" w:cs="Tahoma"/>
                <w:i/>
                <w:sz w:val="16"/>
                <w:szCs w:val="16"/>
              </w:rPr>
              <w:t xml:space="preserve">            Uwaga: Suma wartości z pozycji od a) do e) musi się równać cenie brutto ogółem.</w:t>
            </w:r>
          </w:p>
          <w:p w:rsidR="000F03A4" w:rsidRPr="000F03A4" w:rsidRDefault="000F03A4" w:rsidP="000F03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>2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ZESTAW KOMPUTEROWY STACJONARNY Z MONITOREM 24" Z OROGRAMOWANIEM SYSTEMOWYM, BIUROWYM I ZABEZPIECZAJĄCYM I DROBNYMI URZĄDZENIAMI PERYFERYJNYMI - 105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2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7828" w:rsidRDefault="00B97828" w:rsidP="00B97828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7828" w:rsidRDefault="00B97828" w:rsidP="00B978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A10DC">
              <w:rPr>
                <w:rFonts w:ascii="Tahoma" w:hAnsi="Tahoma" w:cs="Tahoma"/>
                <w:sz w:val="16"/>
                <w:szCs w:val="16"/>
              </w:rPr>
              <w:t>komputerów</w:t>
            </w:r>
            <w:r w:rsidRPr="007B666E">
              <w:rPr>
                <w:rFonts w:ascii="Tahoma" w:hAnsi="Tahoma" w:cs="Tahoma"/>
                <w:sz w:val="16"/>
                <w:szCs w:val="16"/>
              </w:rPr>
              <w:t xml:space="preserve"> stacjonarn</w:t>
            </w:r>
            <w:r w:rsidR="00BA10DC">
              <w:rPr>
                <w:rFonts w:ascii="Tahoma" w:hAnsi="Tahoma" w:cs="Tahoma"/>
                <w:sz w:val="16"/>
                <w:szCs w:val="16"/>
              </w:rPr>
              <w:t>ych mini PC</w:t>
            </w: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</w:t>
            </w:r>
          </w:p>
          <w:p w:rsidR="00B97828" w:rsidRPr="000F03A4" w:rsidRDefault="00B97828" w:rsidP="00B978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A10DC">
              <w:rPr>
                <w:rFonts w:ascii="Tahoma" w:hAnsi="Tahoma" w:cs="Tahoma"/>
                <w:sz w:val="16"/>
                <w:szCs w:val="16"/>
              </w:rPr>
              <w:t>monitorów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................................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</w:t>
            </w:r>
          </w:p>
          <w:p w:rsidR="00B97828" w:rsidRDefault="00B97828" w:rsidP="00652C32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  <w:p w:rsidR="00A46C85" w:rsidRDefault="00A46C85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>Cena brutto (ogółem) zawiera:</w:t>
            </w: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a)cena brutto</w:t>
            </w:r>
            <w:r>
              <w:t xml:space="preserve"> </w:t>
            </w:r>
            <w:r w:rsidRPr="007B666E">
              <w:rPr>
                <w:rFonts w:ascii="Tahoma" w:hAnsi="Tahoma" w:cs="Tahoma"/>
                <w:sz w:val="16"/>
                <w:szCs w:val="16"/>
              </w:rPr>
              <w:t>komputera stacjonarnego mini PC – 105 szt.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wynosi: …………………………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.…..…</w:t>
            </w:r>
            <w:r>
              <w:rPr>
                <w:rFonts w:ascii="Tahoma" w:hAnsi="Tahoma" w:cs="Tahoma"/>
                <w:sz w:val="16"/>
                <w:szCs w:val="16"/>
              </w:rPr>
              <w:t>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….zł</w:t>
            </w: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b)cena brutto</w:t>
            </w:r>
            <w:r w:rsidRPr="006159D4">
              <w:t xml:space="preserve"> </w:t>
            </w:r>
            <w:r w:rsidRPr="007B666E">
              <w:rPr>
                <w:rFonts w:ascii="Tahoma" w:hAnsi="Tahoma" w:cs="Tahoma"/>
                <w:sz w:val="16"/>
                <w:szCs w:val="16"/>
              </w:rPr>
              <w:t>monitora 24” – 105 szt.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wynosi: 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…………….zł</w:t>
            </w: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c)cena brutto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7B666E">
              <w:rPr>
                <w:rFonts w:ascii="Tahoma" w:hAnsi="Tahoma" w:cs="Tahoma"/>
                <w:sz w:val="16"/>
                <w:szCs w:val="16"/>
              </w:rPr>
              <w:t>ystem operacyjny – 53 licencje</w:t>
            </w:r>
            <w:r w:rsidRPr="006159D4">
              <w:t xml:space="preserve"> </w:t>
            </w:r>
            <w:r w:rsidRPr="000F03A4">
              <w:rPr>
                <w:rFonts w:ascii="Tahoma" w:hAnsi="Tahoma" w:cs="Tahoma"/>
                <w:sz w:val="16"/>
                <w:szCs w:val="16"/>
              </w:rPr>
              <w:t>wynosi: 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…….…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….zł</w:t>
            </w: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d)cena brutto</w:t>
            </w:r>
            <w:r w:rsidRPr="006159D4">
              <w:t xml:space="preserve"> </w:t>
            </w:r>
            <w:r w:rsidRPr="007B666E">
              <w:rPr>
                <w:rFonts w:ascii="Tahoma" w:hAnsi="Tahoma" w:cs="Tahoma"/>
                <w:sz w:val="16"/>
                <w:szCs w:val="16"/>
              </w:rPr>
              <w:t>Oprogramowanie biurowe – 32 licencje (2 x 16 licencji)</w:t>
            </w:r>
            <w:r w:rsidRPr="006159D4">
              <w:t xml:space="preserve"> </w:t>
            </w:r>
            <w:r w:rsidRPr="000F03A4">
              <w:rPr>
                <w:rFonts w:ascii="Tahoma" w:hAnsi="Tahoma" w:cs="Tahoma"/>
                <w:sz w:val="16"/>
                <w:szCs w:val="16"/>
              </w:rPr>
              <w:t>wynosi: 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……….zł</w:t>
            </w: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e)cena brutto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666E">
              <w:rPr>
                <w:rFonts w:ascii="Tahoma" w:hAnsi="Tahoma" w:cs="Tahoma"/>
                <w:sz w:val="16"/>
                <w:szCs w:val="16"/>
              </w:rPr>
              <w:t>Licencje na oprogramowanie antywirusowe z aktualizacją baz zagroż</w:t>
            </w:r>
            <w:r w:rsidR="00A46C85">
              <w:rPr>
                <w:rFonts w:ascii="Tahoma" w:hAnsi="Tahoma" w:cs="Tahoma"/>
                <w:sz w:val="16"/>
                <w:szCs w:val="16"/>
              </w:rPr>
              <w:t>eń na min. 2 lata – 32 licencje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wynosi: ………………………..</w:t>
            </w:r>
            <w:r w:rsidRPr="000F03A4">
              <w:rPr>
                <w:rFonts w:ascii="Tahoma" w:hAnsi="Tahoma" w:cs="Tahoma"/>
                <w:sz w:val="16"/>
                <w:szCs w:val="16"/>
              </w:rPr>
              <w:t>.zł</w:t>
            </w:r>
          </w:p>
          <w:p w:rsidR="007B666E" w:rsidRPr="000F03A4" w:rsidRDefault="007B666E" w:rsidP="007B666E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F03A4">
              <w:rPr>
                <w:rFonts w:ascii="Tahoma" w:hAnsi="Tahoma" w:cs="Tahoma"/>
                <w:i/>
                <w:sz w:val="16"/>
                <w:szCs w:val="16"/>
              </w:rPr>
              <w:t xml:space="preserve">            Uwaga: Suma wartości z pozycji od a) do e) musi się równać cenie brutto ogółem.</w:t>
            </w:r>
          </w:p>
          <w:p w:rsidR="007B666E" w:rsidRPr="000F03A4" w:rsidRDefault="007B666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ZESTAW KOMPUTEROWY STACJONARNY Z MONITOREM 24" Z OROGRAMOWANIEM SYSTEMOWYM, BIUROWYM I ZABEZPIECZAJĄCYM I DROBNYMI URZĄDZENIAMI PERYFERYJNYMI - 88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3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7828" w:rsidRDefault="00B97828" w:rsidP="00652C32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7828" w:rsidRDefault="00B97828" w:rsidP="00B978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A10DC">
              <w:rPr>
                <w:rFonts w:ascii="Tahoma" w:hAnsi="Tahoma" w:cs="Tahoma"/>
                <w:sz w:val="16"/>
                <w:szCs w:val="16"/>
              </w:rPr>
              <w:t>komputerów</w:t>
            </w:r>
            <w:r w:rsidRPr="00A46C85">
              <w:rPr>
                <w:rFonts w:ascii="Tahoma" w:hAnsi="Tahoma" w:cs="Tahoma"/>
                <w:sz w:val="16"/>
                <w:szCs w:val="16"/>
              </w:rPr>
              <w:t xml:space="preserve"> stacjonarn</w:t>
            </w:r>
            <w:r w:rsidR="00BA10DC">
              <w:rPr>
                <w:rFonts w:ascii="Tahoma" w:hAnsi="Tahoma" w:cs="Tahoma"/>
                <w:sz w:val="16"/>
                <w:szCs w:val="16"/>
              </w:rPr>
              <w:t>ych</w:t>
            </w:r>
            <w:r w:rsidRPr="00A46C85">
              <w:rPr>
                <w:rFonts w:ascii="Tahoma" w:hAnsi="Tahoma" w:cs="Tahoma"/>
                <w:sz w:val="16"/>
                <w:szCs w:val="16"/>
              </w:rPr>
              <w:t xml:space="preserve"> SFF PC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</w:t>
            </w:r>
          </w:p>
          <w:p w:rsidR="00B97828" w:rsidRPr="000F03A4" w:rsidRDefault="00B97828" w:rsidP="00B978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>Gwarancja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A10DC">
              <w:rPr>
                <w:rFonts w:ascii="Tahoma" w:hAnsi="Tahoma" w:cs="Tahoma"/>
                <w:sz w:val="16"/>
                <w:szCs w:val="16"/>
              </w:rPr>
              <w:t>monitora:</w:t>
            </w:r>
            <w:r w:rsidRPr="00A46C85">
              <w:rPr>
                <w:rFonts w:ascii="Tahoma" w:hAnsi="Tahoma" w:cs="Tahoma"/>
                <w:sz w:val="16"/>
                <w:szCs w:val="16"/>
              </w:rPr>
              <w:t>.</w:t>
            </w:r>
            <w:r w:rsidRPr="007B666E">
              <w:rPr>
                <w:rFonts w:ascii="Tahoma" w:hAnsi="Tahoma" w:cs="Tahoma"/>
                <w:sz w:val="16"/>
                <w:szCs w:val="16"/>
              </w:rPr>
              <w:t>.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................................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</w:t>
            </w:r>
          </w:p>
          <w:p w:rsidR="00B97828" w:rsidRDefault="00B97828" w:rsidP="00652C32">
            <w:pPr>
              <w:pStyle w:val="Tekstpodstawowy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  <w:p w:rsidR="00A46C85" w:rsidRDefault="00A46C85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>Cena brutto (ogółem) zawiera:</w:t>
            </w: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a)cena brutto</w:t>
            </w:r>
            <w:r>
              <w:t xml:space="preserve"> </w:t>
            </w:r>
            <w:r w:rsidRPr="00A46C85">
              <w:rPr>
                <w:rFonts w:ascii="Tahoma" w:hAnsi="Tahoma" w:cs="Tahoma"/>
                <w:sz w:val="16"/>
                <w:szCs w:val="16"/>
              </w:rPr>
              <w:t>komputera stacjonarnego SFF PC – 88 szt.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wynosi: …………………………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.…..…</w:t>
            </w:r>
            <w:r>
              <w:rPr>
                <w:rFonts w:ascii="Tahoma" w:hAnsi="Tahoma" w:cs="Tahoma"/>
                <w:sz w:val="16"/>
                <w:szCs w:val="16"/>
              </w:rPr>
              <w:t>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….zł</w:t>
            </w: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b)cena brutto</w:t>
            </w:r>
            <w:r w:rsidRPr="006159D4">
              <w:t xml:space="preserve"> </w:t>
            </w:r>
            <w:r w:rsidRPr="00A46C85">
              <w:rPr>
                <w:rFonts w:ascii="Tahoma" w:hAnsi="Tahoma" w:cs="Tahoma"/>
                <w:sz w:val="16"/>
                <w:szCs w:val="16"/>
              </w:rPr>
              <w:t>monitora 24” – 88 szt.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F03A4">
              <w:rPr>
                <w:rFonts w:ascii="Tahoma" w:hAnsi="Tahoma" w:cs="Tahoma"/>
                <w:sz w:val="16"/>
                <w:szCs w:val="16"/>
              </w:rPr>
              <w:t>wynosi: 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…………….zł</w:t>
            </w: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c)cena brutto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System operacyjny – 88 licencji </w:t>
            </w:r>
            <w:r w:rsidRPr="000F03A4">
              <w:rPr>
                <w:rFonts w:ascii="Tahoma" w:hAnsi="Tahoma" w:cs="Tahoma"/>
                <w:sz w:val="16"/>
                <w:szCs w:val="16"/>
              </w:rPr>
              <w:t>wynosi: 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…….…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….zł</w:t>
            </w: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d)cena brutto</w:t>
            </w:r>
            <w:r w:rsidRPr="006159D4">
              <w:t xml:space="preserve"> </w:t>
            </w:r>
            <w:r w:rsidRPr="00A46C85">
              <w:rPr>
                <w:rFonts w:ascii="Tahoma" w:hAnsi="Tahoma" w:cs="Tahoma"/>
                <w:sz w:val="16"/>
                <w:szCs w:val="16"/>
              </w:rPr>
              <w:t>Oprogramowanie biurowe – 88 licencji</w:t>
            </w:r>
            <w:r w:rsidRPr="006159D4">
              <w:t xml:space="preserve"> </w:t>
            </w:r>
            <w:r w:rsidRPr="000F03A4">
              <w:rPr>
                <w:rFonts w:ascii="Tahoma" w:hAnsi="Tahoma" w:cs="Tahoma"/>
                <w:sz w:val="16"/>
                <w:szCs w:val="16"/>
              </w:rPr>
              <w:t>wynosi: 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0F03A4">
              <w:rPr>
                <w:rFonts w:ascii="Tahoma" w:hAnsi="Tahoma" w:cs="Tahoma"/>
                <w:sz w:val="16"/>
                <w:szCs w:val="16"/>
              </w:rPr>
              <w:t>……….zł</w:t>
            </w: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e)cena brutto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6C85">
              <w:rPr>
                <w:rFonts w:ascii="Tahoma" w:hAnsi="Tahoma" w:cs="Tahoma"/>
                <w:sz w:val="16"/>
                <w:szCs w:val="16"/>
              </w:rPr>
              <w:t>Licencje na oprogramowanie antywirusowe z aktualizacją baz zagrożeń na min. 2 lata – 88 licencji.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wynosi: ………………………..</w:t>
            </w:r>
            <w:r w:rsidRPr="000F03A4">
              <w:rPr>
                <w:rFonts w:ascii="Tahoma" w:hAnsi="Tahoma" w:cs="Tahoma"/>
                <w:sz w:val="16"/>
                <w:szCs w:val="16"/>
              </w:rPr>
              <w:t>.zł</w:t>
            </w:r>
          </w:p>
          <w:p w:rsidR="00A46C85" w:rsidRPr="000F03A4" w:rsidRDefault="00A46C85" w:rsidP="00A46C8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F03A4">
              <w:rPr>
                <w:rFonts w:ascii="Tahoma" w:hAnsi="Tahoma" w:cs="Tahoma"/>
                <w:i/>
                <w:sz w:val="16"/>
                <w:szCs w:val="16"/>
              </w:rPr>
              <w:t xml:space="preserve">            Uwaga: Suma wartości z pozycji od a) do e) musi się równać cenie brutto ogółem.</w:t>
            </w:r>
          </w:p>
          <w:p w:rsidR="00A46C85" w:rsidRDefault="00A46C85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6C85" w:rsidRPr="000F03A4" w:rsidRDefault="00A46C85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Stanowisko do digitalizacji obiektów oraz odtworzenia dokumentacji danego obiektu - 1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4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Ploter kolorowy o formacie drukowania do A0 - 1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5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Zestaw komputerowy - 16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6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Urządzenia mobilne - 16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7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Serwer z zasilaczem awaryjnym. - 1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8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Komputer 1U - 16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>cena (C) za wykonanie zdania nr 9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Zestaw komputerowy - 16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10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Tablety graficzne - 37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11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Czytniki linii papilarnych - 16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12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Skaner tęczówki oka - 16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13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Kamera </w:t>
            </w:r>
            <w:proofErr w:type="spellStart"/>
            <w:r w:rsidRPr="000F03A4">
              <w:rPr>
                <w:rFonts w:ascii="Tahoma" w:hAnsi="Tahoma" w:cs="Tahoma"/>
                <w:sz w:val="16"/>
                <w:szCs w:val="16"/>
              </w:rPr>
              <w:t>Multispektralna</w:t>
            </w:r>
            <w:proofErr w:type="spellEnd"/>
            <w:r w:rsidRPr="000F03A4">
              <w:rPr>
                <w:rFonts w:ascii="Tahoma" w:hAnsi="Tahoma" w:cs="Tahoma"/>
                <w:sz w:val="16"/>
                <w:szCs w:val="16"/>
              </w:rPr>
              <w:t xml:space="preserve"> - 2 zestawy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14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Interfejs mózg-komputer - 2 zestawy.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15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Słuchawki z mikrofonem 40mm - 21 </w:t>
            </w:r>
            <w:proofErr w:type="spellStart"/>
            <w:r w:rsidRPr="000F03A4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F03A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16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Słuchawki z mikrofonem 50mm - 16 </w:t>
            </w:r>
            <w:proofErr w:type="spellStart"/>
            <w:r w:rsidRPr="000F03A4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F03A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17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Kamera USB HD - 21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18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lastRenderedPageBreak/>
              <w:t>19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KSEROKOPIARKA A3 MONO - 2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19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0F03A4" w:rsidRPr="000F03A4" w:rsidTr="007B666E">
        <w:tc>
          <w:tcPr>
            <w:tcW w:w="709" w:type="dxa"/>
          </w:tcPr>
          <w:p w:rsidR="0087297E" w:rsidRPr="000F03A4" w:rsidRDefault="0087297E" w:rsidP="00652C32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469" w:type="dxa"/>
          </w:tcPr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0F03A4">
              <w:rPr>
                <w:rFonts w:ascii="Tahoma" w:hAnsi="Tahoma" w:cs="Tahoma"/>
                <w:sz w:val="16"/>
                <w:szCs w:val="16"/>
              </w:rPr>
              <w:t>URZĄDZENIE WIELOFUNKCYJNE (DRUKARKA LASEROWA KOLOROWA, SKANER) - 52 SZT.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cena (C) za wykonanie zdania nr 20 wynosi kwotę netto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7297E" w:rsidRPr="000F03A4" w:rsidRDefault="0087297E" w:rsidP="00652C32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F03A4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  <w:p w:rsidR="0087297E" w:rsidRPr="000F03A4" w:rsidRDefault="0087297E" w:rsidP="00652C3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0F03A4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7297E" w:rsidRPr="000F03A4" w:rsidRDefault="0087297E" w:rsidP="00652C32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F03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F03A4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E54E5A" w:rsidRPr="000F03A4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</w:p>
    <w:p w:rsidR="00E54E5A" w:rsidRPr="000F03A4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E54E5A" w:rsidRPr="000F03A4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oświadczamy, że uważamy się za związanych niniejszą of</w:t>
      </w:r>
      <w:r w:rsidR="00C33979" w:rsidRPr="000F03A4">
        <w:rPr>
          <w:rFonts w:ascii="Tahoma" w:hAnsi="Tahoma" w:cs="Tahoma"/>
          <w:sz w:val="16"/>
          <w:szCs w:val="16"/>
        </w:rPr>
        <w:t xml:space="preserve">ertą częściową na czas wskazany </w:t>
      </w:r>
      <w:r w:rsidRPr="000F03A4">
        <w:rPr>
          <w:rFonts w:ascii="Tahoma" w:hAnsi="Tahoma" w:cs="Tahoma"/>
          <w:sz w:val="16"/>
          <w:szCs w:val="16"/>
        </w:rPr>
        <w:t>w specyfikacji istotnych warunków zamówienia,</w:t>
      </w:r>
    </w:p>
    <w:p w:rsidR="00301A06" w:rsidRPr="000F03A4" w:rsidRDefault="00E54E5A" w:rsidP="00301A06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prosimy o zwrot pieniędzy wnie</w:t>
      </w:r>
      <w:r w:rsidR="00301A06" w:rsidRPr="000F03A4">
        <w:rPr>
          <w:rFonts w:ascii="Tahoma" w:hAnsi="Tahoma" w:cs="Tahoma"/>
          <w:sz w:val="16"/>
          <w:szCs w:val="16"/>
        </w:rPr>
        <w:t>sionych tytułem wadium na konto</w:t>
      </w:r>
      <w:r w:rsidR="00301A06" w:rsidRPr="000F03A4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0F03A4">
        <w:rPr>
          <w:rFonts w:ascii="Tahoma" w:hAnsi="Tahoma" w:cs="Tahoma"/>
          <w:sz w:val="16"/>
          <w:szCs w:val="16"/>
        </w:rPr>
        <w:t>:</w:t>
      </w:r>
    </w:p>
    <w:p w:rsidR="00E54E5A" w:rsidRPr="000F03A4" w:rsidRDefault="00F52B87" w:rsidP="00301A06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 xml:space="preserve"> </w:t>
      </w:r>
      <w:r w:rsidR="00E54E5A" w:rsidRPr="000F03A4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................................................................................................................................,</w:t>
      </w:r>
    </w:p>
    <w:p w:rsidR="00E54E5A" w:rsidRPr="000F03A4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F52B87" w:rsidRPr="000F03A4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Pr="000F03A4" w:rsidRDefault="00F52B87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E54E5A" w:rsidRPr="000F03A4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0F03A4" w:rsidRPr="000F03A4" w:rsidTr="00703495">
        <w:tc>
          <w:tcPr>
            <w:tcW w:w="720" w:type="dxa"/>
          </w:tcPr>
          <w:p w:rsidR="00E54E5A" w:rsidRPr="000F03A4" w:rsidRDefault="00E54E5A" w:rsidP="00036A09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</w:tcPr>
          <w:p w:rsidR="00E54E5A" w:rsidRPr="000F03A4" w:rsidRDefault="00E54E5A" w:rsidP="00036A0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E54E5A" w:rsidRPr="000F03A4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0F03A4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301A06" w:rsidRPr="000F03A4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0F03A4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  <w:u w:val="dotted"/>
        </w:rPr>
        <w:tab/>
      </w:r>
      <w:r w:rsidRPr="000F03A4">
        <w:rPr>
          <w:rFonts w:ascii="Tahoma" w:hAnsi="Tahoma" w:cs="Tahoma"/>
          <w:sz w:val="16"/>
          <w:szCs w:val="16"/>
        </w:rPr>
        <w:t xml:space="preserve"> dnia </w:t>
      </w:r>
      <w:r w:rsidRPr="000F03A4">
        <w:rPr>
          <w:rFonts w:ascii="Tahoma" w:hAnsi="Tahoma" w:cs="Tahoma"/>
          <w:sz w:val="16"/>
          <w:szCs w:val="16"/>
          <w:u w:val="dotted"/>
        </w:rPr>
        <w:tab/>
      </w:r>
      <w:r w:rsidRPr="000F03A4">
        <w:rPr>
          <w:rFonts w:ascii="Tahoma" w:hAnsi="Tahoma" w:cs="Tahoma"/>
          <w:sz w:val="16"/>
          <w:szCs w:val="16"/>
        </w:rPr>
        <w:tab/>
      </w:r>
      <w:r w:rsidRPr="000F03A4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0F03A4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0F03A4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0F03A4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0F0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1" w:rsidRDefault="002164A1">
      <w:r>
        <w:separator/>
      </w:r>
    </w:p>
  </w:endnote>
  <w:endnote w:type="continuationSeparator" w:id="0">
    <w:p w:rsidR="002164A1" w:rsidRDefault="002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E" w:rsidRDefault="008729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177867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E" w:rsidRDefault="0087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1" w:rsidRDefault="002164A1">
      <w:r>
        <w:separator/>
      </w:r>
    </w:p>
  </w:footnote>
  <w:footnote w:type="continuationSeparator" w:id="0">
    <w:p w:rsidR="002164A1" w:rsidRDefault="002164A1">
      <w:r>
        <w:continuationSeparator/>
      </w:r>
    </w:p>
  </w:footnote>
  <w:footnote w:id="1">
    <w:p w:rsidR="00301A06" w:rsidRPr="00301A06" w:rsidRDefault="00301A06" w:rsidP="00301A06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i/>
          <w:sz w:val="12"/>
          <w:szCs w:val="12"/>
        </w:rPr>
      </w:pPr>
      <w:r w:rsidRPr="00301A06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301A06">
        <w:rPr>
          <w:rFonts w:ascii="Tahoma" w:hAnsi="Tahoma" w:cs="Tahoma"/>
          <w:sz w:val="12"/>
          <w:szCs w:val="12"/>
        </w:rPr>
        <w:t xml:space="preserve"> </w:t>
      </w:r>
      <w:r w:rsidRPr="00301A06">
        <w:rPr>
          <w:rFonts w:ascii="Tahoma" w:hAnsi="Tahoma" w:cs="Tahoma"/>
          <w:i/>
          <w:sz w:val="12"/>
          <w:szCs w:val="12"/>
        </w:rPr>
        <w:t>dotyczy tych wykonawców, którzy wnoszą wadium gotówką</w:t>
      </w:r>
    </w:p>
    <w:p w:rsidR="00301A06" w:rsidRDefault="00301A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E" w:rsidRDefault="008729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E" w:rsidRDefault="001778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iG_nagłówek-cz_b_m2" style="width:452.8pt;height:88pt;visibility:visible;mso-wrap-style:square">
          <v:imagedata r:id="rId1" o:title="FiG_nagłówek-cz_b_m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E" w:rsidRDefault="00872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0242"/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4A1"/>
    <w:rsid w:val="00036A09"/>
    <w:rsid w:val="000F03A4"/>
    <w:rsid w:val="000F18FA"/>
    <w:rsid w:val="00172873"/>
    <w:rsid w:val="00177867"/>
    <w:rsid w:val="002164A1"/>
    <w:rsid w:val="00301A06"/>
    <w:rsid w:val="00306360"/>
    <w:rsid w:val="00354AC4"/>
    <w:rsid w:val="003F4800"/>
    <w:rsid w:val="004569FD"/>
    <w:rsid w:val="00475250"/>
    <w:rsid w:val="00545749"/>
    <w:rsid w:val="0055043A"/>
    <w:rsid w:val="00637863"/>
    <w:rsid w:val="006703E0"/>
    <w:rsid w:val="00703495"/>
    <w:rsid w:val="00733F44"/>
    <w:rsid w:val="007B666E"/>
    <w:rsid w:val="0087297E"/>
    <w:rsid w:val="009739A3"/>
    <w:rsid w:val="00974624"/>
    <w:rsid w:val="00A46C85"/>
    <w:rsid w:val="00AB288E"/>
    <w:rsid w:val="00B21345"/>
    <w:rsid w:val="00B97828"/>
    <w:rsid w:val="00BA10DC"/>
    <w:rsid w:val="00C32A65"/>
    <w:rsid w:val="00C33979"/>
    <w:rsid w:val="00C57DDD"/>
    <w:rsid w:val="00C916FC"/>
    <w:rsid w:val="00C95F46"/>
    <w:rsid w:val="00E35A89"/>
    <w:rsid w:val="00E54E5A"/>
    <w:rsid w:val="00EB3C67"/>
    <w:rsid w:val="00F42080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A06"/>
  </w:style>
  <w:style w:type="character" w:styleId="Odwoanieprzypisudolnego">
    <w:name w:val="footnote reference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A46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83C7-4F21-4F19-AAE2-6DDFBFC7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1537</Words>
  <Characters>15663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2015-04-28T10:44:00Z</cp:lastPrinted>
  <dcterms:created xsi:type="dcterms:W3CDTF">2015-04-28T11:47:00Z</dcterms:created>
  <dcterms:modified xsi:type="dcterms:W3CDTF">2015-04-28T11:47:00Z</dcterms:modified>
</cp:coreProperties>
</file>