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70D7" w:rsidRPr="004470D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70D7" w:rsidRPr="004470D7">
        <w:rPr>
          <w:b/>
          <w:sz w:val="24"/>
        </w:rPr>
        <w:t>ZP/DK-10/15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470D7" w:rsidRPr="004470D7">
        <w:rPr>
          <w:b/>
        </w:rPr>
        <w:t>przetarg nieograniczony</w:t>
      </w:r>
      <w:r w:rsidR="00753DC1">
        <w:t xml:space="preserve"> na:</w:t>
      </w:r>
    </w:p>
    <w:p w:rsidR="0000184A" w:rsidRDefault="004470D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70D7">
        <w:rPr>
          <w:b/>
          <w:sz w:val="24"/>
          <w:szCs w:val="24"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70D7" w:rsidRPr="004470D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70D7" w:rsidRPr="004470D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470D7" w:rsidRPr="004470D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489" w:rsidRDefault="00762489">
      <w:r>
        <w:separator/>
      </w:r>
    </w:p>
  </w:endnote>
  <w:endnote w:type="continuationSeparator" w:id="0">
    <w:p w:rsidR="00762489" w:rsidRDefault="00762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25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25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D7" w:rsidRDefault="004470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489" w:rsidRDefault="00762489">
      <w:r>
        <w:separator/>
      </w:r>
    </w:p>
  </w:footnote>
  <w:footnote w:type="continuationSeparator" w:id="0">
    <w:p w:rsidR="00762489" w:rsidRDefault="0076248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D7" w:rsidRDefault="004470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D7" w:rsidRDefault="00C125FD">
    <w:pPr>
      <w:pStyle w:val="Nagwek"/>
    </w:pPr>
    <w:r w:rsidRPr="00BB28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0D7" w:rsidRDefault="004470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48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470D7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2489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25F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EB0A2-4344-4643-8A50-0D9FA890C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2015-04-21T07:51:00Z</dcterms:created>
  <dcterms:modified xsi:type="dcterms:W3CDTF">2015-04-21T07:51:00Z</dcterms:modified>
</cp:coreProperties>
</file>