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BA03BF" w:rsidRPr="00BA03BF">
        <w:rPr>
          <w:b/>
          <w:i w:val="0"/>
        </w:rPr>
        <w:t>1</w:t>
      </w:r>
    </w:p>
    <w:p w:rsidR="006F646A" w:rsidRDefault="00252BB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A03BF" w:rsidRPr="00BA03BF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BA03BF" w:rsidRPr="00BA03BF">
        <w:rPr>
          <w:b/>
        </w:rPr>
        <w:t>Dostawa wyposażenia laboratoriów Instytutu Informatyki Teoretycznej i Stosowanej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88C" w:rsidRDefault="006B088C">
      <w:r>
        <w:separator/>
      </w:r>
    </w:p>
  </w:endnote>
  <w:endnote w:type="continuationSeparator" w:id="0">
    <w:p w:rsidR="006B088C" w:rsidRDefault="006B0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252BB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2BB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2BB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B088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88C" w:rsidRDefault="006B088C">
      <w:r>
        <w:separator/>
      </w:r>
    </w:p>
  </w:footnote>
  <w:footnote w:type="continuationSeparator" w:id="0">
    <w:p w:rsidR="006B088C" w:rsidRDefault="006B08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3BF" w:rsidRDefault="00BA03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3BF" w:rsidRDefault="00252BB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2.95pt;height:87.9pt;visibility:visible;mso-wrap-style:square">
          <v:imagedata r:id="rId1" o:title="FiG_nagłówek-cz_b_m2"/>
        </v:shape>
      </w:pic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3BF" w:rsidRDefault="00BA03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088C"/>
    <w:rsid w:val="000A5EC4"/>
    <w:rsid w:val="00212828"/>
    <w:rsid w:val="00252BB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B088C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A03BF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1900-12-31T22:00:00Z</cp:lastPrinted>
  <dcterms:created xsi:type="dcterms:W3CDTF">2015-04-13T10:53:00Z</dcterms:created>
  <dcterms:modified xsi:type="dcterms:W3CDTF">2015-04-13T10:53:00Z</dcterms:modified>
</cp:coreProperties>
</file>