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2047C" w:rsidRPr="0052047C">
        <w:rPr>
          <w:b/>
          <w:i w:val="0"/>
        </w:rPr>
        <w:t>2</w:t>
      </w:r>
    </w:p>
    <w:p w:rsidR="00CB6204" w:rsidRDefault="006337C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6337C4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2047C" w:rsidRPr="0052047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2047C" w:rsidP="009A21D7">
      <w:pPr>
        <w:pStyle w:val="Tekstpodstawowywcity"/>
        <w:spacing w:line="360" w:lineRule="auto"/>
        <w:ind w:firstLine="0"/>
      </w:pPr>
      <w:r w:rsidRPr="0052047C">
        <w:rPr>
          <w:b/>
        </w:rPr>
        <w:t>Dostawa i montaż mebli dla jednostek organizacyjnych Politechniki Częstochowskiej</w:t>
      </w:r>
      <w:r w:rsidR="00EB1ED5">
        <w:rPr>
          <w:b/>
        </w:rPr>
        <w:t xml:space="preserve">, </w:t>
      </w:r>
      <w:proofErr w:type="spellStart"/>
      <w:r w:rsidR="00EB1ED5" w:rsidRPr="00BD15FE">
        <w:rPr>
          <w:b/>
          <w:szCs w:val="24"/>
        </w:rPr>
        <w:t>spr</w:t>
      </w:r>
      <w:proofErr w:type="spellEnd"/>
      <w:r w:rsidR="00EB1ED5" w:rsidRPr="00BD15FE">
        <w:rPr>
          <w:b/>
          <w:szCs w:val="24"/>
        </w:rPr>
        <w:t>. nr rej.</w:t>
      </w:r>
      <w:r w:rsidR="00EB1ED5" w:rsidRPr="00BD15FE">
        <w:rPr>
          <w:szCs w:val="24"/>
        </w:rPr>
        <w:t xml:space="preserve"> </w:t>
      </w:r>
      <w:r w:rsidR="00EB1ED5" w:rsidRPr="00BD15FE">
        <w:rPr>
          <w:b/>
          <w:szCs w:val="24"/>
        </w:rPr>
        <w:t>ZP/D-07/15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2047C" w:rsidRPr="0052047C">
        <w:rPr>
          <w:szCs w:val="24"/>
        </w:rPr>
        <w:t>(</w:t>
      </w:r>
      <w:proofErr w:type="spellStart"/>
      <w:r w:rsidR="0052047C" w:rsidRPr="0052047C">
        <w:rPr>
          <w:szCs w:val="24"/>
        </w:rPr>
        <w:t>t.j</w:t>
      </w:r>
      <w:proofErr w:type="spellEnd"/>
      <w:r w:rsidR="0052047C" w:rsidRPr="0052047C">
        <w:rPr>
          <w:szCs w:val="24"/>
        </w:rPr>
        <w:t xml:space="preserve">. Dz. U. z 2013 r. poz. 907, z </w:t>
      </w:r>
      <w:proofErr w:type="spellStart"/>
      <w:r w:rsidR="0052047C" w:rsidRPr="0052047C">
        <w:rPr>
          <w:szCs w:val="24"/>
        </w:rPr>
        <w:t>późn</w:t>
      </w:r>
      <w:proofErr w:type="spellEnd"/>
      <w:r w:rsidR="0052047C" w:rsidRPr="0052047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2047C" w:rsidRPr="0052047C">
        <w:t>(</w:t>
      </w:r>
      <w:proofErr w:type="spellStart"/>
      <w:r w:rsidR="0052047C" w:rsidRPr="0052047C">
        <w:t>t.j</w:t>
      </w:r>
      <w:proofErr w:type="spellEnd"/>
      <w:r w:rsidR="0052047C" w:rsidRPr="0052047C">
        <w:t xml:space="preserve">. Dz. U. z 2013 r. poz. 907, z </w:t>
      </w:r>
      <w:proofErr w:type="spellStart"/>
      <w:r w:rsidR="0052047C" w:rsidRPr="0052047C">
        <w:t>późn</w:t>
      </w:r>
      <w:proofErr w:type="spellEnd"/>
      <w:r w:rsidR="0052047C" w:rsidRPr="0052047C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52047C" w:rsidRPr="0052047C">
        <w:t>(</w:t>
      </w:r>
      <w:proofErr w:type="spellStart"/>
      <w:r w:rsidR="0052047C" w:rsidRPr="0052047C">
        <w:t>t.j</w:t>
      </w:r>
      <w:proofErr w:type="spellEnd"/>
      <w:r w:rsidR="0052047C" w:rsidRPr="0052047C">
        <w:t xml:space="preserve">. Dz. U. z 2013 r. poz. 907, z </w:t>
      </w:r>
      <w:proofErr w:type="spellStart"/>
      <w:r w:rsidR="0052047C" w:rsidRPr="0052047C">
        <w:t>późn</w:t>
      </w:r>
      <w:proofErr w:type="spellEnd"/>
      <w:r w:rsidR="0052047C" w:rsidRPr="0052047C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2047C" w:rsidRPr="0052047C">
        <w:t>(</w:t>
      </w:r>
      <w:proofErr w:type="spellStart"/>
      <w:r w:rsidR="0052047C" w:rsidRPr="0052047C">
        <w:t>t.j</w:t>
      </w:r>
      <w:proofErr w:type="spellEnd"/>
      <w:r w:rsidR="0052047C" w:rsidRPr="0052047C">
        <w:t xml:space="preserve">. Dz. U. z 2013 r. poz. 907, z </w:t>
      </w:r>
      <w:proofErr w:type="spellStart"/>
      <w:r w:rsidR="0052047C" w:rsidRPr="0052047C">
        <w:t>późn</w:t>
      </w:r>
      <w:proofErr w:type="spellEnd"/>
      <w:r w:rsidR="0052047C" w:rsidRPr="0052047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3D5" w:rsidRDefault="008623D5">
      <w:r>
        <w:separator/>
      </w:r>
    </w:p>
  </w:endnote>
  <w:endnote w:type="continuationSeparator" w:id="0">
    <w:p w:rsidR="008623D5" w:rsidRDefault="008623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337C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337C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337C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337C4">
      <w:rPr>
        <w:rStyle w:val="Numerstrony"/>
        <w:rFonts w:ascii="Arial" w:hAnsi="Arial"/>
        <w:sz w:val="18"/>
        <w:szCs w:val="18"/>
      </w:rPr>
      <w:fldChar w:fldCharType="separate"/>
    </w:r>
    <w:r w:rsidR="00EB1ED5">
      <w:rPr>
        <w:rStyle w:val="Numerstrony"/>
        <w:rFonts w:ascii="Arial" w:hAnsi="Arial"/>
        <w:noProof/>
        <w:sz w:val="18"/>
        <w:szCs w:val="18"/>
      </w:rPr>
      <w:t>2</w:t>
    </w:r>
    <w:r w:rsidR="006337C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337C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337C4">
      <w:rPr>
        <w:rStyle w:val="Numerstrony"/>
        <w:rFonts w:ascii="Arial" w:hAnsi="Arial"/>
        <w:sz w:val="18"/>
        <w:szCs w:val="18"/>
      </w:rPr>
      <w:fldChar w:fldCharType="separate"/>
    </w:r>
    <w:r w:rsidR="00EB1ED5">
      <w:rPr>
        <w:rStyle w:val="Numerstrony"/>
        <w:rFonts w:ascii="Arial" w:hAnsi="Arial"/>
        <w:noProof/>
        <w:sz w:val="18"/>
        <w:szCs w:val="18"/>
      </w:rPr>
      <w:t>3</w:t>
    </w:r>
    <w:r w:rsidR="006337C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7C" w:rsidRDefault="005204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3D5" w:rsidRDefault="008623D5">
      <w:r>
        <w:separator/>
      </w:r>
    </w:p>
  </w:footnote>
  <w:footnote w:type="continuationSeparator" w:id="0">
    <w:p w:rsidR="008623D5" w:rsidRDefault="008623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7C" w:rsidRDefault="005204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7C" w:rsidRDefault="005204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47C" w:rsidRDefault="005204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47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2047C"/>
    <w:rsid w:val="00533E9F"/>
    <w:rsid w:val="00541CBB"/>
    <w:rsid w:val="0056132E"/>
    <w:rsid w:val="00582718"/>
    <w:rsid w:val="005A5013"/>
    <w:rsid w:val="005C3627"/>
    <w:rsid w:val="006337C4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623D5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1ED5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876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2015-04-13T13:02:00Z</dcterms:created>
  <dcterms:modified xsi:type="dcterms:W3CDTF">2015-04-13T13:02:00Z</dcterms:modified>
</cp:coreProperties>
</file>