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E652E" w:rsidRPr="00EE652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E652E" w:rsidRPr="00EE652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E652E" w:rsidP="009A21D7">
      <w:pPr>
        <w:pStyle w:val="Tekstpodstawowywcity"/>
        <w:spacing w:line="360" w:lineRule="auto"/>
        <w:ind w:firstLine="0"/>
      </w:pPr>
      <w:r w:rsidRPr="00EE652E">
        <w:rPr>
          <w:b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E652E" w:rsidRPr="00EE652E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E652E" w:rsidRPr="00EE652E">
        <w:t>(t.j. Dz. U. z 2013 r. poz. 907, z późn.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EE652E" w:rsidRPr="00EE652E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E652E" w:rsidRPr="00EE652E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EC6" w:rsidRDefault="00DE4EC6">
      <w:r>
        <w:separator/>
      </w:r>
    </w:p>
  </w:endnote>
  <w:endnote w:type="continuationSeparator" w:id="0">
    <w:p w:rsidR="00DE4EC6" w:rsidRDefault="00DE4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652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652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52E" w:rsidRDefault="00EE65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EC6" w:rsidRDefault="00DE4EC6">
      <w:r>
        <w:separator/>
      </w:r>
    </w:p>
  </w:footnote>
  <w:footnote w:type="continuationSeparator" w:id="0">
    <w:p w:rsidR="00DE4EC6" w:rsidRDefault="00DE4E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52E" w:rsidRDefault="00EE65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52E" w:rsidRDefault="00EE65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52E" w:rsidRDefault="00EE65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4EC6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DE4EC6"/>
    <w:rsid w:val="00EB5766"/>
    <w:rsid w:val="00EC667E"/>
    <w:rsid w:val="00EE652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964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2015-03-09T11:01:00Z</dcterms:created>
  <dcterms:modified xsi:type="dcterms:W3CDTF">2015-03-09T11:01:00Z</dcterms:modified>
</cp:coreProperties>
</file>