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Pr="00B44196" w:rsidRDefault="00EB1A46" w:rsidP="00B44196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B44196">
        <w:rPr>
          <w:rFonts w:ascii="Tahoma" w:hAnsi="Tahoma" w:cs="Tahoma"/>
          <w:b/>
          <w:bCs/>
          <w:sz w:val="16"/>
          <w:szCs w:val="16"/>
        </w:rPr>
        <w:t>Politechnika Częstochowska</w:t>
      </w:r>
    </w:p>
    <w:p w:rsidR="006D4AB3" w:rsidRPr="00B44196" w:rsidRDefault="00EB1A46" w:rsidP="00B44196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B44196">
        <w:rPr>
          <w:rFonts w:ascii="Tahoma" w:hAnsi="Tahoma" w:cs="Tahoma"/>
          <w:b/>
          <w:bCs/>
          <w:sz w:val="16"/>
          <w:szCs w:val="16"/>
        </w:rPr>
        <w:t>Dąbrowskiego</w:t>
      </w:r>
      <w:r w:rsidR="006D4AB3" w:rsidRPr="00B44196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B44196">
        <w:rPr>
          <w:rFonts w:ascii="Tahoma" w:hAnsi="Tahoma" w:cs="Tahoma"/>
          <w:b/>
          <w:bCs/>
          <w:sz w:val="16"/>
          <w:szCs w:val="16"/>
        </w:rPr>
        <w:t>69</w:t>
      </w:r>
    </w:p>
    <w:p w:rsidR="006D4AB3" w:rsidRPr="00B44196" w:rsidRDefault="00EB1A46" w:rsidP="00B44196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B44196">
        <w:rPr>
          <w:rFonts w:ascii="Tahoma" w:hAnsi="Tahoma" w:cs="Tahoma"/>
          <w:b/>
          <w:bCs/>
          <w:sz w:val="16"/>
          <w:szCs w:val="16"/>
        </w:rPr>
        <w:t>42-201</w:t>
      </w:r>
      <w:r w:rsidR="006D4AB3" w:rsidRPr="00B44196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B44196">
        <w:rPr>
          <w:rFonts w:ascii="Tahoma" w:hAnsi="Tahoma" w:cs="Tahoma"/>
          <w:b/>
          <w:bCs/>
          <w:sz w:val="16"/>
          <w:szCs w:val="16"/>
        </w:rPr>
        <w:t>Częstochowa</w:t>
      </w:r>
    </w:p>
    <w:p w:rsidR="006D4AB3" w:rsidRPr="00B44196" w:rsidRDefault="006D4AB3" w:rsidP="00B44196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Tahoma" w:hAnsi="Tahoma" w:cs="Tahoma"/>
          <w:sz w:val="16"/>
          <w:szCs w:val="16"/>
        </w:rPr>
      </w:pPr>
    </w:p>
    <w:p w:rsidR="006D4AB3" w:rsidRPr="00B44196" w:rsidRDefault="006D4AB3" w:rsidP="00B44196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sz w:val="16"/>
          <w:szCs w:val="16"/>
        </w:rPr>
      </w:pPr>
      <w:r w:rsidRPr="00B44196">
        <w:rPr>
          <w:rFonts w:ascii="Tahoma" w:hAnsi="Tahoma" w:cs="Tahoma"/>
          <w:b/>
          <w:bCs/>
          <w:sz w:val="16"/>
          <w:szCs w:val="16"/>
        </w:rPr>
        <w:t>Pismo:</w:t>
      </w:r>
      <w:r w:rsidR="00757C7A">
        <w:rPr>
          <w:rFonts w:ascii="Tahoma" w:hAnsi="Tahoma" w:cs="Tahoma"/>
          <w:b/>
          <w:bCs/>
          <w:sz w:val="16"/>
          <w:szCs w:val="16"/>
        </w:rPr>
        <w:t xml:space="preserve"> RK-277/15</w:t>
      </w:r>
      <w:bookmarkStart w:id="0" w:name="_GoBack"/>
      <w:bookmarkEnd w:id="0"/>
      <w:r w:rsidRPr="00B44196">
        <w:rPr>
          <w:rFonts w:ascii="Tahoma" w:hAnsi="Tahoma" w:cs="Tahoma"/>
          <w:sz w:val="16"/>
          <w:szCs w:val="16"/>
        </w:rPr>
        <w:tab/>
        <w:t xml:space="preserve"> </w:t>
      </w:r>
      <w:r w:rsidR="00EB1A46" w:rsidRPr="00B44196">
        <w:rPr>
          <w:rFonts w:ascii="Tahoma" w:hAnsi="Tahoma" w:cs="Tahoma"/>
          <w:sz w:val="16"/>
          <w:szCs w:val="16"/>
        </w:rPr>
        <w:t>Częstochowa</w:t>
      </w:r>
      <w:r w:rsidRPr="00B44196">
        <w:rPr>
          <w:rFonts w:ascii="Tahoma" w:hAnsi="Tahoma" w:cs="Tahoma"/>
          <w:sz w:val="16"/>
          <w:szCs w:val="16"/>
        </w:rPr>
        <w:t xml:space="preserve"> dnia: </w:t>
      </w:r>
      <w:r w:rsidR="00EB1A46" w:rsidRPr="00B44196">
        <w:rPr>
          <w:rFonts w:ascii="Tahoma" w:hAnsi="Tahoma" w:cs="Tahoma"/>
          <w:sz w:val="16"/>
          <w:szCs w:val="16"/>
        </w:rPr>
        <w:t>2015-03-16</w:t>
      </w:r>
    </w:p>
    <w:p w:rsidR="006D4AB3" w:rsidRPr="00B44196" w:rsidRDefault="006D4AB3" w:rsidP="00B44196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sz w:val="16"/>
          <w:szCs w:val="16"/>
        </w:rPr>
      </w:pPr>
    </w:p>
    <w:p w:rsidR="006D4AB3" w:rsidRPr="00B44196" w:rsidRDefault="006D4AB3" w:rsidP="00B44196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sz w:val="16"/>
          <w:szCs w:val="16"/>
        </w:rPr>
      </w:pPr>
    </w:p>
    <w:p w:rsidR="006D4AB3" w:rsidRPr="00B44196" w:rsidRDefault="006D4AB3" w:rsidP="00B44196">
      <w:pPr>
        <w:pStyle w:val="Nagwek1"/>
        <w:spacing w:before="0" w:after="0" w:line="360" w:lineRule="auto"/>
        <w:jc w:val="center"/>
        <w:rPr>
          <w:rFonts w:ascii="Tahoma" w:hAnsi="Tahoma" w:cs="Tahoma"/>
          <w:sz w:val="16"/>
          <w:szCs w:val="16"/>
        </w:rPr>
      </w:pPr>
      <w:r w:rsidRPr="00B44196">
        <w:rPr>
          <w:rFonts w:ascii="Tahoma" w:hAnsi="Tahoma" w:cs="Tahoma"/>
          <w:sz w:val="16"/>
          <w:szCs w:val="16"/>
        </w:rPr>
        <w:t>O D P O W I E D Ź</w:t>
      </w:r>
    </w:p>
    <w:p w:rsidR="006D4AB3" w:rsidRPr="00B44196" w:rsidRDefault="006D4AB3" w:rsidP="00B44196">
      <w:pPr>
        <w:pStyle w:val="Nagwek1"/>
        <w:spacing w:before="0" w:after="0" w:line="360" w:lineRule="auto"/>
        <w:jc w:val="center"/>
        <w:rPr>
          <w:rFonts w:ascii="Tahoma" w:hAnsi="Tahoma" w:cs="Tahoma"/>
          <w:sz w:val="16"/>
          <w:szCs w:val="16"/>
        </w:rPr>
      </w:pPr>
      <w:r w:rsidRPr="00B44196">
        <w:rPr>
          <w:rFonts w:ascii="Tahoma" w:hAnsi="Tahoma" w:cs="Tahoma"/>
          <w:sz w:val="16"/>
          <w:szCs w:val="16"/>
        </w:rPr>
        <w:t>na zapytania w sprawie SIWZ</w:t>
      </w:r>
    </w:p>
    <w:p w:rsidR="00B44196" w:rsidRDefault="00B44196" w:rsidP="00B44196">
      <w:pPr>
        <w:spacing w:line="360" w:lineRule="auto"/>
        <w:ind w:left="284"/>
        <w:jc w:val="both"/>
        <w:rPr>
          <w:rFonts w:ascii="Tahoma" w:hAnsi="Tahoma" w:cs="Tahoma"/>
          <w:i/>
          <w:sz w:val="16"/>
          <w:szCs w:val="16"/>
        </w:rPr>
      </w:pPr>
    </w:p>
    <w:p w:rsidR="006D4AB3" w:rsidRPr="00B44196" w:rsidRDefault="006D4AB3" w:rsidP="00B44196">
      <w:pPr>
        <w:spacing w:line="360" w:lineRule="auto"/>
        <w:ind w:left="284"/>
        <w:jc w:val="both"/>
        <w:rPr>
          <w:rFonts w:ascii="Tahoma" w:hAnsi="Tahoma" w:cs="Tahoma"/>
          <w:i/>
          <w:sz w:val="16"/>
          <w:szCs w:val="16"/>
        </w:rPr>
      </w:pPr>
      <w:r w:rsidRPr="00B44196">
        <w:rPr>
          <w:rFonts w:ascii="Tahoma" w:hAnsi="Tahoma" w:cs="Tahoma"/>
          <w:i/>
          <w:sz w:val="16"/>
          <w:szCs w:val="16"/>
        </w:rPr>
        <w:t>Szanowni Państwo,</w:t>
      </w:r>
    </w:p>
    <w:p w:rsidR="006D4AB3" w:rsidRPr="00B44196" w:rsidRDefault="006D4AB3" w:rsidP="00B44196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B44196">
        <w:rPr>
          <w:rFonts w:ascii="Tahoma" w:hAnsi="Tahoma" w:cs="Tahoma"/>
          <w:sz w:val="16"/>
          <w:szCs w:val="16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EB1A46" w:rsidRPr="00B44196">
        <w:rPr>
          <w:rFonts w:ascii="Tahoma" w:hAnsi="Tahoma" w:cs="Tahoma"/>
          <w:sz w:val="16"/>
          <w:szCs w:val="16"/>
        </w:rPr>
        <w:t>(</w:t>
      </w:r>
      <w:proofErr w:type="spellStart"/>
      <w:r w:rsidR="00EB1A46" w:rsidRPr="00B44196">
        <w:rPr>
          <w:rFonts w:ascii="Tahoma" w:hAnsi="Tahoma" w:cs="Tahoma"/>
          <w:sz w:val="16"/>
          <w:szCs w:val="16"/>
        </w:rPr>
        <w:t>t.j</w:t>
      </w:r>
      <w:proofErr w:type="spellEnd"/>
      <w:r w:rsidR="00EB1A46" w:rsidRPr="00B44196">
        <w:rPr>
          <w:rFonts w:ascii="Tahoma" w:hAnsi="Tahoma" w:cs="Tahoma"/>
          <w:sz w:val="16"/>
          <w:szCs w:val="16"/>
        </w:rPr>
        <w:t xml:space="preserve">. Dz. U. z 2013 r. poz. 907, z </w:t>
      </w:r>
      <w:proofErr w:type="spellStart"/>
      <w:r w:rsidR="00EB1A46" w:rsidRPr="00B44196">
        <w:rPr>
          <w:rFonts w:ascii="Tahoma" w:hAnsi="Tahoma" w:cs="Tahoma"/>
          <w:sz w:val="16"/>
          <w:szCs w:val="16"/>
        </w:rPr>
        <w:t>późn</w:t>
      </w:r>
      <w:proofErr w:type="spellEnd"/>
      <w:r w:rsidR="00EB1A46" w:rsidRPr="00B44196">
        <w:rPr>
          <w:rFonts w:ascii="Tahoma" w:hAnsi="Tahoma" w:cs="Tahoma"/>
          <w:sz w:val="16"/>
          <w:szCs w:val="16"/>
        </w:rPr>
        <w:t>. zm.)</w:t>
      </w:r>
      <w:r w:rsidRPr="00B44196">
        <w:rPr>
          <w:rFonts w:ascii="Tahoma" w:hAnsi="Tahoma" w:cs="Tahoma"/>
          <w:sz w:val="16"/>
          <w:szCs w:val="16"/>
        </w:rPr>
        <w:t xml:space="preserve"> w trybie </w:t>
      </w:r>
      <w:r w:rsidR="00EB1A46" w:rsidRPr="00B44196">
        <w:rPr>
          <w:rFonts w:ascii="Tahoma" w:hAnsi="Tahoma" w:cs="Tahoma"/>
          <w:b/>
          <w:sz w:val="16"/>
          <w:szCs w:val="16"/>
        </w:rPr>
        <w:t>przetarg nieograniczony</w:t>
      </w:r>
      <w:r w:rsidRPr="00B44196">
        <w:rPr>
          <w:rFonts w:ascii="Tahoma" w:hAnsi="Tahoma" w:cs="Tahoma"/>
          <w:sz w:val="16"/>
          <w:szCs w:val="16"/>
        </w:rPr>
        <w:t>, na:</w:t>
      </w:r>
    </w:p>
    <w:p w:rsidR="006D4AB3" w:rsidRPr="00B44196" w:rsidRDefault="00EB1A46" w:rsidP="00B44196">
      <w:pPr>
        <w:pStyle w:val="Tekstpodstawowywcity3"/>
        <w:ind w:firstLine="0"/>
        <w:jc w:val="left"/>
        <w:rPr>
          <w:rFonts w:ascii="Tahoma" w:hAnsi="Tahoma" w:cs="Tahoma"/>
          <w:sz w:val="16"/>
          <w:szCs w:val="16"/>
        </w:rPr>
      </w:pPr>
      <w:r w:rsidRPr="00B44196">
        <w:rPr>
          <w:rFonts w:ascii="Tahoma" w:hAnsi="Tahoma" w:cs="Tahoma"/>
          <w:b/>
          <w:sz w:val="16"/>
          <w:szCs w:val="16"/>
        </w:rPr>
        <w:t>Dostawa sprzętu i oprogramowania komputerowego dla jednostek organizacyjnych Politechniki Częstochowskiej</w:t>
      </w:r>
      <w:r w:rsidR="00B44196" w:rsidRPr="00B44196">
        <w:rPr>
          <w:rFonts w:ascii="Tahoma" w:hAnsi="Tahoma" w:cs="Tahoma"/>
          <w:b/>
          <w:bCs/>
          <w:sz w:val="16"/>
          <w:szCs w:val="16"/>
        </w:rPr>
        <w:t xml:space="preserve"> (nr sprawy: ZP/DK-02/15/10)</w:t>
      </w:r>
      <w:r w:rsidR="006D4AB3" w:rsidRPr="00B44196">
        <w:rPr>
          <w:rFonts w:ascii="Tahoma" w:hAnsi="Tahoma" w:cs="Tahoma"/>
          <w:sz w:val="16"/>
          <w:szCs w:val="16"/>
        </w:rPr>
        <w:t>,</w:t>
      </w:r>
    </w:p>
    <w:p w:rsidR="006D4AB3" w:rsidRPr="00B44196" w:rsidRDefault="006D4AB3" w:rsidP="00B44196">
      <w:pPr>
        <w:pStyle w:val="Tekstpodstawowywcity3"/>
        <w:ind w:firstLine="0"/>
        <w:rPr>
          <w:rFonts w:ascii="Tahoma" w:hAnsi="Tahoma" w:cs="Tahoma"/>
          <w:b/>
          <w:sz w:val="16"/>
          <w:szCs w:val="16"/>
          <w:u w:val="single"/>
        </w:rPr>
      </w:pPr>
      <w:r w:rsidRPr="00B44196">
        <w:rPr>
          <w:rFonts w:ascii="Tahoma" w:hAnsi="Tahoma" w:cs="Tahoma"/>
          <w:b/>
          <w:sz w:val="16"/>
          <w:szCs w:val="16"/>
          <w:u w:val="single"/>
        </w:rPr>
        <w:t>Treść wspomnianej prośby jest następująca :</w:t>
      </w:r>
    </w:p>
    <w:p w:rsidR="00EB1A46" w:rsidRPr="00B44196" w:rsidRDefault="00B44196" w:rsidP="00B44196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„</w:t>
      </w:r>
      <w:r w:rsidR="00EB1A46" w:rsidRPr="00B44196">
        <w:rPr>
          <w:rFonts w:ascii="Tahoma" w:hAnsi="Tahoma" w:cs="Tahoma"/>
          <w:sz w:val="16"/>
          <w:szCs w:val="16"/>
        </w:rPr>
        <w:t xml:space="preserve">Pytanie 1. </w:t>
      </w:r>
    </w:p>
    <w:p w:rsidR="00EB1A46" w:rsidRPr="00B44196" w:rsidRDefault="00EB1A46" w:rsidP="00B44196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B44196">
        <w:rPr>
          <w:rFonts w:ascii="Tahoma" w:hAnsi="Tahoma" w:cs="Tahoma"/>
          <w:sz w:val="16"/>
          <w:szCs w:val="16"/>
        </w:rPr>
        <w:t>Zadanie nr 6</w:t>
      </w:r>
    </w:p>
    <w:p w:rsidR="00EB1A46" w:rsidRPr="00B44196" w:rsidRDefault="00EB1A46" w:rsidP="00B44196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B44196">
        <w:rPr>
          <w:rFonts w:ascii="Tahoma" w:hAnsi="Tahoma" w:cs="Tahoma"/>
          <w:sz w:val="16"/>
          <w:szCs w:val="16"/>
        </w:rPr>
        <w:t>Czy Zamawiający zaakceptuje urządzenie o wymiarach 366</w:t>
      </w:r>
      <w:r w:rsidR="00B44196">
        <w:rPr>
          <w:rFonts w:ascii="Tahoma" w:hAnsi="Tahoma" w:cs="Tahoma"/>
          <w:sz w:val="16"/>
          <w:szCs w:val="16"/>
        </w:rPr>
        <w:t xml:space="preserve"> </w:t>
      </w:r>
      <w:r w:rsidRPr="00B44196">
        <w:rPr>
          <w:rFonts w:ascii="Tahoma" w:hAnsi="Tahoma" w:cs="Tahoma"/>
          <w:sz w:val="16"/>
          <w:szCs w:val="16"/>
        </w:rPr>
        <w:t>x</w:t>
      </w:r>
      <w:r w:rsidR="00B44196">
        <w:rPr>
          <w:rFonts w:ascii="Tahoma" w:hAnsi="Tahoma" w:cs="Tahoma"/>
          <w:sz w:val="16"/>
          <w:szCs w:val="16"/>
        </w:rPr>
        <w:t xml:space="preserve"> </w:t>
      </w:r>
      <w:r w:rsidRPr="00B44196">
        <w:rPr>
          <w:rFonts w:ascii="Tahoma" w:hAnsi="Tahoma" w:cs="Tahoma"/>
          <w:sz w:val="16"/>
          <w:szCs w:val="16"/>
        </w:rPr>
        <w:t>368</w:t>
      </w:r>
      <w:r w:rsidR="00B44196">
        <w:rPr>
          <w:rFonts w:ascii="Tahoma" w:hAnsi="Tahoma" w:cs="Tahoma"/>
          <w:sz w:val="16"/>
          <w:szCs w:val="16"/>
        </w:rPr>
        <w:t xml:space="preserve"> </w:t>
      </w:r>
      <w:r w:rsidRPr="00B44196">
        <w:rPr>
          <w:rFonts w:ascii="Tahoma" w:hAnsi="Tahoma" w:cs="Tahoma"/>
          <w:sz w:val="16"/>
          <w:szCs w:val="16"/>
        </w:rPr>
        <w:t>x</w:t>
      </w:r>
      <w:r w:rsidR="00B44196">
        <w:rPr>
          <w:rFonts w:ascii="Tahoma" w:hAnsi="Tahoma" w:cs="Tahoma"/>
          <w:sz w:val="16"/>
          <w:szCs w:val="16"/>
        </w:rPr>
        <w:t xml:space="preserve"> </w:t>
      </w:r>
      <w:r w:rsidRPr="00B44196">
        <w:rPr>
          <w:rFonts w:ascii="Tahoma" w:hAnsi="Tahoma" w:cs="Tahoma"/>
          <w:sz w:val="16"/>
          <w:szCs w:val="16"/>
        </w:rPr>
        <w:t>257 mm?</w:t>
      </w:r>
    </w:p>
    <w:p w:rsidR="00B44196" w:rsidRDefault="00B44196" w:rsidP="00B44196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EB1A46" w:rsidRPr="00B44196" w:rsidRDefault="00EB1A46" w:rsidP="00B44196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B44196">
        <w:rPr>
          <w:rFonts w:ascii="Tahoma" w:hAnsi="Tahoma" w:cs="Tahoma"/>
          <w:sz w:val="16"/>
          <w:szCs w:val="16"/>
        </w:rPr>
        <w:t>Pytanie nr 2.</w:t>
      </w:r>
    </w:p>
    <w:p w:rsidR="00EB1A46" w:rsidRPr="00B44196" w:rsidRDefault="00EB1A46" w:rsidP="00B44196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B44196">
        <w:rPr>
          <w:rFonts w:ascii="Tahoma" w:hAnsi="Tahoma" w:cs="Tahoma"/>
          <w:sz w:val="16"/>
          <w:szCs w:val="16"/>
        </w:rPr>
        <w:t>zadanie nr 6</w:t>
      </w:r>
    </w:p>
    <w:p w:rsidR="006D4AB3" w:rsidRPr="00B44196" w:rsidRDefault="00EB1A46" w:rsidP="00B44196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B44196">
        <w:rPr>
          <w:rFonts w:ascii="Tahoma" w:hAnsi="Tahoma" w:cs="Tahoma"/>
          <w:sz w:val="16"/>
          <w:szCs w:val="16"/>
        </w:rPr>
        <w:t>Czy Zamawiający zaakceptuje wyświetlacz LCD w miejsce kolorowego wyświetlacza graficznego?</w:t>
      </w:r>
      <w:r w:rsidR="00B44196">
        <w:rPr>
          <w:rFonts w:ascii="Tahoma" w:hAnsi="Tahoma" w:cs="Tahoma"/>
          <w:sz w:val="16"/>
          <w:szCs w:val="16"/>
        </w:rPr>
        <w:t>”</w:t>
      </w:r>
    </w:p>
    <w:p w:rsidR="00B44196" w:rsidRDefault="00B44196" w:rsidP="00B44196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6D4AB3" w:rsidRPr="00B44196" w:rsidRDefault="006D4AB3" w:rsidP="00B44196">
      <w:pPr>
        <w:pStyle w:val="Tekstpodstawowywcity3"/>
        <w:ind w:firstLine="0"/>
        <w:rPr>
          <w:rFonts w:ascii="Tahoma" w:hAnsi="Tahoma" w:cs="Tahoma"/>
          <w:b/>
          <w:sz w:val="16"/>
          <w:szCs w:val="16"/>
          <w:u w:val="single"/>
        </w:rPr>
      </w:pPr>
      <w:r w:rsidRPr="00B44196">
        <w:rPr>
          <w:rFonts w:ascii="Tahoma" w:hAnsi="Tahoma" w:cs="Tahoma"/>
          <w:b/>
          <w:sz w:val="16"/>
          <w:szCs w:val="16"/>
          <w:u w:val="single"/>
        </w:rPr>
        <w:t>Stanowisko (wyjaśnienia) Zamawiającego w przedmiotowej kwestii jest następujące:</w:t>
      </w:r>
    </w:p>
    <w:p w:rsidR="00B44196" w:rsidRDefault="00B44196" w:rsidP="00B44196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Ad. 1.</w:t>
      </w:r>
    </w:p>
    <w:p w:rsidR="00B44196" w:rsidRDefault="00B44196" w:rsidP="00B44196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Zamawiający dopuszcza urządzenie o wymiarach </w:t>
      </w:r>
      <w:r w:rsidRPr="00B44196">
        <w:rPr>
          <w:rFonts w:ascii="Tahoma" w:hAnsi="Tahoma" w:cs="Tahoma"/>
          <w:sz w:val="16"/>
          <w:szCs w:val="16"/>
        </w:rPr>
        <w:t>366</w:t>
      </w:r>
      <w:r>
        <w:rPr>
          <w:rFonts w:ascii="Tahoma" w:hAnsi="Tahoma" w:cs="Tahoma"/>
          <w:sz w:val="16"/>
          <w:szCs w:val="16"/>
        </w:rPr>
        <w:t xml:space="preserve"> </w:t>
      </w:r>
      <w:r w:rsidRPr="00B44196">
        <w:rPr>
          <w:rFonts w:ascii="Tahoma" w:hAnsi="Tahoma" w:cs="Tahoma"/>
          <w:sz w:val="16"/>
          <w:szCs w:val="16"/>
        </w:rPr>
        <w:t>x</w:t>
      </w:r>
      <w:r>
        <w:rPr>
          <w:rFonts w:ascii="Tahoma" w:hAnsi="Tahoma" w:cs="Tahoma"/>
          <w:sz w:val="16"/>
          <w:szCs w:val="16"/>
        </w:rPr>
        <w:t xml:space="preserve"> </w:t>
      </w:r>
      <w:r w:rsidRPr="00B44196">
        <w:rPr>
          <w:rFonts w:ascii="Tahoma" w:hAnsi="Tahoma" w:cs="Tahoma"/>
          <w:sz w:val="16"/>
          <w:szCs w:val="16"/>
        </w:rPr>
        <w:t>368</w:t>
      </w:r>
      <w:r>
        <w:rPr>
          <w:rFonts w:ascii="Tahoma" w:hAnsi="Tahoma" w:cs="Tahoma"/>
          <w:sz w:val="16"/>
          <w:szCs w:val="16"/>
        </w:rPr>
        <w:t xml:space="preserve"> </w:t>
      </w:r>
      <w:r w:rsidRPr="00B44196">
        <w:rPr>
          <w:rFonts w:ascii="Tahoma" w:hAnsi="Tahoma" w:cs="Tahoma"/>
          <w:sz w:val="16"/>
          <w:szCs w:val="16"/>
        </w:rPr>
        <w:t>x</w:t>
      </w:r>
      <w:r>
        <w:rPr>
          <w:rFonts w:ascii="Tahoma" w:hAnsi="Tahoma" w:cs="Tahoma"/>
          <w:sz w:val="16"/>
          <w:szCs w:val="16"/>
        </w:rPr>
        <w:t xml:space="preserve"> </w:t>
      </w:r>
      <w:r w:rsidRPr="00B44196">
        <w:rPr>
          <w:rFonts w:ascii="Tahoma" w:hAnsi="Tahoma" w:cs="Tahoma"/>
          <w:sz w:val="16"/>
          <w:szCs w:val="16"/>
        </w:rPr>
        <w:t>257 mm</w:t>
      </w:r>
      <w:r>
        <w:rPr>
          <w:rFonts w:ascii="Tahoma" w:hAnsi="Tahoma" w:cs="Tahoma"/>
          <w:sz w:val="16"/>
          <w:szCs w:val="16"/>
        </w:rPr>
        <w:t>.</w:t>
      </w:r>
    </w:p>
    <w:p w:rsidR="00B44196" w:rsidRDefault="00B44196" w:rsidP="00B44196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B44196" w:rsidRDefault="00B44196" w:rsidP="00B44196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Ad. 2.</w:t>
      </w:r>
    </w:p>
    <w:p w:rsidR="00B44196" w:rsidRDefault="00B44196" w:rsidP="00B44196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Zamawiający dopuszcza </w:t>
      </w:r>
      <w:r w:rsidR="0005791F">
        <w:rPr>
          <w:rFonts w:ascii="Tahoma" w:hAnsi="Tahoma" w:cs="Tahoma"/>
          <w:sz w:val="16"/>
          <w:szCs w:val="16"/>
        </w:rPr>
        <w:t>kolorowy wyświetlacz LCD</w:t>
      </w:r>
      <w:r w:rsidR="00A53588">
        <w:rPr>
          <w:rFonts w:ascii="Tahoma" w:hAnsi="Tahoma" w:cs="Tahoma"/>
          <w:sz w:val="16"/>
          <w:szCs w:val="16"/>
        </w:rPr>
        <w:t>.</w:t>
      </w:r>
    </w:p>
    <w:p w:rsidR="00B44196" w:rsidRDefault="00B44196" w:rsidP="00B44196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B44196" w:rsidRDefault="00B44196" w:rsidP="00B44196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6D4AB3" w:rsidRPr="00B44196" w:rsidRDefault="006D4AB3" w:rsidP="00B44196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B44196">
        <w:rPr>
          <w:rFonts w:ascii="Tahoma" w:hAnsi="Tahoma" w:cs="Tahoma"/>
          <w:sz w:val="16"/>
          <w:szCs w:val="16"/>
        </w:rPr>
        <w:t>Informujemy, że zgodnie z wymogiem art. 38 ust. 2 ustawy, stanowisko Zamawiającego zostało rozesłane do wszystkich wykonawców, którym przekazano SIWZ.</w:t>
      </w:r>
    </w:p>
    <w:p w:rsidR="006D4AB3" w:rsidRDefault="006D4AB3" w:rsidP="00B44196">
      <w:pPr>
        <w:pStyle w:val="Tekstpodstawowy"/>
        <w:spacing w:line="360" w:lineRule="auto"/>
        <w:jc w:val="center"/>
        <w:rPr>
          <w:rFonts w:ascii="Tahoma" w:hAnsi="Tahoma" w:cs="Tahoma"/>
          <w:sz w:val="16"/>
          <w:szCs w:val="16"/>
        </w:rPr>
      </w:pPr>
    </w:p>
    <w:p w:rsidR="00B44196" w:rsidRDefault="00B44196" w:rsidP="00B44196">
      <w:pPr>
        <w:pStyle w:val="Tekstpodstawowy"/>
        <w:spacing w:line="360" w:lineRule="auto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Kanclerz</w:t>
      </w:r>
    </w:p>
    <w:p w:rsidR="00B44196" w:rsidRDefault="00B44196" w:rsidP="00B44196">
      <w:pPr>
        <w:pStyle w:val="Tekstpodstawowy"/>
        <w:spacing w:line="360" w:lineRule="auto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Politechniki Częstochowskiej</w:t>
      </w:r>
    </w:p>
    <w:p w:rsidR="00B44196" w:rsidRPr="00B44196" w:rsidRDefault="00B44196" w:rsidP="00B44196">
      <w:pPr>
        <w:pStyle w:val="Tekstpodstawowy"/>
        <w:spacing w:line="360" w:lineRule="auto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mgr inż. Katarzyna Pikuła</w:t>
      </w:r>
    </w:p>
    <w:sectPr w:rsidR="00B44196" w:rsidRPr="00B441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693F" w:rsidRDefault="003E693F">
      <w:r>
        <w:separator/>
      </w:r>
    </w:p>
  </w:endnote>
  <w:endnote w:type="continuationSeparator" w:id="0">
    <w:p w:rsidR="003E693F" w:rsidRDefault="003E69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757C7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2643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693F" w:rsidRDefault="003E693F">
      <w:r>
        <w:separator/>
      </w:r>
    </w:p>
  </w:footnote>
  <w:footnote w:type="continuationSeparator" w:id="0">
    <w:p w:rsidR="003E693F" w:rsidRDefault="003E69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A46" w:rsidRDefault="00EB1A4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A46" w:rsidRDefault="00EB1A4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A46" w:rsidRDefault="00EB1A4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5454"/>
    <w:rsid w:val="00031374"/>
    <w:rsid w:val="0005791F"/>
    <w:rsid w:val="000A1097"/>
    <w:rsid w:val="00180C6E"/>
    <w:rsid w:val="00326432"/>
    <w:rsid w:val="003E693F"/>
    <w:rsid w:val="005144A9"/>
    <w:rsid w:val="005B1B08"/>
    <w:rsid w:val="00662BDB"/>
    <w:rsid w:val="006B7198"/>
    <w:rsid w:val="006D4AB3"/>
    <w:rsid w:val="006F3B81"/>
    <w:rsid w:val="00757C7A"/>
    <w:rsid w:val="00A53588"/>
    <w:rsid w:val="00A905AC"/>
    <w:rsid w:val="00B44196"/>
    <w:rsid w:val="00BA6584"/>
    <w:rsid w:val="00C370F2"/>
    <w:rsid w:val="00C44EEC"/>
    <w:rsid w:val="00C75454"/>
    <w:rsid w:val="00DF32E8"/>
    <w:rsid w:val="00E2789F"/>
    <w:rsid w:val="00EA14B3"/>
    <w:rsid w:val="00EA416E"/>
    <w:rsid w:val="00EB1A46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B4419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B441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2015-03-16T10:20:00Z</cp:lastPrinted>
  <dcterms:created xsi:type="dcterms:W3CDTF">2015-03-16T12:19:00Z</dcterms:created>
  <dcterms:modified xsi:type="dcterms:W3CDTF">2015-03-16T12:19:00Z</dcterms:modified>
</cp:coreProperties>
</file>