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4D9" w:rsidRPr="00E524D9" w:rsidRDefault="00207391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26" type="#_x0000_t75" style="position:absolute;left:0;text-align:left;margin-left:.05pt;margin-top:.05pt;width:481.85pt;height:101.3pt;z-index:251658240;visibility:visible;mso-wrap-distance-left:0;mso-wrap-distance-right:0" filled="t">
            <v:fill opacity="0"/>
            <v:imagedata r:id="rId6" o:title=""/>
            <w10:wrap type="square" side="largest"/>
          </v:shape>
        </w:pict>
      </w:r>
      <w:r w:rsidR="008121A6" w:rsidRPr="008121A6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="008121A6" w:rsidRPr="008121A6">
        <w:rPr>
          <w:rFonts w:ascii="Tahoma" w:hAnsi="Tahoma" w:cs="Tahoma"/>
          <w:sz w:val="16"/>
          <w:szCs w:val="16"/>
        </w:rPr>
        <w:t>2015-01-20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8121A6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8121A6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8121A6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8121A6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8121A6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8121A6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8121A6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8121A6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8121A6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8121A6" w:rsidRPr="008121A6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8121A6" w:rsidRPr="008121A6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AE1BDD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AE1BDD">
        <w:rPr>
          <w:rFonts w:ascii="Tahoma" w:hAnsi="Tahoma" w:cs="Tahoma"/>
          <w:b/>
          <w:sz w:val="16"/>
          <w:szCs w:val="16"/>
        </w:rPr>
        <w:t>YNIKACH POSTĘ</w:t>
      </w:r>
      <w:r w:rsidR="00C36477">
        <w:rPr>
          <w:rFonts w:ascii="Tahoma" w:hAnsi="Tahoma" w:cs="Tahoma"/>
          <w:b/>
          <w:sz w:val="16"/>
          <w:szCs w:val="16"/>
        </w:rPr>
        <w:t>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8121A6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8121A6">
        <w:rPr>
          <w:rFonts w:ascii="Tahoma" w:hAnsi="Tahoma" w:cs="Tahoma"/>
          <w:b/>
          <w:sz w:val="16"/>
          <w:szCs w:val="16"/>
        </w:rPr>
        <w:t>NI/POKL/ZP/U-30/14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8121A6" w:rsidRPr="008121A6">
        <w:rPr>
          <w:rFonts w:ascii="Tahoma" w:hAnsi="Tahoma" w:cs="Tahoma"/>
          <w:b/>
          <w:sz w:val="16"/>
          <w:szCs w:val="16"/>
        </w:rPr>
        <w:t>NI/POKL/ZP/U-30/14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8121A6" w:rsidRPr="008121A6">
        <w:rPr>
          <w:rFonts w:ascii="Tahoma" w:hAnsi="Tahoma" w:cs="Tahoma"/>
          <w:b/>
          <w:color w:val="000000"/>
          <w:sz w:val="16"/>
          <w:szCs w:val="16"/>
        </w:rPr>
        <w:t xml:space="preserve">Przeprowadzenie szkolenia zaawansowanego </w:t>
      </w:r>
      <w:proofErr w:type="spellStart"/>
      <w:r w:rsidR="008121A6" w:rsidRPr="008121A6">
        <w:rPr>
          <w:rFonts w:ascii="Tahoma" w:hAnsi="Tahoma" w:cs="Tahoma"/>
          <w:b/>
          <w:color w:val="000000"/>
          <w:sz w:val="16"/>
          <w:szCs w:val="16"/>
        </w:rPr>
        <w:t>AutoCad</w:t>
      </w:r>
      <w:proofErr w:type="spellEnd"/>
      <w:r w:rsidR="008121A6" w:rsidRPr="008121A6">
        <w:rPr>
          <w:rFonts w:ascii="Tahoma" w:hAnsi="Tahoma" w:cs="Tahoma"/>
          <w:b/>
          <w:color w:val="000000"/>
          <w:sz w:val="16"/>
          <w:szCs w:val="16"/>
        </w:rPr>
        <w:t xml:space="preserve"> w ramach projektu "Nowoczesny inżynier przyszłością naszej gospodarki - atrakcyjne studia na kierunkach zamawianych"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8121A6" w:rsidRPr="00E524D9" w:rsidTr="001F0525">
        <w:trPr>
          <w:cantSplit/>
          <w:trHeight w:val="3069"/>
        </w:trPr>
        <w:tc>
          <w:tcPr>
            <w:tcW w:w="5000" w:type="pct"/>
          </w:tcPr>
          <w:p w:rsidR="008121A6" w:rsidRPr="00E524D9" w:rsidRDefault="008121A6" w:rsidP="001F052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121A6" w:rsidRPr="00E524D9" w:rsidRDefault="008121A6" w:rsidP="001F052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21A6">
              <w:rPr>
                <w:rFonts w:ascii="Tahoma" w:hAnsi="Tahoma" w:cs="Tahoma"/>
                <w:b/>
                <w:sz w:val="16"/>
                <w:szCs w:val="16"/>
              </w:rPr>
              <w:t>Ośrodek Kształcenia Zawodowego ELPRO Sp. z o.o.</w:t>
            </w:r>
          </w:p>
          <w:p w:rsidR="008121A6" w:rsidRPr="00E524D9" w:rsidRDefault="008121A6" w:rsidP="001F052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21A6">
              <w:rPr>
                <w:rFonts w:ascii="Tahoma" w:hAnsi="Tahoma" w:cs="Tahoma"/>
                <w:b/>
                <w:sz w:val="16"/>
                <w:szCs w:val="16"/>
              </w:rPr>
              <w:t>20-151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21A6">
              <w:rPr>
                <w:rFonts w:ascii="Tahoma" w:hAnsi="Tahoma" w:cs="Tahoma"/>
                <w:b/>
                <w:sz w:val="16"/>
                <w:szCs w:val="16"/>
              </w:rPr>
              <w:t>Lublin</w:t>
            </w:r>
          </w:p>
          <w:p w:rsidR="008121A6" w:rsidRPr="00E524D9" w:rsidRDefault="008121A6" w:rsidP="001F052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121A6">
              <w:rPr>
                <w:rFonts w:ascii="Tahoma" w:hAnsi="Tahoma" w:cs="Tahoma"/>
                <w:b/>
                <w:sz w:val="16"/>
                <w:szCs w:val="16"/>
              </w:rPr>
              <w:t>Stefczyka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121A6">
              <w:rPr>
                <w:rFonts w:ascii="Tahoma" w:hAnsi="Tahoma" w:cs="Tahoma"/>
                <w:b/>
                <w:sz w:val="16"/>
                <w:szCs w:val="16"/>
              </w:rPr>
              <w:t>32</w:t>
            </w:r>
          </w:p>
          <w:p w:rsidR="008121A6" w:rsidRPr="00E524D9" w:rsidRDefault="008121A6" w:rsidP="001F052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121A6">
              <w:rPr>
                <w:rFonts w:ascii="Tahoma" w:hAnsi="Tahoma" w:cs="Tahoma"/>
                <w:b/>
                <w:sz w:val="16"/>
                <w:szCs w:val="16"/>
              </w:rPr>
              <w:t>7 680.00 zł</w:t>
            </w:r>
          </w:p>
          <w:p w:rsidR="008121A6" w:rsidRPr="00E524D9" w:rsidRDefault="008121A6" w:rsidP="001F0525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121A6" w:rsidRPr="00E524D9" w:rsidRDefault="008121A6" w:rsidP="001F0525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8121A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6057" w:type="pct"/>
        <w:jc w:val="center"/>
        <w:tblInd w:w="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4"/>
        <w:gridCol w:w="4395"/>
        <w:gridCol w:w="1703"/>
        <w:gridCol w:w="2408"/>
        <w:gridCol w:w="1701"/>
      </w:tblGrid>
      <w:tr w:rsidR="005A7F3F" w:rsidRPr="00581974" w:rsidTr="00FD291F">
        <w:trPr>
          <w:jc w:val="center"/>
        </w:trPr>
        <w:tc>
          <w:tcPr>
            <w:tcW w:w="464" w:type="pct"/>
            <w:vAlign w:val="center"/>
          </w:tcPr>
          <w:p w:rsidR="005A7F3F" w:rsidRPr="00581974" w:rsidRDefault="005A7F3F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953" w:type="pct"/>
            <w:vAlign w:val="center"/>
          </w:tcPr>
          <w:p w:rsidR="005A7F3F" w:rsidRPr="00581974" w:rsidRDefault="005A7F3F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5A7F3F" w:rsidRPr="00581974" w:rsidRDefault="005A7F3F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757" w:type="pct"/>
            <w:vAlign w:val="center"/>
          </w:tcPr>
          <w:p w:rsidR="005A7F3F" w:rsidRPr="00581974" w:rsidRDefault="005A7F3F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1A6">
              <w:rPr>
                <w:rFonts w:ascii="Tahoma" w:hAnsi="Tahoma" w:cs="Tahoma"/>
                <w:sz w:val="16"/>
                <w:szCs w:val="16"/>
              </w:rPr>
              <w:t>Cena (koszt)</w:t>
            </w:r>
          </w:p>
        </w:tc>
        <w:tc>
          <w:tcPr>
            <w:tcW w:w="1070" w:type="pct"/>
          </w:tcPr>
          <w:p w:rsidR="005A7F3F" w:rsidRPr="00581974" w:rsidRDefault="005A7F3F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Termin przeprowadzenia</w:t>
            </w:r>
            <w:r w:rsidR="000A4695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 xml:space="preserve"> szkolenia od daty podpisania umowy</w:t>
            </w:r>
          </w:p>
        </w:tc>
        <w:tc>
          <w:tcPr>
            <w:tcW w:w="756" w:type="pct"/>
            <w:vAlign w:val="center"/>
          </w:tcPr>
          <w:p w:rsidR="005A7F3F" w:rsidRPr="00581974" w:rsidRDefault="005A7F3F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5A7F3F" w:rsidRPr="00581974" w:rsidTr="00FD291F">
        <w:trPr>
          <w:jc w:val="center"/>
        </w:trPr>
        <w:tc>
          <w:tcPr>
            <w:tcW w:w="464" w:type="pct"/>
            <w:vAlign w:val="center"/>
          </w:tcPr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1A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953" w:type="pct"/>
            <w:vAlign w:val="center"/>
          </w:tcPr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1A6">
              <w:rPr>
                <w:rFonts w:ascii="Tahoma" w:hAnsi="Tahoma" w:cs="Tahoma"/>
                <w:bCs/>
                <w:sz w:val="16"/>
                <w:szCs w:val="16"/>
              </w:rPr>
              <w:t>Ośrodek Kształcenia Zawodowego ELPRO Sp. z o.o.</w:t>
            </w:r>
          </w:p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1A6">
              <w:rPr>
                <w:rFonts w:ascii="Tahoma" w:hAnsi="Tahoma" w:cs="Tahoma"/>
                <w:bCs/>
                <w:sz w:val="16"/>
                <w:szCs w:val="16"/>
              </w:rPr>
              <w:t>Stefczyka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121A6">
              <w:rPr>
                <w:rFonts w:ascii="Tahoma" w:hAnsi="Tahoma" w:cs="Tahoma"/>
                <w:bCs/>
                <w:sz w:val="16"/>
                <w:szCs w:val="16"/>
              </w:rPr>
              <w:t>32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1A6">
              <w:rPr>
                <w:rFonts w:ascii="Tahoma" w:hAnsi="Tahoma" w:cs="Tahoma"/>
                <w:bCs/>
                <w:sz w:val="16"/>
                <w:szCs w:val="16"/>
              </w:rPr>
              <w:t>20-151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121A6">
              <w:rPr>
                <w:rFonts w:ascii="Tahoma" w:hAnsi="Tahoma" w:cs="Tahoma"/>
                <w:bCs/>
                <w:sz w:val="16"/>
                <w:szCs w:val="16"/>
              </w:rPr>
              <w:t>Lublin</w:t>
            </w:r>
          </w:p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8121A6">
              <w:rPr>
                <w:rFonts w:ascii="Tahoma" w:hAnsi="Tahoma" w:cs="Tahoma"/>
                <w:bCs/>
                <w:sz w:val="16"/>
                <w:szCs w:val="16"/>
              </w:rPr>
              <w:t>4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757" w:type="pct"/>
            <w:vAlign w:val="center"/>
          </w:tcPr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1A6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  <w:tc>
          <w:tcPr>
            <w:tcW w:w="1070" w:type="pct"/>
          </w:tcPr>
          <w:p w:rsidR="000A4695" w:rsidRPr="000A4695" w:rsidRDefault="005A7F3F" w:rsidP="000A4695">
            <w:pPr>
              <w:pStyle w:val="Zwykytekst"/>
              <w:ind w:left="-264"/>
              <w:rPr>
                <w:rFonts w:ascii="Tahoma" w:hAnsi="Tahoma" w:cs="Tahoma"/>
                <w:sz w:val="16"/>
                <w:szCs w:val="16"/>
              </w:rPr>
            </w:pPr>
            <w:r w:rsidRPr="000A4695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0A4695" w:rsidRPr="000A4695">
              <w:rPr>
                <w:rFonts w:ascii="Tahoma" w:hAnsi="Tahoma" w:cs="Tahoma"/>
                <w:sz w:val="16"/>
                <w:szCs w:val="16"/>
              </w:rPr>
              <w:t>5</w:t>
            </w:r>
          </w:p>
          <w:p w:rsidR="000A4695" w:rsidRPr="000A4695" w:rsidRDefault="000A4695" w:rsidP="000A469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5A7F3F" w:rsidRPr="000A4695" w:rsidRDefault="000A4695" w:rsidP="000A469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A4695">
              <w:rPr>
                <w:rFonts w:ascii="Tahoma" w:hAnsi="Tahoma" w:cs="Tahoma"/>
                <w:sz w:val="16"/>
                <w:szCs w:val="16"/>
              </w:rPr>
              <w:t>5,00</w:t>
            </w:r>
          </w:p>
        </w:tc>
        <w:tc>
          <w:tcPr>
            <w:tcW w:w="756" w:type="pct"/>
            <w:vAlign w:val="center"/>
          </w:tcPr>
          <w:p w:rsidR="005A7F3F" w:rsidRPr="00581974" w:rsidRDefault="005A7F3F" w:rsidP="000A469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1A6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0A4695">
              <w:rPr>
                <w:rFonts w:ascii="Tahoma" w:hAnsi="Tahoma" w:cs="Tahoma"/>
                <w:sz w:val="16"/>
                <w:szCs w:val="16"/>
              </w:rPr>
              <w:t>100</w:t>
            </w:r>
            <w:r w:rsidRPr="008121A6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5A7F3F" w:rsidRPr="00581974" w:rsidTr="00FD291F">
        <w:trPr>
          <w:jc w:val="center"/>
        </w:trPr>
        <w:tc>
          <w:tcPr>
            <w:tcW w:w="464" w:type="pct"/>
            <w:vAlign w:val="center"/>
          </w:tcPr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1A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953" w:type="pct"/>
            <w:vAlign w:val="center"/>
          </w:tcPr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r w:rsidRPr="008121A6">
              <w:rPr>
                <w:rFonts w:ascii="Tahoma" w:hAnsi="Tahoma" w:cs="Tahoma"/>
                <w:bCs/>
                <w:sz w:val="16"/>
                <w:szCs w:val="16"/>
              </w:rPr>
              <w:t>CADExpert</w:t>
            </w:r>
            <w:proofErr w:type="spellEnd"/>
            <w:r w:rsidRPr="008121A6">
              <w:rPr>
                <w:rFonts w:ascii="Tahoma" w:hAnsi="Tahoma" w:cs="Tahoma"/>
                <w:bCs/>
                <w:sz w:val="16"/>
                <w:szCs w:val="16"/>
              </w:rPr>
              <w:t xml:space="preserve"> Sp. z o.o.</w:t>
            </w:r>
          </w:p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1A6">
              <w:rPr>
                <w:rFonts w:ascii="Tahoma" w:hAnsi="Tahoma" w:cs="Tahoma"/>
                <w:bCs/>
                <w:sz w:val="16"/>
                <w:szCs w:val="16"/>
              </w:rPr>
              <w:t>Nowe Sady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121A6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1A6">
              <w:rPr>
                <w:rFonts w:ascii="Tahoma" w:hAnsi="Tahoma" w:cs="Tahoma"/>
                <w:bCs/>
                <w:sz w:val="16"/>
                <w:szCs w:val="16"/>
              </w:rPr>
              <w:t>94-102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121A6">
              <w:rPr>
                <w:rFonts w:ascii="Tahoma" w:hAnsi="Tahoma" w:cs="Tahoma"/>
                <w:bCs/>
                <w:sz w:val="16"/>
                <w:szCs w:val="16"/>
              </w:rPr>
              <w:t>Łódź</w:t>
            </w:r>
          </w:p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(</w:t>
            </w:r>
            <w:r w:rsidRPr="008121A6">
              <w:rPr>
                <w:rFonts w:ascii="Tahoma" w:hAnsi="Tahoma" w:cs="Tahoma"/>
                <w:bCs/>
                <w:sz w:val="16"/>
                <w:szCs w:val="16"/>
              </w:rPr>
              <w:t>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757" w:type="pct"/>
            <w:vAlign w:val="center"/>
          </w:tcPr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1A6">
              <w:rPr>
                <w:rFonts w:ascii="Tahoma" w:hAnsi="Tahoma" w:cs="Tahoma"/>
                <w:sz w:val="16"/>
                <w:szCs w:val="16"/>
              </w:rPr>
              <w:lastRenderedPageBreak/>
              <w:t xml:space="preserve">  93,54</w:t>
            </w:r>
          </w:p>
        </w:tc>
        <w:tc>
          <w:tcPr>
            <w:tcW w:w="1070" w:type="pct"/>
          </w:tcPr>
          <w:p w:rsidR="000A4695" w:rsidRDefault="000A4695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0A4695" w:rsidRDefault="000A4695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A7F3F" w:rsidRPr="000A4695" w:rsidRDefault="000A4695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A4695">
              <w:rPr>
                <w:rFonts w:ascii="Tahoma" w:hAnsi="Tahoma" w:cs="Tahoma"/>
                <w:sz w:val="16"/>
                <w:szCs w:val="16"/>
              </w:rPr>
              <w:t>5,00</w:t>
            </w:r>
          </w:p>
        </w:tc>
        <w:tc>
          <w:tcPr>
            <w:tcW w:w="756" w:type="pct"/>
            <w:vAlign w:val="center"/>
          </w:tcPr>
          <w:p w:rsidR="005A7F3F" w:rsidRPr="00581974" w:rsidRDefault="005A7F3F" w:rsidP="000A469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1A6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0A4695">
              <w:rPr>
                <w:rFonts w:ascii="Tahoma" w:hAnsi="Tahoma" w:cs="Tahoma"/>
                <w:sz w:val="16"/>
                <w:szCs w:val="16"/>
              </w:rPr>
              <w:t>98</w:t>
            </w:r>
            <w:r w:rsidRPr="008121A6">
              <w:rPr>
                <w:rFonts w:ascii="Tahoma" w:hAnsi="Tahoma" w:cs="Tahoma"/>
                <w:sz w:val="16"/>
                <w:szCs w:val="16"/>
              </w:rPr>
              <w:t>,54</w:t>
            </w:r>
          </w:p>
        </w:tc>
      </w:tr>
      <w:tr w:rsidR="005A7F3F" w:rsidRPr="00581974" w:rsidTr="00FD291F">
        <w:trPr>
          <w:jc w:val="center"/>
        </w:trPr>
        <w:tc>
          <w:tcPr>
            <w:tcW w:w="464" w:type="pct"/>
            <w:vAlign w:val="center"/>
          </w:tcPr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1A6">
              <w:rPr>
                <w:rFonts w:ascii="Tahoma" w:hAnsi="Tahoma" w:cs="Tahoma"/>
                <w:sz w:val="16"/>
                <w:szCs w:val="16"/>
              </w:rPr>
              <w:lastRenderedPageBreak/>
              <w:t>1</w:t>
            </w:r>
          </w:p>
        </w:tc>
        <w:tc>
          <w:tcPr>
            <w:tcW w:w="1953" w:type="pct"/>
            <w:vAlign w:val="center"/>
          </w:tcPr>
          <w:p w:rsidR="000A4695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r w:rsidRPr="008121A6">
              <w:rPr>
                <w:rFonts w:ascii="Tahoma" w:hAnsi="Tahoma" w:cs="Tahoma"/>
                <w:bCs/>
                <w:sz w:val="16"/>
                <w:szCs w:val="16"/>
              </w:rPr>
              <w:t>Kompugraf</w:t>
            </w:r>
            <w:proofErr w:type="spellEnd"/>
            <w:r w:rsidRPr="008121A6">
              <w:rPr>
                <w:rFonts w:ascii="Tahoma" w:hAnsi="Tahoma" w:cs="Tahoma"/>
                <w:bCs/>
                <w:sz w:val="16"/>
                <w:szCs w:val="16"/>
              </w:rPr>
              <w:t xml:space="preserve"> Salon Grafiki Komputerowej </w:t>
            </w:r>
            <w:proofErr w:type="spellStart"/>
            <w:r w:rsidRPr="008121A6">
              <w:rPr>
                <w:rFonts w:ascii="Tahoma" w:hAnsi="Tahoma" w:cs="Tahoma"/>
                <w:bCs/>
                <w:sz w:val="16"/>
                <w:szCs w:val="16"/>
              </w:rPr>
              <w:t>s.c</w:t>
            </w:r>
            <w:proofErr w:type="spellEnd"/>
            <w:r w:rsidRPr="008121A6">
              <w:rPr>
                <w:rFonts w:ascii="Tahoma" w:hAnsi="Tahoma" w:cs="Tahoma"/>
                <w:bCs/>
                <w:sz w:val="16"/>
                <w:szCs w:val="16"/>
              </w:rPr>
              <w:t xml:space="preserve">. </w:t>
            </w:r>
          </w:p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1A6">
              <w:rPr>
                <w:rFonts w:ascii="Tahoma" w:hAnsi="Tahoma" w:cs="Tahoma"/>
                <w:bCs/>
                <w:sz w:val="16"/>
                <w:szCs w:val="16"/>
              </w:rPr>
              <w:t xml:space="preserve">K. </w:t>
            </w:r>
            <w:proofErr w:type="spellStart"/>
            <w:r w:rsidRPr="008121A6">
              <w:rPr>
                <w:rFonts w:ascii="Tahoma" w:hAnsi="Tahoma" w:cs="Tahoma"/>
                <w:bCs/>
                <w:sz w:val="16"/>
                <w:szCs w:val="16"/>
              </w:rPr>
              <w:t>Orlof</w:t>
            </w:r>
            <w:proofErr w:type="spellEnd"/>
            <w:r w:rsidRPr="008121A6">
              <w:rPr>
                <w:rFonts w:ascii="Tahoma" w:hAnsi="Tahoma" w:cs="Tahoma"/>
                <w:bCs/>
                <w:sz w:val="16"/>
                <w:szCs w:val="16"/>
              </w:rPr>
              <w:t xml:space="preserve">, M. </w:t>
            </w:r>
            <w:proofErr w:type="spellStart"/>
            <w:r w:rsidRPr="008121A6">
              <w:rPr>
                <w:rFonts w:ascii="Tahoma" w:hAnsi="Tahoma" w:cs="Tahoma"/>
                <w:bCs/>
                <w:sz w:val="16"/>
                <w:szCs w:val="16"/>
              </w:rPr>
              <w:t>Orlof</w:t>
            </w:r>
            <w:proofErr w:type="spellEnd"/>
          </w:p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1A6">
              <w:rPr>
                <w:rFonts w:ascii="Tahoma" w:hAnsi="Tahoma" w:cs="Tahoma"/>
                <w:bCs/>
                <w:sz w:val="16"/>
                <w:szCs w:val="16"/>
              </w:rPr>
              <w:t>Kraszewskiego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121A6">
              <w:rPr>
                <w:rFonts w:ascii="Tahoma" w:hAnsi="Tahoma" w:cs="Tahoma"/>
                <w:bCs/>
                <w:sz w:val="16"/>
                <w:szCs w:val="16"/>
              </w:rPr>
              <w:t>36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1A6">
              <w:rPr>
                <w:rFonts w:ascii="Tahoma" w:hAnsi="Tahoma" w:cs="Tahoma"/>
                <w:bCs/>
                <w:sz w:val="16"/>
                <w:szCs w:val="16"/>
              </w:rPr>
              <w:t>30-110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121A6">
              <w:rPr>
                <w:rFonts w:ascii="Tahoma" w:hAnsi="Tahoma" w:cs="Tahoma"/>
                <w:bCs/>
                <w:sz w:val="16"/>
                <w:szCs w:val="16"/>
              </w:rPr>
              <w:t>Kraków</w:t>
            </w:r>
          </w:p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8121A6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757" w:type="pct"/>
            <w:vAlign w:val="center"/>
          </w:tcPr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1A6">
              <w:rPr>
                <w:rFonts w:ascii="Tahoma" w:hAnsi="Tahoma" w:cs="Tahoma"/>
                <w:sz w:val="16"/>
                <w:szCs w:val="16"/>
              </w:rPr>
              <w:t xml:space="preserve">  89,41</w:t>
            </w:r>
          </w:p>
        </w:tc>
        <w:tc>
          <w:tcPr>
            <w:tcW w:w="1070" w:type="pct"/>
          </w:tcPr>
          <w:p w:rsidR="000A4695" w:rsidRDefault="000A4695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0A4695" w:rsidRDefault="000A4695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A7F3F" w:rsidRPr="000A4695" w:rsidRDefault="000A4695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A4695">
              <w:rPr>
                <w:rFonts w:ascii="Tahoma" w:hAnsi="Tahoma" w:cs="Tahoma"/>
                <w:sz w:val="16"/>
                <w:szCs w:val="16"/>
              </w:rPr>
              <w:t>5,00</w:t>
            </w:r>
          </w:p>
        </w:tc>
        <w:tc>
          <w:tcPr>
            <w:tcW w:w="756" w:type="pct"/>
            <w:vAlign w:val="center"/>
          </w:tcPr>
          <w:p w:rsidR="005A7F3F" w:rsidRPr="00581974" w:rsidRDefault="005A7F3F" w:rsidP="000A469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1A6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0A4695">
              <w:rPr>
                <w:rFonts w:ascii="Tahoma" w:hAnsi="Tahoma" w:cs="Tahoma"/>
                <w:sz w:val="16"/>
                <w:szCs w:val="16"/>
              </w:rPr>
              <w:t>94</w:t>
            </w:r>
            <w:r w:rsidRPr="008121A6">
              <w:rPr>
                <w:rFonts w:ascii="Tahoma" w:hAnsi="Tahoma" w:cs="Tahoma"/>
                <w:sz w:val="16"/>
                <w:szCs w:val="16"/>
              </w:rPr>
              <w:t>,41</w:t>
            </w:r>
          </w:p>
        </w:tc>
      </w:tr>
      <w:tr w:rsidR="005A7F3F" w:rsidRPr="00581974" w:rsidTr="00FD291F">
        <w:trPr>
          <w:jc w:val="center"/>
        </w:trPr>
        <w:tc>
          <w:tcPr>
            <w:tcW w:w="464" w:type="pct"/>
            <w:vAlign w:val="center"/>
          </w:tcPr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1A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953" w:type="pct"/>
            <w:vAlign w:val="center"/>
          </w:tcPr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1A6">
              <w:rPr>
                <w:rFonts w:ascii="Tahoma" w:hAnsi="Tahoma" w:cs="Tahoma"/>
                <w:bCs/>
                <w:sz w:val="16"/>
                <w:szCs w:val="16"/>
              </w:rPr>
              <w:t>P.A. NOVA S.A.</w:t>
            </w:r>
          </w:p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1A6">
              <w:rPr>
                <w:rFonts w:ascii="Tahoma" w:hAnsi="Tahoma" w:cs="Tahoma"/>
                <w:bCs/>
                <w:sz w:val="16"/>
                <w:szCs w:val="16"/>
              </w:rPr>
              <w:t>Górnych Wałów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121A6">
              <w:rPr>
                <w:rFonts w:ascii="Tahoma" w:hAnsi="Tahoma" w:cs="Tahoma"/>
                <w:bCs/>
                <w:sz w:val="16"/>
                <w:szCs w:val="16"/>
              </w:rPr>
              <w:t>42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1A6">
              <w:rPr>
                <w:rFonts w:ascii="Tahoma" w:hAnsi="Tahoma" w:cs="Tahoma"/>
                <w:bCs/>
                <w:sz w:val="16"/>
                <w:szCs w:val="16"/>
              </w:rPr>
              <w:t>44-100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121A6">
              <w:rPr>
                <w:rFonts w:ascii="Tahoma" w:hAnsi="Tahoma" w:cs="Tahoma"/>
                <w:bCs/>
                <w:sz w:val="16"/>
                <w:szCs w:val="16"/>
              </w:rPr>
              <w:t>Gliwice</w:t>
            </w:r>
          </w:p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8121A6">
              <w:rPr>
                <w:rFonts w:ascii="Tahoma" w:hAnsi="Tahoma" w:cs="Tahoma"/>
                <w:bCs/>
                <w:sz w:val="16"/>
                <w:szCs w:val="16"/>
              </w:rPr>
              <w:t>5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757" w:type="pct"/>
            <w:vAlign w:val="center"/>
          </w:tcPr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1A6">
              <w:rPr>
                <w:rFonts w:ascii="Tahoma" w:hAnsi="Tahoma" w:cs="Tahoma"/>
                <w:sz w:val="16"/>
                <w:szCs w:val="16"/>
              </w:rPr>
              <w:t xml:space="preserve">  64,00</w:t>
            </w:r>
          </w:p>
        </w:tc>
        <w:tc>
          <w:tcPr>
            <w:tcW w:w="1070" w:type="pct"/>
          </w:tcPr>
          <w:p w:rsidR="000A4695" w:rsidRDefault="000A4695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A7F3F" w:rsidRPr="000A4695" w:rsidRDefault="000A4695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A4695">
              <w:rPr>
                <w:rFonts w:ascii="Tahoma" w:hAnsi="Tahoma" w:cs="Tahoma"/>
                <w:sz w:val="16"/>
                <w:szCs w:val="16"/>
              </w:rPr>
              <w:t>5,00</w:t>
            </w:r>
          </w:p>
        </w:tc>
        <w:tc>
          <w:tcPr>
            <w:tcW w:w="756" w:type="pct"/>
            <w:vAlign w:val="center"/>
          </w:tcPr>
          <w:p w:rsidR="005A7F3F" w:rsidRPr="00581974" w:rsidRDefault="005A7F3F" w:rsidP="000A469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1A6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0A4695">
              <w:rPr>
                <w:rFonts w:ascii="Tahoma" w:hAnsi="Tahoma" w:cs="Tahoma"/>
                <w:sz w:val="16"/>
                <w:szCs w:val="16"/>
              </w:rPr>
              <w:t>69</w:t>
            </w:r>
            <w:r w:rsidRPr="008121A6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5A7F3F" w:rsidRPr="00581974" w:rsidTr="00FD291F">
        <w:trPr>
          <w:jc w:val="center"/>
        </w:trPr>
        <w:tc>
          <w:tcPr>
            <w:tcW w:w="464" w:type="pct"/>
            <w:vAlign w:val="center"/>
          </w:tcPr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1A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953" w:type="pct"/>
            <w:vAlign w:val="center"/>
          </w:tcPr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1A6">
              <w:rPr>
                <w:rFonts w:ascii="Tahoma" w:hAnsi="Tahoma" w:cs="Tahoma"/>
                <w:bCs/>
                <w:sz w:val="16"/>
                <w:szCs w:val="16"/>
              </w:rPr>
              <w:t>PROCAD S.A.</w:t>
            </w:r>
          </w:p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1A6">
              <w:rPr>
                <w:rFonts w:ascii="Tahoma" w:hAnsi="Tahoma" w:cs="Tahoma"/>
                <w:bCs/>
                <w:sz w:val="16"/>
                <w:szCs w:val="16"/>
              </w:rPr>
              <w:t>Kartuska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121A6">
              <w:rPr>
                <w:rFonts w:ascii="Tahoma" w:hAnsi="Tahoma" w:cs="Tahoma"/>
                <w:bCs/>
                <w:sz w:val="16"/>
                <w:szCs w:val="16"/>
              </w:rPr>
              <w:t>215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1A6">
              <w:rPr>
                <w:rFonts w:ascii="Tahoma" w:hAnsi="Tahoma" w:cs="Tahoma"/>
                <w:bCs/>
                <w:sz w:val="16"/>
                <w:szCs w:val="16"/>
              </w:rPr>
              <w:t>80-122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121A6">
              <w:rPr>
                <w:rFonts w:ascii="Tahoma" w:hAnsi="Tahoma" w:cs="Tahoma"/>
                <w:bCs/>
                <w:sz w:val="16"/>
                <w:szCs w:val="16"/>
              </w:rPr>
              <w:t>Gdańsk</w:t>
            </w:r>
          </w:p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8121A6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757" w:type="pct"/>
            <w:vAlign w:val="center"/>
          </w:tcPr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1A6">
              <w:rPr>
                <w:rFonts w:ascii="Tahoma" w:hAnsi="Tahoma" w:cs="Tahoma"/>
                <w:sz w:val="16"/>
                <w:szCs w:val="16"/>
              </w:rPr>
              <w:t xml:space="preserve">  33,16</w:t>
            </w:r>
          </w:p>
        </w:tc>
        <w:tc>
          <w:tcPr>
            <w:tcW w:w="1070" w:type="pct"/>
          </w:tcPr>
          <w:p w:rsidR="000A4695" w:rsidRDefault="000A4695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A7F3F" w:rsidRPr="000A4695" w:rsidRDefault="000A4695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0A4695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  <w:tc>
          <w:tcPr>
            <w:tcW w:w="756" w:type="pct"/>
            <w:vAlign w:val="center"/>
          </w:tcPr>
          <w:p w:rsidR="005A7F3F" w:rsidRPr="00581974" w:rsidRDefault="000A4695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35,1</w:t>
            </w:r>
            <w:r w:rsidR="005A7F3F" w:rsidRPr="008121A6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</w:tr>
      <w:tr w:rsidR="005A7F3F" w:rsidRPr="00581974" w:rsidTr="00FD291F">
        <w:trPr>
          <w:jc w:val="center"/>
        </w:trPr>
        <w:tc>
          <w:tcPr>
            <w:tcW w:w="464" w:type="pct"/>
            <w:vAlign w:val="center"/>
          </w:tcPr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1A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953" w:type="pct"/>
            <w:vAlign w:val="center"/>
          </w:tcPr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1A6">
              <w:rPr>
                <w:rFonts w:ascii="Tahoma" w:hAnsi="Tahoma" w:cs="Tahoma"/>
                <w:bCs/>
                <w:sz w:val="16"/>
                <w:szCs w:val="16"/>
              </w:rPr>
              <w:t>DLAKADR.PL Sp. z o. o.</w:t>
            </w:r>
          </w:p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1A6">
              <w:rPr>
                <w:rFonts w:ascii="Tahoma" w:hAnsi="Tahoma" w:cs="Tahoma"/>
                <w:bCs/>
                <w:sz w:val="16"/>
                <w:szCs w:val="16"/>
              </w:rPr>
              <w:t>Elektryczna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121A6">
              <w:rPr>
                <w:rFonts w:ascii="Tahoma" w:hAnsi="Tahoma" w:cs="Tahoma"/>
                <w:bCs/>
                <w:sz w:val="16"/>
                <w:szCs w:val="16"/>
              </w:rPr>
              <w:t>1/3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121A6">
              <w:rPr>
                <w:rFonts w:ascii="Tahoma" w:hAnsi="Tahoma" w:cs="Tahoma"/>
                <w:bCs/>
                <w:sz w:val="16"/>
                <w:szCs w:val="16"/>
              </w:rPr>
              <w:t>/216</w:t>
            </w:r>
          </w:p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121A6">
              <w:rPr>
                <w:rFonts w:ascii="Tahoma" w:hAnsi="Tahoma" w:cs="Tahoma"/>
                <w:bCs/>
                <w:sz w:val="16"/>
                <w:szCs w:val="16"/>
              </w:rPr>
              <w:t>15-080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121A6">
              <w:rPr>
                <w:rFonts w:ascii="Tahoma" w:hAnsi="Tahoma" w:cs="Tahoma"/>
                <w:bCs/>
                <w:sz w:val="16"/>
                <w:szCs w:val="16"/>
              </w:rPr>
              <w:t>Białystok</w:t>
            </w:r>
          </w:p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8121A6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757" w:type="pct"/>
            <w:vAlign w:val="center"/>
          </w:tcPr>
          <w:p w:rsidR="005A7F3F" w:rsidRPr="00581974" w:rsidRDefault="005A7F3F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121A6">
              <w:rPr>
                <w:rFonts w:ascii="Tahoma" w:hAnsi="Tahoma" w:cs="Tahoma"/>
                <w:sz w:val="16"/>
                <w:szCs w:val="16"/>
              </w:rPr>
              <w:t xml:space="preserve">  13,82</w:t>
            </w:r>
          </w:p>
        </w:tc>
        <w:tc>
          <w:tcPr>
            <w:tcW w:w="1070" w:type="pct"/>
          </w:tcPr>
          <w:p w:rsidR="000A4695" w:rsidRDefault="000A4695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A7F3F" w:rsidRPr="000A4695" w:rsidRDefault="000A4695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0A4695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  <w:tc>
          <w:tcPr>
            <w:tcW w:w="756" w:type="pct"/>
            <w:vAlign w:val="center"/>
          </w:tcPr>
          <w:p w:rsidR="005A7F3F" w:rsidRPr="00581974" w:rsidRDefault="000A4695" w:rsidP="001F052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15,8</w:t>
            </w:r>
            <w:r w:rsidR="005A7F3F" w:rsidRPr="008121A6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 w:rsidSect="00B31A21"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62A6" w:rsidRDefault="004862A6">
      <w:r>
        <w:separator/>
      </w:r>
    </w:p>
  </w:endnote>
  <w:endnote w:type="continuationSeparator" w:id="0">
    <w:p w:rsidR="004862A6" w:rsidRDefault="004862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207391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207391">
      <w:rPr>
        <w:rStyle w:val="Numerstrony"/>
        <w:rFonts w:ascii="Arial" w:hAnsi="Arial" w:cs="Arial"/>
        <w:sz w:val="18"/>
        <w:szCs w:val="18"/>
      </w:rPr>
      <w:fldChar w:fldCharType="separate"/>
    </w:r>
    <w:r w:rsidR="00FD291F">
      <w:rPr>
        <w:rStyle w:val="Numerstrony"/>
        <w:rFonts w:ascii="Arial" w:hAnsi="Arial" w:cs="Arial"/>
        <w:noProof/>
        <w:sz w:val="18"/>
        <w:szCs w:val="18"/>
      </w:rPr>
      <w:t>1</w:t>
    </w:r>
    <w:r w:rsidR="00207391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207391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207391">
      <w:rPr>
        <w:rStyle w:val="Numerstrony"/>
        <w:rFonts w:ascii="Arial" w:hAnsi="Arial" w:cs="Arial"/>
        <w:sz w:val="18"/>
        <w:szCs w:val="18"/>
      </w:rPr>
      <w:fldChar w:fldCharType="separate"/>
    </w:r>
    <w:r w:rsidR="00FD291F">
      <w:rPr>
        <w:rStyle w:val="Numerstrony"/>
        <w:rFonts w:ascii="Arial" w:hAnsi="Arial" w:cs="Arial"/>
        <w:noProof/>
        <w:sz w:val="18"/>
        <w:szCs w:val="18"/>
      </w:rPr>
      <w:t>2</w:t>
    </w:r>
    <w:r w:rsidR="00207391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62A6" w:rsidRDefault="004862A6">
      <w:r>
        <w:separator/>
      </w:r>
    </w:p>
  </w:footnote>
  <w:footnote w:type="continuationSeparator" w:id="0">
    <w:p w:rsidR="004862A6" w:rsidRDefault="004862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21A6"/>
    <w:rsid w:val="000A4695"/>
    <w:rsid w:val="001031D1"/>
    <w:rsid w:val="00140696"/>
    <w:rsid w:val="00207391"/>
    <w:rsid w:val="00253031"/>
    <w:rsid w:val="00377700"/>
    <w:rsid w:val="004862A6"/>
    <w:rsid w:val="00581974"/>
    <w:rsid w:val="005A7F3F"/>
    <w:rsid w:val="005C147E"/>
    <w:rsid w:val="007124E4"/>
    <w:rsid w:val="00745012"/>
    <w:rsid w:val="0078451B"/>
    <w:rsid w:val="008121A6"/>
    <w:rsid w:val="00987E41"/>
    <w:rsid w:val="00AE1BDD"/>
    <w:rsid w:val="00B31A21"/>
    <w:rsid w:val="00B93FA3"/>
    <w:rsid w:val="00C36477"/>
    <w:rsid w:val="00C56A43"/>
    <w:rsid w:val="00C57D45"/>
    <w:rsid w:val="00C85A89"/>
    <w:rsid w:val="00CE6C76"/>
    <w:rsid w:val="00D5444F"/>
    <w:rsid w:val="00E524D9"/>
    <w:rsid w:val="00F26135"/>
    <w:rsid w:val="00FD2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31A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B31A21"/>
    <w:rPr>
      <w:rFonts w:ascii="Arial" w:hAnsi="Arial"/>
    </w:rPr>
  </w:style>
  <w:style w:type="paragraph" w:styleId="Nagwek">
    <w:name w:val="header"/>
    <w:basedOn w:val="Normalny"/>
    <w:link w:val="NagwekZnak"/>
    <w:rsid w:val="00B31A2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1A2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31A21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 </dc:creator>
  <cp:keywords/>
  <cp:lastModifiedBy> </cp:lastModifiedBy>
  <cp:revision>2</cp:revision>
  <cp:lastPrinted>2015-01-20T13:57:00Z</cp:lastPrinted>
  <dcterms:created xsi:type="dcterms:W3CDTF">2015-01-20T13:58:00Z</dcterms:created>
  <dcterms:modified xsi:type="dcterms:W3CDTF">2015-01-20T13:58:00Z</dcterms:modified>
</cp:coreProperties>
</file>