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A2A55">
        <w:rPr>
          <w:b/>
          <w:bCs/>
          <w:sz w:val="24"/>
        </w:rPr>
        <w:t>RK- 68</w:t>
      </w:r>
      <w:r w:rsidR="00B8554A">
        <w:rPr>
          <w:b/>
          <w:bCs/>
          <w:sz w:val="24"/>
        </w:rPr>
        <w:t xml:space="preserve"> </w:t>
      </w:r>
      <w:r w:rsidR="005861C6">
        <w:rPr>
          <w:b/>
          <w:bCs/>
          <w:sz w:val="24"/>
        </w:rPr>
        <w:t>/1</w:t>
      </w:r>
      <w:r w:rsidR="00B8554A">
        <w:rPr>
          <w:b/>
          <w:bCs/>
          <w:sz w:val="24"/>
        </w:rPr>
        <w:t>5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1A2A55">
        <w:rPr>
          <w:sz w:val="24"/>
        </w:rPr>
        <w:t>2015-01-20</w:t>
      </w:r>
      <w:bookmarkStart w:id="0" w:name="_GoBack"/>
      <w:bookmarkEnd w:id="0"/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B8554A">
        <w:rPr>
          <w:b/>
          <w:sz w:val="24"/>
        </w:rPr>
        <w:t>Dostawę precyzyjnej wagi elektronicznej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B8554A">
        <w:rPr>
          <w:b/>
          <w:sz w:val="24"/>
        </w:rPr>
        <w:t xml:space="preserve"> ZP/ZN-04</w:t>
      </w:r>
      <w:r w:rsidR="00596CA2" w:rsidRPr="00596CA2">
        <w:rPr>
          <w:b/>
          <w:sz w:val="24"/>
        </w:rPr>
        <w:t>/1</w:t>
      </w:r>
      <w:r w:rsidR="00B8554A">
        <w:rPr>
          <w:b/>
          <w:sz w:val="24"/>
        </w:rPr>
        <w:t>5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 oferty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B8554A">
        <w:rPr>
          <w:sz w:val="24"/>
        </w:rPr>
        <w:t>ację zamówienia 500,00</w:t>
      </w:r>
      <w:r w:rsidR="006836F4">
        <w:rPr>
          <w:sz w:val="24"/>
        </w:rPr>
        <w:t xml:space="preserve">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B8554A">
        <w:rPr>
          <w:sz w:val="24"/>
        </w:rPr>
        <w:t>najniższą ceną wynosi 545,00</w:t>
      </w:r>
      <w:r w:rsidR="00DD439B" w:rsidRPr="009933A3">
        <w:rPr>
          <w:sz w:val="24"/>
        </w:rPr>
        <w:t xml:space="preserve">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7CB" w:rsidRDefault="006F57CB" w:rsidP="009933A3">
      <w:r>
        <w:separator/>
      </w:r>
    </w:p>
  </w:endnote>
  <w:endnote w:type="continuationSeparator" w:id="0">
    <w:p w:rsidR="006F57CB" w:rsidRDefault="006F57CB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7CB" w:rsidRDefault="006F57CB" w:rsidP="009933A3">
      <w:r>
        <w:separator/>
      </w:r>
    </w:p>
  </w:footnote>
  <w:footnote w:type="continuationSeparator" w:id="0">
    <w:p w:rsidR="006F57CB" w:rsidRDefault="006F57CB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A2A55"/>
    <w:rsid w:val="001A7E8A"/>
    <w:rsid w:val="003E55EA"/>
    <w:rsid w:val="00527B37"/>
    <w:rsid w:val="005861C6"/>
    <w:rsid w:val="00596CA2"/>
    <w:rsid w:val="006400D8"/>
    <w:rsid w:val="006836F4"/>
    <w:rsid w:val="006F57CB"/>
    <w:rsid w:val="00781B97"/>
    <w:rsid w:val="00823326"/>
    <w:rsid w:val="00856A3E"/>
    <w:rsid w:val="00912D2E"/>
    <w:rsid w:val="009500EB"/>
    <w:rsid w:val="009572BF"/>
    <w:rsid w:val="009933A3"/>
    <w:rsid w:val="00993EFC"/>
    <w:rsid w:val="00AA6330"/>
    <w:rsid w:val="00AB3E72"/>
    <w:rsid w:val="00B06575"/>
    <w:rsid w:val="00B8554A"/>
    <w:rsid w:val="00C9730B"/>
    <w:rsid w:val="00D41670"/>
    <w:rsid w:val="00D50473"/>
    <w:rsid w:val="00DD439B"/>
    <w:rsid w:val="00E403D2"/>
    <w:rsid w:val="00E742E3"/>
    <w:rsid w:val="00E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7</cp:revision>
  <cp:lastPrinted>2014-11-17T13:23:00Z</cp:lastPrinted>
  <dcterms:created xsi:type="dcterms:W3CDTF">2014-11-20T11:40:00Z</dcterms:created>
  <dcterms:modified xsi:type="dcterms:W3CDTF">2015-01-20T12:48:00Z</dcterms:modified>
</cp:coreProperties>
</file>