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63B96" w:rsidRPr="00063B96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63B96" w:rsidRPr="00063B96">
        <w:rPr>
          <w:b/>
          <w:sz w:val="24"/>
        </w:rPr>
        <w:t>ZP/U-02/15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63B96" w:rsidRPr="00063B96">
        <w:rPr>
          <w:b/>
        </w:rPr>
        <w:t>przetarg nieograniczony</w:t>
      </w:r>
      <w:r w:rsidR="00753DC1">
        <w:t xml:space="preserve"> na:</w:t>
      </w:r>
    </w:p>
    <w:p w:rsidR="0000184A" w:rsidRDefault="00063B9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63B96">
        <w:rPr>
          <w:b/>
          <w:sz w:val="24"/>
          <w:szCs w:val="24"/>
        </w:rPr>
        <w:t>Druk okładek dla Wydawnictwa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63B96" w:rsidRPr="00063B96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63B96" w:rsidRPr="00063B96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063B96" w:rsidRPr="00063B96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26C6" w:rsidRDefault="00C426C6">
      <w:r>
        <w:separator/>
      </w:r>
    </w:p>
  </w:endnote>
  <w:endnote w:type="continuationSeparator" w:id="0">
    <w:p w:rsidR="00C426C6" w:rsidRDefault="00C42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3B9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3B9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3B96" w:rsidRDefault="00063B9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26C6" w:rsidRDefault="00C426C6">
      <w:r>
        <w:separator/>
      </w:r>
    </w:p>
  </w:footnote>
  <w:footnote w:type="continuationSeparator" w:id="0">
    <w:p w:rsidR="00C426C6" w:rsidRDefault="00C426C6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3B96" w:rsidRDefault="00063B9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3B96" w:rsidRDefault="00063B9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3B96" w:rsidRDefault="00063B9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26C6"/>
    <w:rsid w:val="0000184A"/>
    <w:rsid w:val="00012997"/>
    <w:rsid w:val="000621A2"/>
    <w:rsid w:val="00063B96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426C6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76D9143-E2BE-4E75-9A02-276F27589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B480FD-C239-49C1-B6C6-3A0C24C9B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2015-01-13T11:08:00Z</dcterms:created>
  <dcterms:modified xsi:type="dcterms:W3CDTF">2015-01-13T11:08:00Z</dcterms:modified>
</cp:coreProperties>
</file>