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BC8" w:rsidRPr="00F86BC8" w:rsidRDefault="00F86BC8" w:rsidP="00F86BC8">
      <w:pPr>
        <w:pStyle w:val="Nagwek2"/>
        <w:tabs>
          <w:tab w:val="left" w:pos="3119"/>
        </w:tabs>
        <w:spacing w:before="0" w:after="0" w:line="360" w:lineRule="auto"/>
        <w:jc w:val="center"/>
        <w:rPr>
          <w:rFonts w:ascii="Tahoma" w:hAnsi="Tahoma" w:cs="Tahoma"/>
          <w:i w:val="0"/>
          <w:sz w:val="16"/>
          <w:szCs w:val="16"/>
        </w:rPr>
      </w:pPr>
      <w:r w:rsidRPr="00F86BC8">
        <w:rPr>
          <w:rFonts w:ascii="Tahoma" w:hAnsi="Tahoma" w:cs="Tahoma"/>
          <w:i w:val="0"/>
          <w:sz w:val="16"/>
          <w:szCs w:val="16"/>
        </w:rPr>
        <w:t>UMOWA – PROJEKT</w:t>
      </w:r>
    </w:p>
    <w:p w:rsidR="00F86BC8" w:rsidRPr="00F86BC8" w:rsidRDefault="00F86BC8" w:rsidP="00F86BC8">
      <w:pPr>
        <w:tabs>
          <w:tab w:val="left" w:pos="3119"/>
        </w:tabs>
        <w:spacing w:line="360" w:lineRule="auto"/>
        <w:jc w:val="center"/>
        <w:rPr>
          <w:rFonts w:ascii="Tahoma" w:hAnsi="Tahoma" w:cs="Tahoma"/>
          <w:b/>
          <w:sz w:val="16"/>
          <w:szCs w:val="16"/>
        </w:rPr>
      </w:pPr>
      <w:r w:rsidRPr="00F86BC8">
        <w:rPr>
          <w:rFonts w:ascii="Tahoma" w:hAnsi="Tahoma" w:cs="Tahoma"/>
          <w:b/>
          <w:sz w:val="16"/>
          <w:szCs w:val="16"/>
        </w:rPr>
        <w:t xml:space="preserve">w sprawie nr rej.  </w:t>
      </w:r>
      <w:r w:rsidR="00446273" w:rsidRPr="00446273">
        <w:rPr>
          <w:rFonts w:ascii="Tahoma" w:hAnsi="Tahoma" w:cs="Tahoma"/>
          <w:b/>
          <w:sz w:val="16"/>
          <w:szCs w:val="16"/>
        </w:rPr>
        <w:t>ZP/DK-37/14</w:t>
      </w:r>
      <w:r w:rsidRPr="00F86BC8">
        <w:rPr>
          <w:rFonts w:ascii="Tahoma" w:hAnsi="Tahoma" w:cs="Tahoma"/>
          <w:b/>
          <w:sz w:val="16"/>
          <w:szCs w:val="16"/>
        </w:rPr>
        <w:t xml:space="preserve">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W dniu </w:t>
      </w:r>
      <w:r w:rsidR="00446273" w:rsidRPr="00446273">
        <w:rPr>
          <w:rFonts w:ascii="Tahoma" w:hAnsi="Tahoma" w:cs="Tahoma"/>
          <w:sz w:val="16"/>
          <w:szCs w:val="16"/>
          <w:highlight w:val="darkGray"/>
        </w:rPr>
        <w:t>????</w:t>
      </w:r>
      <w:r w:rsidRPr="00F86BC8">
        <w:rPr>
          <w:rFonts w:ascii="Tahoma" w:hAnsi="Tahoma" w:cs="Tahoma"/>
          <w:sz w:val="16"/>
          <w:szCs w:val="16"/>
        </w:rPr>
        <w:t xml:space="preserve"> w Częstochowie pomiędzy </w:t>
      </w:r>
      <w:r w:rsidRPr="00F86BC8">
        <w:rPr>
          <w:rFonts w:ascii="Tahoma" w:hAnsi="Tahoma" w:cs="Tahoma"/>
          <w:b/>
          <w:i/>
          <w:sz w:val="16"/>
          <w:szCs w:val="16"/>
        </w:rPr>
        <w:t xml:space="preserve"> </w:t>
      </w:r>
      <w:r w:rsidRPr="00F86BC8">
        <w:rPr>
          <w:rFonts w:ascii="Tahoma" w:hAnsi="Tahoma" w:cs="Tahoma"/>
          <w:b/>
          <w:sz w:val="16"/>
          <w:szCs w:val="16"/>
        </w:rPr>
        <w:t>POLITECHNIKĄ</w:t>
      </w:r>
      <w:r w:rsidRPr="00F86BC8">
        <w:rPr>
          <w:rFonts w:ascii="Tahoma" w:hAnsi="Tahoma" w:cs="Tahoma"/>
          <w:sz w:val="16"/>
          <w:szCs w:val="16"/>
        </w:rPr>
        <w:t xml:space="preserve">  </w:t>
      </w:r>
      <w:r w:rsidRPr="00F86BC8">
        <w:rPr>
          <w:rFonts w:ascii="Tahoma" w:hAnsi="Tahoma" w:cs="Tahoma"/>
          <w:b/>
          <w:sz w:val="16"/>
          <w:szCs w:val="16"/>
        </w:rPr>
        <w:t>CZĘSTOCHOWSKĄ</w:t>
      </w:r>
      <w:r w:rsidRPr="00F86BC8">
        <w:rPr>
          <w:rFonts w:ascii="Tahoma" w:hAnsi="Tahoma" w:cs="Tahoma"/>
          <w:sz w:val="16"/>
          <w:szCs w:val="16"/>
        </w:rPr>
        <w:t xml:space="preserve"> z siedzibą w </w:t>
      </w:r>
      <w:r w:rsidRPr="00F86BC8">
        <w:rPr>
          <w:rFonts w:ascii="Tahoma" w:hAnsi="Tahoma" w:cs="Tahoma"/>
          <w:b/>
          <w:sz w:val="16"/>
          <w:szCs w:val="16"/>
        </w:rPr>
        <w:t>Częstochowie</w:t>
      </w:r>
      <w:r w:rsidRPr="00F86BC8">
        <w:rPr>
          <w:rFonts w:ascii="Tahoma" w:hAnsi="Tahoma" w:cs="Tahoma"/>
          <w:sz w:val="16"/>
          <w:szCs w:val="16"/>
        </w:rPr>
        <w:t xml:space="preserve"> przy</w:t>
      </w:r>
      <w:r w:rsidRPr="00F86BC8">
        <w:rPr>
          <w:rFonts w:ascii="Tahoma" w:hAnsi="Tahoma" w:cs="Tahoma"/>
          <w:b/>
          <w:i/>
          <w:sz w:val="16"/>
          <w:szCs w:val="16"/>
        </w:rPr>
        <w:t xml:space="preserve"> </w:t>
      </w:r>
      <w:r w:rsidRPr="00F86BC8">
        <w:rPr>
          <w:rFonts w:ascii="Tahoma" w:hAnsi="Tahoma" w:cs="Tahoma"/>
          <w:b/>
          <w:sz w:val="16"/>
          <w:szCs w:val="16"/>
        </w:rPr>
        <w:t>ul. Dąbrowskiego 69</w:t>
      </w:r>
      <w:r w:rsidRPr="00F86BC8">
        <w:rPr>
          <w:rFonts w:ascii="Tahoma" w:hAnsi="Tahoma" w:cs="Tahoma"/>
          <w:sz w:val="16"/>
          <w:szCs w:val="16"/>
        </w:rPr>
        <w:t xml:space="preserve"> (NIP: 573-011-14-01), zwaną w treści umowy </w:t>
      </w:r>
      <w:r w:rsidRPr="00F86BC8">
        <w:rPr>
          <w:rFonts w:ascii="Tahoma" w:hAnsi="Tahoma" w:cs="Tahoma"/>
          <w:b/>
          <w:sz w:val="16"/>
          <w:szCs w:val="16"/>
        </w:rPr>
        <w:t>Zamawiającym</w:t>
      </w:r>
      <w:r w:rsidRPr="00F86BC8">
        <w:rPr>
          <w:rFonts w:ascii="Tahoma" w:hAnsi="Tahoma" w:cs="Tahoma"/>
          <w:sz w:val="16"/>
          <w:szCs w:val="16"/>
        </w:rPr>
        <w:t>, w imieniu którego działają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a  firmą </w:t>
      </w:r>
      <w:r w:rsidR="00446273" w:rsidRPr="00446273">
        <w:rPr>
          <w:rFonts w:ascii="Tahoma" w:hAnsi="Tahoma" w:cs="Tahoma"/>
          <w:sz w:val="16"/>
          <w:szCs w:val="16"/>
          <w:highlight w:val="darkGray"/>
        </w:rPr>
        <w:t>????</w:t>
      </w:r>
      <w:r w:rsidRPr="00F86BC8">
        <w:rPr>
          <w:rFonts w:ascii="Tahoma" w:hAnsi="Tahoma" w:cs="Tahoma"/>
          <w:sz w:val="16"/>
          <w:szCs w:val="16"/>
        </w:rPr>
        <w:t xml:space="preserve"> z siedzibą w </w:t>
      </w:r>
      <w:r w:rsidR="00446273" w:rsidRPr="00446273">
        <w:rPr>
          <w:rFonts w:ascii="Tahoma" w:hAnsi="Tahoma" w:cs="Tahoma"/>
          <w:sz w:val="16"/>
          <w:szCs w:val="16"/>
          <w:highlight w:val="darkGray"/>
        </w:rPr>
        <w:t>????</w:t>
      </w:r>
      <w:r w:rsidRPr="00F86BC8">
        <w:rPr>
          <w:rFonts w:ascii="Tahoma" w:hAnsi="Tahoma" w:cs="Tahoma"/>
          <w:sz w:val="16"/>
          <w:szCs w:val="16"/>
        </w:rPr>
        <w:t xml:space="preserve"> przy  </w:t>
      </w:r>
      <w:r w:rsidR="00446273" w:rsidRPr="00446273">
        <w:rPr>
          <w:rFonts w:ascii="Tahoma" w:hAnsi="Tahoma" w:cs="Tahoma"/>
          <w:sz w:val="16"/>
          <w:szCs w:val="16"/>
          <w:highlight w:val="darkGray"/>
        </w:rPr>
        <w:t>????</w:t>
      </w:r>
      <w:r w:rsidRPr="00F86BC8">
        <w:rPr>
          <w:rFonts w:ascii="Tahoma" w:hAnsi="Tahoma" w:cs="Tahoma"/>
          <w:b/>
          <w:sz w:val="16"/>
          <w:szCs w:val="16"/>
        </w:rPr>
        <w:t xml:space="preserve"> </w:t>
      </w:r>
      <w:r w:rsidR="00446273" w:rsidRPr="00446273">
        <w:rPr>
          <w:rFonts w:ascii="Tahoma" w:hAnsi="Tahoma" w:cs="Tahoma"/>
          <w:sz w:val="16"/>
          <w:szCs w:val="16"/>
          <w:highlight w:val="darkGray"/>
        </w:rPr>
        <w:t>????????</w:t>
      </w:r>
      <w:r w:rsidRPr="00F86BC8">
        <w:rPr>
          <w:rFonts w:ascii="Tahoma" w:hAnsi="Tahoma" w:cs="Tahoma"/>
          <w:b/>
          <w:sz w:val="16"/>
          <w:szCs w:val="16"/>
        </w:rPr>
        <w:t xml:space="preserve"> </w:t>
      </w:r>
      <w:r w:rsidRPr="00F86BC8">
        <w:rPr>
          <w:rFonts w:ascii="Tahoma" w:hAnsi="Tahoma" w:cs="Tahoma"/>
          <w:sz w:val="16"/>
          <w:szCs w:val="16"/>
        </w:rPr>
        <w:t xml:space="preserve">działającą na podstawie .............................................., NIP: </w:t>
      </w:r>
      <w:r w:rsidR="00446273" w:rsidRPr="00446273">
        <w:rPr>
          <w:rFonts w:ascii="Tahoma" w:hAnsi="Tahoma" w:cs="Tahoma"/>
          <w:sz w:val="16"/>
          <w:szCs w:val="16"/>
          <w:highlight w:val="darkGray"/>
        </w:rPr>
        <w:t>????</w:t>
      </w:r>
      <w:r w:rsidRPr="00F86BC8">
        <w:rPr>
          <w:rFonts w:ascii="Tahoma" w:hAnsi="Tahoma" w:cs="Tahoma"/>
          <w:sz w:val="16"/>
          <w:szCs w:val="16"/>
        </w:rPr>
        <w:t xml:space="preserve">, REGON: </w:t>
      </w:r>
      <w:r w:rsidR="00446273" w:rsidRPr="00446273">
        <w:rPr>
          <w:rFonts w:ascii="Tahoma" w:hAnsi="Tahoma" w:cs="Tahoma"/>
          <w:sz w:val="16"/>
          <w:szCs w:val="16"/>
          <w:highlight w:val="darkGray"/>
        </w:rPr>
        <w:t>????</w:t>
      </w:r>
      <w:r w:rsidRPr="00F86BC8">
        <w:rPr>
          <w:rFonts w:ascii="Tahoma" w:hAnsi="Tahoma" w:cs="Tahoma"/>
          <w:sz w:val="16"/>
          <w:szCs w:val="16"/>
        </w:rPr>
        <w:t xml:space="preserve"> zwaną w treści umowy</w:t>
      </w:r>
      <w:r w:rsidRPr="00F86BC8">
        <w:rPr>
          <w:rFonts w:ascii="Tahoma" w:hAnsi="Tahoma" w:cs="Tahoma"/>
          <w:b/>
          <w:sz w:val="16"/>
          <w:szCs w:val="16"/>
        </w:rPr>
        <w:t xml:space="preserve"> Wykonawcą,</w:t>
      </w:r>
      <w:r w:rsidRPr="00F86BC8">
        <w:rPr>
          <w:rFonts w:ascii="Tahoma" w:hAnsi="Tahoma" w:cs="Tahoma"/>
          <w:sz w:val="16"/>
          <w:szCs w:val="16"/>
        </w:rPr>
        <w:t xml:space="preserve"> reprezentowaną przez:</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pStyle w:val="Tekstpodstawowy"/>
        <w:ind w:hanging="284"/>
        <w:rPr>
          <w:rFonts w:ascii="Tahoma" w:hAnsi="Tahoma" w:cs="Tahoma"/>
          <w:sz w:val="16"/>
          <w:szCs w:val="16"/>
        </w:rPr>
      </w:pPr>
      <w:r w:rsidRPr="00F86BC8">
        <w:rPr>
          <w:rFonts w:ascii="Tahoma" w:hAnsi="Tahoma" w:cs="Tahoma"/>
          <w:sz w:val="16"/>
          <w:szCs w:val="16"/>
        </w:rPr>
        <w:t xml:space="preserve">zawarta została w trybie </w:t>
      </w:r>
      <w:r w:rsidR="00446273" w:rsidRPr="00446273">
        <w:rPr>
          <w:rFonts w:ascii="Tahoma" w:hAnsi="Tahoma" w:cs="Tahoma"/>
          <w:sz w:val="16"/>
          <w:szCs w:val="16"/>
        </w:rPr>
        <w:t>przetarg nieograniczony</w:t>
      </w:r>
      <w:r w:rsidRPr="00F86BC8">
        <w:rPr>
          <w:rFonts w:ascii="Tahoma" w:hAnsi="Tahoma" w:cs="Tahoma"/>
          <w:sz w:val="16"/>
          <w:szCs w:val="16"/>
        </w:rPr>
        <w:t xml:space="preserve"> umowa o następującej treści:</w:t>
      </w:r>
    </w:p>
    <w:p w:rsidR="00F86BC8" w:rsidRPr="00F86BC8" w:rsidRDefault="00F86BC8" w:rsidP="00F86BC8">
      <w:pPr>
        <w:spacing w:line="360" w:lineRule="auto"/>
        <w:jc w:val="both"/>
        <w:rPr>
          <w:rFonts w:ascii="Tahoma" w:hAnsi="Tahoma" w:cs="Tahoma"/>
          <w:sz w:val="16"/>
          <w:szCs w:val="16"/>
        </w:rPr>
      </w:pPr>
      <w:r w:rsidRPr="00F86BC8">
        <w:rPr>
          <w:rFonts w:ascii="Tahoma" w:hAnsi="Tahoma" w:cs="Tahoma"/>
          <w:sz w:val="16"/>
          <w:szCs w:val="16"/>
        </w:rPr>
        <w:t xml:space="preserve">  </w:t>
      </w:r>
    </w:p>
    <w:p w:rsidR="00F86BC8" w:rsidRPr="00F86BC8" w:rsidRDefault="00F86BC8" w:rsidP="00F86BC8">
      <w:pPr>
        <w:spacing w:line="360" w:lineRule="auto"/>
        <w:ind w:firstLine="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1</w:t>
      </w:r>
    </w:p>
    <w:p w:rsidR="00F86BC8" w:rsidRPr="00F86BC8" w:rsidRDefault="00F86BC8" w:rsidP="00F86BC8">
      <w:pPr>
        <w:spacing w:line="360" w:lineRule="auto"/>
        <w:ind w:firstLine="284"/>
        <w:jc w:val="center"/>
        <w:rPr>
          <w:rFonts w:ascii="Tahoma" w:hAnsi="Tahoma" w:cs="Tahoma"/>
          <w:b/>
          <w:bCs/>
          <w:sz w:val="16"/>
          <w:szCs w:val="16"/>
        </w:rPr>
      </w:pPr>
      <w:r w:rsidRPr="00F86BC8">
        <w:rPr>
          <w:rFonts w:ascii="Tahoma" w:hAnsi="Tahoma" w:cs="Tahoma"/>
          <w:b/>
          <w:bCs/>
          <w:sz w:val="16"/>
          <w:szCs w:val="16"/>
        </w:rPr>
        <w:t>Przedmiot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rPr>
      </w:pPr>
      <w:r w:rsidRPr="00F86BC8">
        <w:rPr>
          <w:rFonts w:ascii="Tahoma" w:hAnsi="Tahoma" w:cs="Tahoma"/>
          <w:sz w:val="16"/>
          <w:szCs w:val="16"/>
        </w:rPr>
        <w:t xml:space="preserve">Zamawiający zleca, a Wykonawca zobowiązuje się zrealizować </w:t>
      </w:r>
      <w:r w:rsidR="00446273" w:rsidRPr="00446273">
        <w:rPr>
          <w:rFonts w:ascii="Tahoma" w:hAnsi="Tahoma" w:cs="Tahoma"/>
          <w:sz w:val="16"/>
          <w:szCs w:val="16"/>
          <w:highlight w:val="darkGray"/>
        </w:rPr>
        <w:t>????</w:t>
      </w:r>
      <w:r w:rsidRPr="00F86BC8">
        <w:rPr>
          <w:rFonts w:ascii="Tahoma" w:hAnsi="Tahoma" w:cs="Tahoma"/>
          <w:bCs/>
          <w:sz w:val="16"/>
          <w:szCs w:val="16"/>
        </w:rPr>
        <w:t>,</w:t>
      </w:r>
      <w:r w:rsidRPr="00F86BC8">
        <w:rPr>
          <w:rFonts w:ascii="Tahoma" w:hAnsi="Tahoma" w:cs="Tahoma"/>
          <w:b/>
          <w:bCs/>
          <w:sz w:val="16"/>
          <w:szCs w:val="16"/>
        </w:rPr>
        <w:t xml:space="preserve"> </w:t>
      </w:r>
      <w:r w:rsidRPr="00F86BC8">
        <w:rPr>
          <w:rFonts w:ascii="Tahoma" w:hAnsi="Tahoma" w:cs="Tahoma"/>
          <w:bCs/>
          <w:sz w:val="16"/>
          <w:szCs w:val="16"/>
        </w:rPr>
        <w:t xml:space="preserve">określone w </w:t>
      </w:r>
      <w:r w:rsidRPr="00F86BC8">
        <w:rPr>
          <w:rFonts w:ascii="Tahoma" w:hAnsi="Tahoma" w:cs="Tahoma"/>
          <w:b/>
          <w:bCs/>
          <w:sz w:val="16"/>
          <w:szCs w:val="16"/>
        </w:rPr>
        <w:t>zadaniu/ach nr …</w:t>
      </w:r>
      <w:r w:rsidRPr="00F86BC8">
        <w:rPr>
          <w:rFonts w:ascii="Tahoma" w:hAnsi="Tahoma" w:cs="Tahoma"/>
          <w:bCs/>
          <w:sz w:val="16"/>
          <w:szCs w:val="16"/>
        </w:rPr>
        <w:t xml:space="preserve"> </w:t>
      </w:r>
      <w:r w:rsidRPr="00F86BC8">
        <w:rPr>
          <w:rFonts w:ascii="Tahoma" w:hAnsi="Tahoma" w:cs="Tahoma"/>
          <w:sz w:val="16"/>
          <w:szCs w:val="16"/>
        </w:rPr>
        <w:t>zgodnie z ofertą złożoną w postępowaniu przetargowym poprzedzającym zawarcie niniejszej umowy i rozdziałem 2 specyfikacji istotnych warunków zamówienia „Opis przedmiotu zamówienia”</w:t>
      </w:r>
      <w:r w:rsidR="00B6428C">
        <w:rPr>
          <w:rFonts w:ascii="Tahoma" w:hAnsi="Tahoma" w:cs="Tahoma"/>
          <w:sz w:val="16"/>
          <w:szCs w:val="16"/>
        </w:rPr>
        <w:t xml:space="preserve"> – zał. nr 1</w:t>
      </w:r>
      <w:r w:rsidRPr="00F86BC8">
        <w:rPr>
          <w:rFonts w:ascii="Tahoma" w:hAnsi="Tahoma" w:cs="Tahoma"/>
          <w:sz w:val="16"/>
          <w:szCs w:val="16"/>
        </w:rPr>
        <w:t xml:space="preserve">, z zastrzeżeniem </w:t>
      </w:r>
      <w:r w:rsidR="00874DC2" w:rsidRPr="00F86BC8">
        <w:rPr>
          <w:rFonts w:ascii="Tahoma" w:hAnsi="Tahoma" w:cs="Tahoma"/>
          <w:sz w:val="16"/>
          <w:szCs w:val="16"/>
        </w:rPr>
        <w:t xml:space="preserve">§ 3 </w:t>
      </w:r>
      <w:r w:rsidRPr="00F86BC8">
        <w:rPr>
          <w:rFonts w:ascii="Tahoma" w:hAnsi="Tahoma" w:cs="Tahoma"/>
          <w:sz w:val="16"/>
          <w:szCs w:val="16"/>
        </w:rPr>
        <w:t xml:space="preserve">pkt </w:t>
      </w:r>
      <w:r w:rsidR="00102B6F">
        <w:rPr>
          <w:rFonts w:ascii="Tahoma" w:hAnsi="Tahoma" w:cs="Tahoma"/>
          <w:sz w:val="16"/>
          <w:szCs w:val="16"/>
        </w:rPr>
        <w:t>7</w:t>
      </w:r>
      <w:r w:rsidRPr="00F86BC8">
        <w:rPr>
          <w:rFonts w:ascii="Tahoma" w:hAnsi="Tahoma" w:cs="Tahoma"/>
          <w:sz w:val="16"/>
          <w:szCs w:val="16"/>
        </w:rPr>
        <w:t xml:space="preserve"> niniejszej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u w:val="single"/>
        </w:rPr>
      </w:pPr>
      <w:r w:rsidRPr="00F86BC8">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86BC8" w:rsidRPr="00F86BC8" w:rsidRDefault="00F86BC8" w:rsidP="00F86BC8">
      <w:pPr>
        <w:pStyle w:val="Tekstpodstawowy3"/>
        <w:tabs>
          <w:tab w:val="left" w:pos="284"/>
        </w:tabs>
        <w:spacing w:line="360" w:lineRule="auto"/>
        <w:rPr>
          <w:rFonts w:ascii="Tahoma" w:hAnsi="Tahoma" w:cs="Tahoma"/>
          <w:sz w:val="16"/>
          <w:szCs w:val="16"/>
          <w:u w:val="single"/>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2</w:t>
      </w:r>
    </w:p>
    <w:p w:rsidR="00F86BC8" w:rsidRPr="00F86BC8" w:rsidRDefault="00F86BC8" w:rsidP="00F86BC8">
      <w:pPr>
        <w:pStyle w:val="Nagwek9"/>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Termin  realizacji</w:t>
      </w:r>
    </w:p>
    <w:p w:rsidR="00F86BC8" w:rsidRPr="00F86BC8" w:rsidRDefault="00F86BC8" w:rsidP="00F86BC8">
      <w:pPr>
        <w:tabs>
          <w:tab w:val="left" w:pos="284"/>
        </w:tabs>
        <w:spacing w:line="360" w:lineRule="auto"/>
        <w:ind w:left="284" w:hanging="284"/>
        <w:jc w:val="both"/>
        <w:rPr>
          <w:rFonts w:ascii="Tahoma" w:hAnsi="Tahoma" w:cs="Tahoma"/>
          <w:b/>
          <w:bCs/>
          <w:i/>
          <w:iCs/>
          <w:sz w:val="16"/>
          <w:szCs w:val="16"/>
        </w:rPr>
      </w:pPr>
      <w:r w:rsidRPr="00F86BC8">
        <w:rPr>
          <w:rFonts w:ascii="Tahoma" w:hAnsi="Tahoma" w:cs="Tahoma"/>
          <w:sz w:val="16"/>
          <w:szCs w:val="16"/>
        </w:rPr>
        <w:t xml:space="preserve">Strony ustalają następujący termin realizacji przedmiotu umowy: </w:t>
      </w:r>
      <w:r w:rsidR="00446273" w:rsidRPr="00446273">
        <w:rPr>
          <w:rFonts w:ascii="Tahoma" w:hAnsi="Tahoma" w:cs="Tahoma"/>
          <w:sz w:val="16"/>
          <w:szCs w:val="16"/>
          <w:highlight w:val="darkGray"/>
        </w:rPr>
        <w:t>????</w:t>
      </w:r>
      <w:r w:rsidRPr="00F86BC8">
        <w:rPr>
          <w:rFonts w:ascii="Tahoma" w:hAnsi="Tahoma" w:cs="Tahoma"/>
          <w:bCs/>
          <w:sz w:val="16"/>
          <w:szCs w:val="16"/>
        </w:rPr>
        <w:t>.</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3</w:t>
      </w:r>
    </w:p>
    <w:p w:rsidR="00F86BC8" w:rsidRPr="00F86BC8" w:rsidRDefault="00F86BC8" w:rsidP="00F86BC8">
      <w:pPr>
        <w:pStyle w:val="Nagwek3"/>
        <w:tabs>
          <w:tab w:val="left" w:pos="284"/>
        </w:tabs>
        <w:spacing w:before="0" w:after="0" w:line="360" w:lineRule="auto"/>
        <w:ind w:left="284" w:hanging="284"/>
        <w:jc w:val="center"/>
        <w:rPr>
          <w:rFonts w:ascii="Tahoma" w:eastAsia="Arial Unicode MS" w:hAnsi="Tahoma" w:cs="Tahoma"/>
          <w:sz w:val="16"/>
          <w:szCs w:val="16"/>
        </w:rPr>
      </w:pPr>
      <w:r w:rsidRPr="00F86BC8">
        <w:rPr>
          <w:rFonts w:ascii="Tahoma" w:hAnsi="Tahoma" w:cs="Tahoma"/>
          <w:sz w:val="16"/>
          <w:szCs w:val="16"/>
        </w:rPr>
        <w:t>Warunki dostawy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Przedmiot umowy dostarczony będzie Zamawiającemu na koszt i ryzyko Wykonawcy.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dostarczy sprzęt komputerowy określony w § 1 do:</w:t>
      </w:r>
    </w:p>
    <w:p w:rsidR="00F86BC8" w:rsidRPr="00F86BC8" w:rsidRDefault="00F86BC8" w:rsidP="00F86BC8">
      <w:pPr>
        <w:tabs>
          <w:tab w:val="left" w:pos="0"/>
        </w:tabs>
        <w:spacing w:line="360" w:lineRule="auto"/>
        <w:jc w:val="both"/>
        <w:rPr>
          <w:rFonts w:ascii="Tahoma" w:hAnsi="Tahoma" w:cs="Tahoma"/>
          <w:b/>
          <w:bCs/>
          <w:sz w:val="16"/>
          <w:szCs w:val="16"/>
        </w:rPr>
      </w:pPr>
      <w:r w:rsidRPr="00F86BC8">
        <w:rPr>
          <w:rFonts w:ascii="Tahoma" w:hAnsi="Tahoma" w:cs="Tahoma"/>
          <w:sz w:val="16"/>
          <w:szCs w:val="16"/>
        </w:rPr>
        <w:t>..................................................................................................................................................... ...................................................................................................................................................</w:t>
      </w:r>
    </w:p>
    <w:p w:rsidR="00F86BC8" w:rsidRPr="00F86BC8" w:rsidRDefault="00F86BC8" w:rsidP="00F86BC8">
      <w:pPr>
        <w:tabs>
          <w:tab w:val="left" w:pos="0"/>
        </w:tabs>
        <w:spacing w:line="360" w:lineRule="auto"/>
        <w:jc w:val="both"/>
        <w:rPr>
          <w:rFonts w:ascii="Tahoma" w:hAnsi="Tahoma" w:cs="Tahoma"/>
          <w:sz w:val="16"/>
          <w:szCs w:val="16"/>
        </w:rPr>
      </w:pPr>
      <w:r w:rsidRPr="00F86BC8">
        <w:rPr>
          <w:rFonts w:ascii="Tahoma" w:hAnsi="Tahoma" w:cs="Tahoma"/>
          <w:sz w:val="16"/>
          <w:szCs w:val="16"/>
        </w:rPr>
        <w:t>Osobą uprawnioną do odbioru sprzętu komputerowego będącego przedmiotem niniejszej umowy jest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i/>
          <w:iCs/>
          <w:sz w:val="16"/>
          <w:szCs w:val="16"/>
        </w:rPr>
      </w:pPr>
      <w:r w:rsidRPr="00F86BC8">
        <w:rPr>
          <w:rFonts w:ascii="Tahoma" w:hAnsi="Tahoma" w:cs="Tahoma"/>
          <w:i/>
          <w:iCs/>
          <w:sz w:val="16"/>
          <w:szCs w:val="16"/>
        </w:rPr>
        <w:t xml:space="preserve">Podczas odbioru monitory nie mogą mieć martwych pikseli lub </w:t>
      </w:r>
      <w:proofErr w:type="spellStart"/>
      <w:r w:rsidRPr="00F86BC8">
        <w:rPr>
          <w:rFonts w:ascii="Tahoma" w:hAnsi="Tahoma" w:cs="Tahoma"/>
          <w:i/>
          <w:iCs/>
          <w:sz w:val="16"/>
          <w:szCs w:val="16"/>
        </w:rPr>
        <w:t>subpikseli</w:t>
      </w:r>
      <w:proofErr w:type="spellEnd"/>
      <w:r w:rsidRPr="00F86BC8">
        <w:rPr>
          <w:rFonts w:ascii="Tahoma" w:hAnsi="Tahoma" w:cs="Tahoma"/>
          <w:i/>
          <w:iCs/>
          <w:sz w:val="16"/>
          <w:szCs w:val="16"/>
        </w:rPr>
        <w:t>. (dotyczy monitorów, laptopów).</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Zakres dostawy obejmuje instalację i uruchomienie sprzętu komputerowego będącego przedmiotem niniejszej umowy </w:t>
      </w:r>
      <w:r w:rsidRPr="00F86BC8">
        <w:rPr>
          <w:rFonts w:ascii="Tahoma" w:hAnsi="Tahoma" w:cs="Tahoma"/>
          <w:i/>
          <w:iCs/>
          <w:sz w:val="16"/>
          <w:szCs w:val="16"/>
        </w:rPr>
        <w:t>– dotyczy komputerów, drukarek.</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86BC8">
        <w:rPr>
          <w:rFonts w:ascii="Tahoma" w:hAnsi="Tahoma" w:cs="Tahoma"/>
          <w:iCs/>
          <w:sz w:val="16"/>
          <w:szCs w:val="16"/>
        </w:rPr>
        <w:t xml:space="preserve">Zamawiający wymaga, aby wraz z protokołem odbioru Wykonawca dostarczył dokument zawierający nazwy i numery seryjne podzespołów zestawów komputerowych. </w:t>
      </w:r>
      <w:r w:rsidRPr="00F86BC8">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bCs/>
          <w:sz w:val="16"/>
          <w:szCs w:val="16"/>
        </w:rPr>
        <w:lastRenderedPageBreak/>
        <w:t>Jeżeli w toku realizacji umowy okaże się, że sprzęt lub oprogramowanie zawarte w ofercie nie spełnia wymogów określonych specy</w:t>
      </w:r>
      <w:bookmarkStart w:id="0" w:name="_GoBack"/>
      <w:bookmarkEnd w:id="0"/>
      <w:r w:rsidRPr="00F86BC8">
        <w:rPr>
          <w:rFonts w:ascii="Tahoma" w:hAnsi="Tahoma" w:cs="Tahoma"/>
          <w:bCs/>
          <w:sz w:val="16"/>
          <w:szCs w:val="16"/>
        </w:rPr>
        <w:t>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86BC8" w:rsidRPr="00F86BC8" w:rsidRDefault="00F86BC8" w:rsidP="00F86BC8">
      <w:pPr>
        <w:tabs>
          <w:tab w:val="left" w:pos="284"/>
        </w:tabs>
        <w:spacing w:line="360" w:lineRule="auto"/>
        <w:ind w:left="284"/>
        <w:jc w:val="both"/>
        <w:rPr>
          <w:rFonts w:ascii="Tahoma" w:hAnsi="Tahoma" w:cs="Tahoma"/>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4</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Warunki płatności</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Wartość wynagrodzenia Wykonawcy ustala się na kwotę:</w:t>
      </w:r>
      <w:r w:rsidRPr="00F86BC8">
        <w:rPr>
          <w:rFonts w:ascii="Tahoma" w:hAnsi="Tahoma" w:cs="Tahoma"/>
          <w:b/>
          <w:bCs/>
          <w:sz w:val="16"/>
          <w:szCs w:val="16"/>
        </w:rPr>
        <w:t xml:space="preserve"> </w:t>
      </w:r>
      <w:r w:rsidR="00446273" w:rsidRPr="00446273">
        <w:rPr>
          <w:rFonts w:ascii="Tahoma" w:hAnsi="Tahoma" w:cs="Tahoma"/>
          <w:b/>
          <w:bCs/>
          <w:sz w:val="16"/>
          <w:szCs w:val="16"/>
          <w:highlight w:val="darkGray"/>
        </w:rPr>
        <w:t>????</w:t>
      </w:r>
      <w:r w:rsidRPr="00F86BC8">
        <w:rPr>
          <w:rFonts w:ascii="Tahoma" w:hAnsi="Tahoma" w:cs="Tahoma"/>
          <w:b/>
          <w:bCs/>
          <w:sz w:val="16"/>
          <w:szCs w:val="16"/>
        </w:rPr>
        <w:t xml:space="preserve"> brutto </w:t>
      </w:r>
      <w:r w:rsidRPr="00F86BC8">
        <w:rPr>
          <w:rFonts w:ascii="Tahoma" w:hAnsi="Tahoma" w:cs="Tahoma"/>
          <w:bCs/>
          <w:sz w:val="16"/>
          <w:szCs w:val="16"/>
        </w:rPr>
        <w:t>(</w:t>
      </w:r>
      <w:r w:rsidRPr="00F86BC8">
        <w:rPr>
          <w:rFonts w:ascii="Tahoma" w:hAnsi="Tahoma" w:cs="Tahoma"/>
          <w:sz w:val="16"/>
          <w:szCs w:val="16"/>
        </w:rPr>
        <w:t xml:space="preserve">słownie: </w:t>
      </w:r>
      <w:r w:rsidR="00446273" w:rsidRPr="00446273">
        <w:rPr>
          <w:rFonts w:ascii="Tahoma" w:hAnsi="Tahoma" w:cs="Tahoma"/>
          <w:b/>
          <w:sz w:val="16"/>
          <w:szCs w:val="16"/>
          <w:highlight w:val="darkGray"/>
        </w:rPr>
        <w:t>????</w:t>
      </w:r>
      <w:r w:rsidRPr="00F86BC8">
        <w:rPr>
          <w:rFonts w:ascii="Tahoma" w:hAnsi="Tahoma" w:cs="Tahoma"/>
          <w:sz w:val="16"/>
          <w:szCs w:val="16"/>
        </w:rPr>
        <w:t xml:space="preserve">).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Wartość wynagrodzenia obejmuje również koszty dostawy do Zamawiającego oraz </w:t>
      </w:r>
      <w:r w:rsidRPr="00F86BC8">
        <w:rPr>
          <w:rFonts w:ascii="Tahoma" w:hAnsi="Tahoma" w:cs="Tahoma"/>
          <w:i/>
          <w:iCs/>
          <w:sz w:val="16"/>
          <w:szCs w:val="16"/>
        </w:rPr>
        <w:t>– /w przypadku dostawy komputerów, drukarek/ koszty instalacji, uruchomienia sprzętu.</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Płatność zostanie dokonana na podstawie faktury </w:t>
      </w:r>
      <w:r w:rsidRPr="00F86BC8">
        <w:rPr>
          <w:rFonts w:ascii="Tahoma" w:hAnsi="Tahoma" w:cs="Tahoma"/>
          <w:bCs/>
          <w:sz w:val="16"/>
          <w:szCs w:val="16"/>
        </w:rPr>
        <w:t xml:space="preserve">wystawionej (na każde zadanie osobno) </w:t>
      </w:r>
      <w:r w:rsidRPr="00F86BC8">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F86BC8">
        <w:rPr>
          <w:rFonts w:ascii="Tahoma" w:hAnsi="Tahoma" w:cs="Tahoma"/>
          <w:sz w:val="16"/>
          <w:szCs w:val="16"/>
        </w:rPr>
        <w:sym w:font="Courier New" w:char="00A7"/>
      </w:r>
      <w:r w:rsidRPr="00F86BC8">
        <w:rPr>
          <w:rFonts w:ascii="Tahoma" w:hAnsi="Tahoma" w:cs="Tahoma"/>
          <w:sz w:val="16"/>
          <w:szCs w:val="16"/>
        </w:rPr>
        <w:t xml:space="preserve"> 3 pkt.6.</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Za dzień zapłaty strony przyjmują dzień wydania dyspozycji dokonania przelewu bankowi prowadzącemu rachunek Zamawiającego.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Faktura VAT winna być wystawiona w ten sposób że jako nazwę towaru Wykonawca wpisze wszystkie elementy składowe zamówienia.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Wykonawca pod rygorem odpowiedzialności karnej oświadcza, że jest zarejestrowanym podatnikiem podatku VAT.</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 przypadku  nieterminowej zapłaty faktury Wykonawcy przysługuje prawo naliczania ustawowych odsetek za zwłokę.</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5</w:t>
      </w:r>
    </w:p>
    <w:p w:rsidR="00F86BC8" w:rsidRPr="00F86BC8" w:rsidRDefault="00F86BC8" w:rsidP="00F86BC8">
      <w:pPr>
        <w:pStyle w:val="Nagwek2"/>
        <w:tabs>
          <w:tab w:val="left" w:pos="284"/>
          <w:tab w:val="num" w:pos="360"/>
        </w:tabs>
        <w:spacing w:before="0" w:after="0" w:line="360" w:lineRule="auto"/>
        <w:ind w:left="284" w:hanging="284"/>
        <w:jc w:val="center"/>
        <w:rPr>
          <w:rFonts w:ascii="Tahoma" w:hAnsi="Tahoma" w:cs="Tahoma"/>
          <w:i w:val="0"/>
          <w:sz w:val="16"/>
          <w:szCs w:val="16"/>
        </w:rPr>
      </w:pPr>
      <w:r w:rsidRPr="00F86BC8">
        <w:rPr>
          <w:rFonts w:ascii="Tahoma" w:hAnsi="Tahoma" w:cs="Tahoma"/>
          <w:i w:val="0"/>
          <w:sz w:val="16"/>
          <w:szCs w:val="16"/>
        </w:rPr>
        <w:t>Gwarancja i Rękojmia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Termin gwarancji wynosi </w:t>
      </w:r>
      <w:r w:rsidRPr="00F86BC8">
        <w:rPr>
          <w:rFonts w:ascii="Tahoma" w:hAnsi="Tahoma" w:cs="Tahoma"/>
          <w:b/>
          <w:bCs/>
        </w:rPr>
        <w:t xml:space="preserve">..................... </w:t>
      </w:r>
      <w:r w:rsidRPr="00F86BC8">
        <w:rPr>
          <w:rFonts w:ascii="Tahoma" w:hAnsi="Tahoma" w:cs="Tahoma"/>
        </w:rPr>
        <w:t xml:space="preserve">licząc od daty odbioru przedmiotu umowy stwierdzonego protokołem, o którym mowa w </w:t>
      </w:r>
      <w:r w:rsidRPr="00F86BC8">
        <w:rPr>
          <w:rFonts w:ascii="Tahoma" w:hAnsi="Tahoma" w:cs="Tahoma"/>
        </w:rPr>
        <w:sym w:font="Courier New" w:char="00A7"/>
      </w:r>
      <w:r w:rsidR="00874DC2">
        <w:rPr>
          <w:rFonts w:ascii="Tahoma" w:hAnsi="Tahoma" w:cs="Tahoma"/>
        </w:rPr>
        <w:t xml:space="preserve"> 3 pkt 6</w:t>
      </w:r>
      <w:r w:rsidRPr="00F86BC8">
        <w:rPr>
          <w:rFonts w:ascii="Tahoma" w:hAnsi="Tahoma" w:cs="Tahoma"/>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Koszty świadczenia serwisu gwarancyjnego, wszelkie koszty związane z wykonywaniem obowiązków gwarancyjnych ponosi Wykonawca. </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przypadku wystąpienia wad i usterek w okresie o którym mowa w pkt 1 niniejszego paragrafu</w:t>
      </w:r>
      <w:r w:rsidRPr="00F86BC8">
        <w:rPr>
          <w:rFonts w:ascii="Tahoma" w:hAnsi="Tahoma" w:cs="Tahoma"/>
          <w:i/>
          <w:iCs/>
          <w:sz w:val="16"/>
          <w:szCs w:val="16"/>
        </w:rPr>
        <w:t xml:space="preserve"> </w:t>
      </w:r>
      <w:r w:rsidRPr="00F86BC8">
        <w:rPr>
          <w:rFonts w:ascii="Tahoma" w:hAnsi="Tahoma" w:cs="Tahoma"/>
          <w:sz w:val="16"/>
          <w:szCs w:val="16"/>
        </w:rPr>
        <w:t>Zamawiający zobowiązany jest do niezwłocznego zawiadomienia Wykonawcy o zaistniałej sytuacji faksem, telefonicznie nr tel................., lub pocztą a elektroniczną e-mail…………</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lastRenderedPageBreak/>
        <w:t xml:space="preserve">Wykonawca zobowiązany jest na własny koszt odebrać sprzęt objęty reklamacją w ramach gwarancji od Zamawiającego z miejsca realizacji dostawy określonego w § 3 pkt 2 umowy.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Instalacja nowego sprzętu musi objąć </w:t>
      </w:r>
      <w:proofErr w:type="spellStart"/>
      <w:r w:rsidRPr="00F86BC8">
        <w:rPr>
          <w:rFonts w:ascii="Tahoma" w:hAnsi="Tahoma" w:cs="Tahoma"/>
        </w:rPr>
        <w:t>reinstalację</w:t>
      </w:r>
      <w:proofErr w:type="spellEnd"/>
      <w:r w:rsidRPr="00F86BC8">
        <w:rPr>
          <w:rFonts w:ascii="Tahoma" w:hAnsi="Tahoma" w:cs="Tahoma"/>
        </w:rPr>
        <w:t xml:space="preserve"> lub odtworzenie kopii zapasowej całego systemu operacyjnego </w:t>
      </w:r>
      <w:r w:rsidRPr="00F86BC8">
        <w:rPr>
          <w:rFonts w:ascii="Tahoma" w:hAnsi="Tahoma" w:cs="Tahoma"/>
          <w:i/>
          <w:iCs/>
        </w:rPr>
        <w:t>(o ile nie nastąpiło nieodwracalne uszkodzenie dysku).</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Szczegółowe warunki gwarancji zawierają karty gwarancyjne, które Wykonawca zobowiązuje się dostarczyć Zamawiającemu w momencie odbioru przedmiotu umowy.</w:t>
      </w:r>
      <w:r w:rsidRPr="00F86BC8">
        <w:rPr>
          <w:rFonts w:ascii="Tahoma" w:hAnsi="Tahoma" w:cs="Tahoma"/>
          <w:i/>
          <w:iCs/>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Wykonawca udziela rękojmi na przedmiot umowy. Termin rękojmi wynosi 1 rok licząc od dnia odbioru przedmiotu umowy.</w:t>
      </w:r>
    </w:p>
    <w:p w:rsid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6</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Odstąpienie od umowy</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1.</w:t>
      </w:r>
      <w:r w:rsidRPr="00F86BC8">
        <w:rPr>
          <w:rFonts w:ascii="Tahoma" w:hAnsi="Tahoma" w:cs="Tahoma"/>
          <w:spacing w:val="-3"/>
          <w:sz w:val="16"/>
          <w:szCs w:val="16"/>
        </w:rPr>
        <w:tab/>
        <w:t>Zamawiający może od umowy odstąpić w przypadku:</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F86BC8">
        <w:rPr>
          <w:rFonts w:ascii="Tahoma" w:hAnsi="Tahoma" w:cs="Tahoma"/>
          <w:sz w:val="16"/>
          <w:szCs w:val="16"/>
        </w:rPr>
        <w:t>,</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pacing w:val="-2"/>
          <w:sz w:val="16"/>
          <w:szCs w:val="16"/>
        </w:rPr>
      </w:pPr>
      <w:r w:rsidRPr="00F86BC8">
        <w:rPr>
          <w:rFonts w:ascii="Tahoma" w:hAnsi="Tahoma" w:cs="Tahoma"/>
          <w:spacing w:val="-4"/>
          <w:sz w:val="16"/>
          <w:szCs w:val="16"/>
        </w:rPr>
        <w:t>przystąpienia przez Wykonawcę do likwidacji firmy,</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przypadkach określonych w art. 145 ustawy prawo zamówień publicznych,</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pomimo zaistnienia okoli</w:t>
      </w:r>
      <w:r w:rsidR="00102B6F">
        <w:rPr>
          <w:rFonts w:ascii="Tahoma" w:hAnsi="Tahoma" w:cs="Tahoma"/>
          <w:spacing w:val="-2"/>
          <w:sz w:val="16"/>
          <w:szCs w:val="16"/>
        </w:rPr>
        <w:t>czności określonych w § 3 pkt. 7</w:t>
      </w:r>
      <w:r w:rsidRPr="00F86BC8">
        <w:rPr>
          <w:rFonts w:ascii="Tahoma" w:hAnsi="Tahoma" w:cs="Tahoma"/>
          <w:spacing w:val="-2"/>
          <w:sz w:val="16"/>
          <w:szCs w:val="16"/>
        </w:rPr>
        <w:t xml:space="preserve"> niniejsza umowa nie została zmieniona.</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2.</w:t>
      </w:r>
      <w:r w:rsidRPr="00F86BC8">
        <w:rPr>
          <w:rFonts w:ascii="Tahoma" w:hAnsi="Tahoma" w:cs="Tahoma"/>
          <w:spacing w:val="-3"/>
          <w:sz w:val="16"/>
          <w:szCs w:val="16"/>
        </w:rPr>
        <w:tab/>
        <w:t>Wykonawca może od umowy odstąpić, gdy Zamawiający odmawia bez uzasadnienia przyjęcia przedmiotu umowy.</w:t>
      </w:r>
    </w:p>
    <w:p w:rsidR="00F86BC8" w:rsidRPr="00F86BC8" w:rsidRDefault="00F86BC8" w:rsidP="00F86BC8">
      <w:pPr>
        <w:numPr>
          <w:ilvl w:val="0"/>
          <w:numId w:val="25"/>
        </w:numPr>
        <w:shd w:val="clear" w:color="auto" w:fill="FFFFFF"/>
        <w:tabs>
          <w:tab w:val="left" w:pos="284"/>
        </w:tabs>
        <w:spacing w:line="360" w:lineRule="auto"/>
        <w:ind w:left="284" w:hanging="284"/>
        <w:jc w:val="both"/>
        <w:rPr>
          <w:rFonts w:ascii="Tahoma" w:hAnsi="Tahoma" w:cs="Tahoma"/>
          <w:spacing w:val="-3"/>
          <w:sz w:val="16"/>
          <w:szCs w:val="16"/>
        </w:rPr>
      </w:pPr>
      <w:r w:rsidRPr="00F86BC8">
        <w:rPr>
          <w:rFonts w:ascii="Tahoma" w:hAnsi="Tahoma" w:cs="Tahoma"/>
          <w:spacing w:val="-2"/>
          <w:sz w:val="16"/>
          <w:szCs w:val="16"/>
        </w:rPr>
        <w:t>Odstąpienie następuje poprzez pisemne oświadczenie jednej ze stron.</w:t>
      </w:r>
      <w:r w:rsidRPr="00F86BC8">
        <w:rPr>
          <w:rFonts w:ascii="Tahoma" w:hAnsi="Tahoma" w:cs="Tahoma"/>
          <w:spacing w:val="-3"/>
          <w:sz w:val="16"/>
          <w:szCs w:val="16"/>
        </w:rPr>
        <w:t xml:space="preserve"> Oświadczenie może być złożone bezpośrednio w siedzibie drugiej strony bądź przesłane listem poleconym za zwrotnym potwierdzeniem odbioru.</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7</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Cs/>
          <w:sz w:val="16"/>
          <w:szCs w:val="16"/>
        </w:rPr>
      </w:pPr>
      <w:r w:rsidRPr="00F86BC8">
        <w:rPr>
          <w:rFonts w:ascii="Tahoma" w:hAnsi="Tahoma" w:cs="Tahoma"/>
          <w:sz w:val="16"/>
          <w:szCs w:val="16"/>
        </w:rPr>
        <w:t>Kary umowne</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wystąpienia zwłoki w przekazaniu przedmiotu umowy Wykonawca zapłaci Zamawiającemu karę umowną w wysokości 0,5 % wynagrodzenia umownego brutto za każdy dzień zwłoki maksymalnie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lastRenderedPageBreak/>
        <w:t>Strony mogą dochodzić na zasadach ogólnych odszkodowania jeśli szkoda przewyższa wysokość kary umownej.</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8</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
          <w:sz w:val="16"/>
          <w:szCs w:val="16"/>
        </w:rPr>
      </w:pPr>
      <w:r w:rsidRPr="00F86BC8">
        <w:rPr>
          <w:rFonts w:ascii="Tahoma" w:hAnsi="Tahoma" w:cs="Tahoma"/>
          <w:sz w:val="16"/>
          <w:szCs w:val="16"/>
        </w:rPr>
        <w:t>Postanowienia końcowe</w:t>
      </w:r>
    </w:p>
    <w:p w:rsidR="00F86BC8" w:rsidRPr="00F86BC8" w:rsidRDefault="00F86BC8" w:rsidP="00F86BC8">
      <w:pPr>
        <w:tabs>
          <w:tab w:val="left" w:pos="284"/>
        </w:tabs>
        <w:suppressAutoHyphens/>
        <w:spacing w:line="360" w:lineRule="auto"/>
        <w:ind w:left="284" w:hanging="284"/>
        <w:jc w:val="both"/>
        <w:rPr>
          <w:rFonts w:ascii="Tahoma" w:hAnsi="Tahoma" w:cs="Tahoma"/>
          <w:bCs/>
          <w:iCs/>
          <w:sz w:val="16"/>
          <w:szCs w:val="16"/>
        </w:rPr>
      </w:pPr>
      <w:r w:rsidRPr="00F86BC8">
        <w:rPr>
          <w:rFonts w:ascii="Tahoma" w:hAnsi="Tahoma" w:cs="Tahoma"/>
          <w:bCs/>
          <w:iCs/>
          <w:sz w:val="16"/>
          <w:szCs w:val="16"/>
        </w:rPr>
        <w:t>1.</w:t>
      </w:r>
      <w:r w:rsidRPr="00F86BC8">
        <w:rPr>
          <w:rFonts w:ascii="Tahoma" w:hAnsi="Tahoma" w:cs="Tahoma"/>
          <w:bCs/>
          <w:iCs/>
          <w:sz w:val="16"/>
          <w:szCs w:val="16"/>
        </w:rPr>
        <w:tab/>
        <w:t>W sprawach nie uregulowanych niniejszą umową mają zastosowanie przepisy ustawy z dnia 29 stycznia 2004r. Prawo zamów</w:t>
      </w:r>
      <w:r w:rsidR="00C5118D">
        <w:rPr>
          <w:rFonts w:ascii="Tahoma" w:hAnsi="Tahoma" w:cs="Tahoma"/>
          <w:bCs/>
          <w:iCs/>
          <w:sz w:val="16"/>
          <w:szCs w:val="16"/>
        </w:rPr>
        <w:t xml:space="preserve">ień publicznych (Dz.U. z </w:t>
      </w:r>
      <w:r w:rsidR="002D7E88">
        <w:rPr>
          <w:rFonts w:ascii="Tahoma" w:hAnsi="Tahoma" w:cs="Tahoma"/>
          <w:bCs/>
          <w:iCs/>
          <w:sz w:val="16"/>
          <w:szCs w:val="16"/>
        </w:rPr>
        <w:t xml:space="preserve"> </w:t>
      </w:r>
      <w:r w:rsidRPr="00F86BC8">
        <w:rPr>
          <w:rFonts w:ascii="Tahoma" w:hAnsi="Tahoma" w:cs="Tahoma"/>
          <w:bCs/>
          <w:iCs/>
          <w:sz w:val="16"/>
          <w:szCs w:val="16"/>
        </w:rPr>
        <w:t>201</w:t>
      </w:r>
      <w:r w:rsidR="00C5118D">
        <w:rPr>
          <w:rFonts w:ascii="Tahoma" w:hAnsi="Tahoma" w:cs="Tahoma"/>
          <w:bCs/>
          <w:iCs/>
          <w:sz w:val="16"/>
          <w:szCs w:val="16"/>
        </w:rPr>
        <w:t xml:space="preserve">3 </w:t>
      </w:r>
      <w:r w:rsidRPr="00F86BC8">
        <w:rPr>
          <w:rFonts w:ascii="Tahoma" w:hAnsi="Tahoma" w:cs="Tahoma"/>
          <w:bCs/>
          <w:iCs/>
          <w:sz w:val="16"/>
          <w:szCs w:val="16"/>
        </w:rPr>
        <w:t xml:space="preserve">poz. </w:t>
      </w:r>
      <w:r w:rsidR="00C5118D">
        <w:rPr>
          <w:rFonts w:ascii="Tahoma" w:hAnsi="Tahoma" w:cs="Tahoma"/>
          <w:bCs/>
          <w:iCs/>
          <w:sz w:val="16"/>
          <w:szCs w:val="16"/>
        </w:rPr>
        <w:t>907</w:t>
      </w:r>
      <w:r w:rsidR="002D7E88">
        <w:rPr>
          <w:rFonts w:ascii="Tahoma" w:hAnsi="Tahoma" w:cs="Tahoma"/>
          <w:bCs/>
          <w:iCs/>
          <w:sz w:val="16"/>
          <w:szCs w:val="16"/>
        </w:rPr>
        <w:t xml:space="preserve">, z </w:t>
      </w:r>
      <w:proofErr w:type="spellStart"/>
      <w:r w:rsidR="002D7E88">
        <w:rPr>
          <w:rFonts w:ascii="Tahoma" w:hAnsi="Tahoma" w:cs="Tahoma"/>
          <w:bCs/>
          <w:iCs/>
          <w:sz w:val="16"/>
          <w:szCs w:val="16"/>
        </w:rPr>
        <w:t>późn</w:t>
      </w:r>
      <w:proofErr w:type="spellEnd"/>
      <w:r w:rsidR="002D7E88">
        <w:rPr>
          <w:rFonts w:ascii="Tahoma" w:hAnsi="Tahoma" w:cs="Tahoma"/>
          <w:bCs/>
          <w:iCs/>
          <w:sz w:val="16"/>
          <w:szCs w:val="16"/>
        </w:rPr>
        <w:t>. zm.</w:t>
      </w:r>
      <w:r w:rsidRPr="00F86BC8">
        <w:rPr>
          <w:rFonts w:ascii="Tahoma" w:hAnsi="Tahoma" w:cs="Tahoma"/>
          <w:bCs/>
          <w:iCs/>
          <w:sz w:val="16"/>
          <w:szCs w:val="16"/>
        </w:rPr>
        <w:t xml:space="preserve">) oraz odpowiednio przepisy kodeksu cywilnego i innych właściwych przepisów dotyczących zamówień publicznych, finansów publicznych oraz uczelni państwowych.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sz w:val="16"/>
          <w:szCs w:val="16"/>
        </w:rPr>
        <w:t>2.</w:t>
      </w:r>
      <w:r w:rsidRPr="00F86BC8">
        <w:rPr>
          <w:rFonts w:ascii="Tahoma" w:hAnsi="Tahoma" w:cs="Tahoma"/>
          <w:sz w:val="16"/>
          <w:szCs w:val="16"/>
        </w:rPr>
        <w:tab/>
        <w:t xml:space="preserve">Ewentualne spory wynikłe na tle realizacji niniejszej umowy strony poddają pod rozstrzygnięcie właściwemu rzeczowo </w:t>
      </w:r>
      <w:r w:rsidRPr="00F86BC8">
        <w:rPr>
          <w:rFonts w:ascii="Tahoma" w:hAnsi="Tahoma" w:cs="Tahoma"/>
          <w:iCs/>
          <w:sz w:val="16"/>
          <w:szCs w:val="16"/>
        </w:rPr>
        <w:t>s</w:t>
      </w:r>
      <w:r w:rsidRPr="00F86BC8">
        <w:rPr>
          <w:rFonts w:ascii="Tahoma" w:hAnsi="Tahoma" w:cs="Tahoma"/>
          <w:sz w:val="16"/>
          <w:szCs w:val="16"/>
        </w:rPr>
        <w:t xml:space="preserve">ądowi powszechnemu w Częstochowie.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bCs w:val="0"/>
          <w:sz w:val="16"/>
          <w:szCs w:val="16"/>
        </w:rPr>
        <w:t>3.</w:t>
      </w:r>
      <w:r w:rsidRPr="00F86BC8">
        <w:rPr>
          <w:rFonts w:ascii="Tahoma" w:hAnsi="Tahoma" w:cs="Tahoma"/>
          <w:bCs w:val="0"/>
          <w:sz w:val="16"/>
          <w:szCs w:val="16"/>
        </w:rPr>
        <w:tab/>
        <w:t>Zmiany niniejszej umowy wymagają formy pisemnej pod rygorem nieważności.</w:t>
      </w:r>
    </w:p>
    <w:p w:rsidR="00F86BC8" w:rsidRPr="00F86BC8" w:rsidRDefault="00F86BC8" w:rsidP="00F86BC8">
      <w:pPr>
        <w:pStyle w:val="Lista3"/>
        <w:numPr>
          <w:ilvl w:val="0"/>
          <w:numId w:val="20"/>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Umowę sporządzono w 3 jednobrzmiących egzemplarzach, z których 2 otrzymuje Zamawiający, a 1 Wykonawca.</w:t>
      </w:r>
    </w:p>
    <w:p w:rsidR="00F86BC8" w:rsidRPr="00F86BC8" w:rsidRDefault="00F86BC8" w:rsidP="00F86BC8">
      <w:pPr>
        <w:pStyle w:val="Lista3"/>
        <w:tabs>
          <w:tab w:val="left" w:pos="284"/>
        </w:tabs>
        <w:spacing w:line="360" w:lineRule="auto"/>
        <w:jc w:val="both"/>
        <w:rPr>
          <w:rFonts w:ascii="Tahoma" w:hAnsi="Tahoma" w:cs="Tahoma"/>
          <w:sz w:val="16"/>
          <w:szCs w:val="16"/>
        </w:rPr>
      </w:pPr>
    </w:p>
    <w:p w:rsidR="00F86BC8" w:rsidRPr="00F86BC8" w:rsidRDefault="00F86BC8" w:rsidP="00F86BC8">
      <w:pPr>
        <w:pStyle w:val="Nagwek1"/>
        <w:numPr>
          <w:ilvl w:val="0"/>
          <w:numId w:val="22"/>
        </w:numPr>
        <w:suppressAutoHyphens/>
        <w:spacing w:before="0" w:after="0" w:line="360" w:lineRule="auto"/>
        <w:ind w:firstLine="284"/>
        <w:jc w:val="both"/>
        <w:rPr>
          <w:rFonts w:ascii="Tahoma" w:hAnsi="Tahoma" w:cs="Tahoma"/>
          <w:iCs/>
          <w:sz w:val="16"/>
          <w:szCs w:val="16"/>
        </w:rPr>
      </w:pPr>
      <w:r w:rsidRPr="00F86BC8">
        <w:rPr>
          <w:rFonts w:ascii="Tahoma" w:hAnsi="Tahoma" w:cs="Tahoma"/>
          <w:sz w:val="16"/>
          <w:szCs w:val="16"/>
        </w:rPr>
        <w:t>Wykonawca</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Zamawiający</w:t>
      </w:r>
    </w:p>
    <w:p w:rsidR="002F798A" w:rsidRPr="00F86BC8" w:rsidRDefault="002F798A" w:rsidP="00F86BC8">
      <w:pPr>
        <w:spacing w:line="360" w:lineRule="auto"/>
        <w:rPr>
          <w:rFonts w:ascii="Tahoma" w:hAnsi="Tahoma" w:cs="Tahoma"/>
          <w:sz w:val="16"/>
          <w:szCs w:val="16"/>
        </w:rPr>
      </w:pPr>
    </w:p>
    <w:sectPr w:rsidR="002F798A" w:rsidRPr="00F86BC8"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2DBA" w:rsidRDefault="00682DBA" w:rsidP="00A11516">
      <w:r>
        <w:separator/>
      </w:r>
    </w:p>
  </w:endnote>
  <w:endnote w:type="continuationSeparator" w:id="0">
    <w:p w:rsidR="00682DBA" w:rsidRDefault="00682DBA"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273" w:rsidRDefault="0044627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1131" w:type="dxa"/>
      <w:tblInd w:w="-1026" w:type="dxa"/>
      <w:tblLook w:val="04A0" w:firstRow="1" w:lastRow="0" w:firstColumn="1" w:lastColumn="0" w:noHBand="0" w:noVBand="1"/>
    </w:tblPr>
    <w:tblGrid>
      <w:gridCol w:w="1148"/>
      <w:gridCol w:w="4489"/>
      <w:gridCol w:w="3535"/>
      <w:gridCol w:w="1959"/>
    </w:tblGrid>
    <w:tr w:rsidR="002644C4" w:rsidRPr="008D4170" w:rsidTr="002644C4">
      <w:trPr>
        <w:trHeight w:val="716"/>
      </w:trPr>
      <w:tc>
        <w:tcPr>
          <w:tcW w:w="1148" w:type="dxa"/>
          <w:shd w:val="clear" w:color="auto" w:fill="auto"/>
        </w:tcPr>
        <w:p w:rsidR="002644C4" w:rsidRPr="008D4170" w:rsidRDefault="002644C4" w:rsidP="001F0AE6">
          <w:pPr>
            <w:spacing w:line="276" w:lineRule="auto"/>
            <w:rPr>
              <w:rFonts w:ascii="Calibri" w:hAnsi="Calibri"/>
              <w:sz w:val="22"/>
              <w:szCs w:val="22"/>
            </w:rPr>
          </w:pPr>
          <w:r w:rsidRPr="008D4170">
            <w:rPr>
              <w:rFonts w:ascii="Calibri" w:hAnsi="Calibri"/>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6" o:spid="_x0000_i1031" type="#_x0000_t75" style="width:44.25pt;height:47.25pt;visibility:visible">
                <v:imagedata r:id="rId1" o:title=""/>
              </v:shape>
            </w:pict>
          </w:r>
        </w:p>
      </w:tc>
      <w:tc>
        <w:tcPr>
          <w:tcW w:w="4489" w:type="dxa"/>
          <w:shd w:val="clear" w:color="auto" w:fill="auto"/>
        </w:tcPr>
        <w:p w:rsidR="002644C4" w:rsidRPr="008D4170" w:rsidRDefault="002644C4" w:rsidP="001F0AE6">
          <w:pPr>
            <w:rPr>
              <w:rFonts w:ascii="Calibri" w:hAnsi="Calibri"/>
              <w:b/>
              <w:bCs/>
              <w:i/>
              <w:iCs/>
              <w:color w:val="4F81BD"/>
              <w:sz w:val="18"/>
              <w:szCs w:val="18"/>
            </w:rPr>
          </w:pPr>
        </w:p>
        <w:p w:rsidR="002644C4" w:rsidRPr="008D4170" w:rsidRDefault="002644C4" w:rsidP="001F0AE6">
          <w:pPr>
            <w:rPr>
              <w:rFonts w:ascii="Calibri" w:hAnsi="Calibri"/>
              <w:b/>
              <w:bCs/>
              <w:i/>
              <w:iCs/>
              <w:color w:val="4F81BD"/>
              <w:sz w:val="18"/>
              <w:szCs w:val="18"/>
            </w:rPr>
          </w:pPr>
          <w:r w:rsidRPr="008D4170">
            <w:rPr>
              <w:rFonts w:ascii="Calibri" w:hAnsi="Calibri"/>
              <w:b/>
              <w:bCs/>
              <w:i/>
              <w:iCs/>
              <w:color w:val="4F81BD"/>
              <w:sz w:val="18"/>
              <w:szCs w:val="18"/>
            </w:rPr>
            <w:t>BIURO PROJEKTU</w:t>
          </w:r>
        </w:p>
        <w:p w:rsidR="002644C4" w:rsidRPr="008D4170" w:rsidRDefault="002644C4" w:rsidP="001F0AE6">
          <w:pPr>
            <w:rPr>
              <w:rFonts w:ascii="Calibri" w:eastAsia="Calibri" w:hAnsi="Calibri"/>
              <w:b/>
              <w:bCs/>
              <w:i/>
              <w:iCs/>
              <w:color w:val="4F81BD"/>
              <w:sz w:val="18"/>
              <w:szCs w:val="18"/>
              <w:lang w:eastAsia="en-US"/>
            </w:rPr>
          </w:pPr>
          <w:r w:rsidRPr="008D4170">
            <w:rPr>
              <w:rFonts w:ascii="Calibri" w:hAnsi="Calibri"/>
              <w:b/>
              <w:bCs/>
              <w:i/>
              <w:iCs/>
              <w:color w:val="4F81BD"/>
              <w:sz w:val="18"/>
              <w:szCs w:val="18"/>
            </w:rPr>
            <w:t xml:space="preserve">Politechnika Częstochowska </w:t>
          </w:r>
        </w:p>
        <w:p w:rsidR="002644C4" w:rsidRPr="008D4170" w:rsidRDefault="002644C4" w:rsidP="001F0AE6">
          <w:pPr>
            <w:rPr>
              <w:rFonts w:ascii="Calibri" w:hAnsi="Calibri"/>
              <w:b/>
              <w:bCs/>
              <w:i/>
              <w:iCs/>
              <w:color w:val="4F81BD"/>
              <w:sz w:val="18"/>
              <w:szCs w:val="18"/>
            </w:rPr>
          </w:pPr>
          <w:r w:rsidRPr="008D4170">
            <w:rPr>
              <w:rFonts w:ascii="Calibri" w:hAnsi="Calibri"/>
              <w:b/>
              <w:bCs/>
              <w:i/>
              <w:iCs/>
              <w:color w:val="4F81BD"/>
              <w:sz w:val="18"/>
              <w:szCs w:val="18"/>
            </w:rPr>
            <w:t>Wydział Inżynierii i Środowiska i Biotechnologii</w:t>
          </w:r>
        </w:p>
        <w:p w:rsidR="002644C4" w:rsidRPr="008D4170" w:rsidRDefault="002644C4" w:rsidP="001F0AE6">
          <w:pPr>
            <w:rPr>
              <w:rFonts w:ascii="Calibri" w:eastAsia="Calibri" w:hAnsi="Calibri"/>
              <w:b/>
              <w:bCs/>
              <w:i/>
              <w:iCs/>
              <w:color w:val="4F81BD"/>
              <w:sz w:val="18"/>
              <w:szCs w:val="18"/>
            </w:rPr>
          </w:pPr>
          <w:r w:rsidRPr="008D4170">
            <w:rPr>
              <w:rFonts w:ascii="Calibri" w:hAnsi="Calibri"/>
              <w:b/>
              <w:bCs/>
              <w:i/>
              <w:iCs/>
              <w:color w:val="4F81BD"/>
              <w:sz w:val="18"/>
              <w:szCs w:val="18"/>
            </w:rPr>
            <w:t>Instytut Zaawansowanych Technologii Energetycznych</w:t>
          </w:r>
        </w:p>
      </w:tc>
      <w:tc>
        <w:tcPr>
          <w:tcW w:w="3535" w:type="dxa"/>
          <w:shd w:val="clear" w:color="auto" w:fill="auto"/>
        </w:tcPr>
        <w:p w:rsidR="002644C4" w:rsidRPr="008D4170" w:rsidRDefault="002644C4" w:rsidP="001F0AE6">
          <w:pPr>
            <w:rPr>
              <w:rFonts w:ascii="Calibri" w:eastAsia="Calibri" w:hAnsi="Calibri"/>
              <w:b/>
              <w:bCs/>
              <w:i/>
              <w:iCs/>
              <w:color w:val="4F81BD"/>
              <w:sz w:val="18"/>
              <w:szCs w:val="18"/>
              <w:lang w:eastAsia="en-US"/>
            </w:rPr>
          </w:pPr>
        </w:p>
        <w:p w:rsidR="002644C4" w:rsidRPr="008D4170" w:rsidRDefault="002644C4" w:rsidP="001F0AE6">
          <w:pPr>
            <w:rPr>
              <w:rFonts w:ascii="Calibri" w:eastAsia="Calibri" w:hAnsi="Calibri"/>
              <w:b/>
              <w:bCs/>
              <w:i/>
              <w:iCs/>
              <w:color w:val="4F81BD"/>
              <w:sz w:val="18"/>
              <w:szCs w:val="18"/>
              <w:lang w:eastAsia="en-US"/>
            </w:rPr>
          </w:pPr>
        </w:p>
        <w:p w:rsidR="002644C4" w:rsidRPr="008D4170" w:rsidRDefault="002644C4" w:rsidP="001F0AE6">
          <w:pPr>
            <w:rPr>
              <w:rFonts w:ascii="Calibri" w:eastAsia="Calibri" w:hAnsi="Calibri"/>
              <w:b/>
              <w:bCs/>
              <w:i/>
              <w:iCs/>
              <w:color w:val="4F81BD"/>
              <w:sz w:val="18"/>
              <w:szCs w:val="18"/>
              <w:lang w:eastAsia="en-US"/>
            </w:rPr>
          </w:pPr>
          <w:r w:rsidRPr="008D4170">
            <w:rPr>
              <w:rFonts w:ascii="Calibri" w:eastAsia="Calibri" w:hAnsi="Calibri"/>
              <w:b/>
              <w:bCs/>
              <w:i/>
              <w:iCs/>
              <w:color w:val="4F81BD"/>
              <w:sz w:val="18"/>
              <w:szCs w:val="18"/>
              <w:lang w:eastAsia="en-US"/>
            </w:rPr>
            <w:t>Ul. Dąbrowskiego 73, 42 – 201 Częstochowa</w:t>
          </w:r>
        </w:p>
        <w:p w:rsidR="002644C4" w:rsidRPr="008D4170" w:rsidRDefault="002644C4" w:rsidP="001F0AE6">
          <w:pPr>
            <w:rPr>
              <w:rFonts w:ascii="Calibri" w:eastAsia="Calibri" w:hAnsi="Calibri"/>
              <w:b/>
              <w:bCs/>
              <w:i/>
              <w:iCs/>
              <w:color w:val="4F81BD"/>
              <w:sz w:val="18"/>
              <w:szCs w:val="18"/>
              <w:lang w:eastAsia="en-US"/>
            </w:rPr>
          </w:pPr>
          <w:r w:rsidRPr="008D4170">
            <w:rPr>
              <w:rFonts w:ascii="Calibri" w:hAnsi="Calibri"/>
              <w:b/>
              <w:bCs/>
              <w:i/>
              <w:iCs/>
              <w:color w:val="4F81BD"/>
              <w:sz w:val="18"/>
              <w:szCs w:val="18"/>
            </w:rPr>
            <w:t>tel./fax + 48 34 3250 933</w:t>
          </w:r>
        </w:p>
        <w:p w:rsidR="002644C4" w:rsidRPr="008D4170" w:rsidRDefault="002644C4" w:rsidP="001F0AE6">
          <w:pPr>
            <w:rPr>
              <w:rFonts w:ascii="Calibri" w:eastAsia="Calibri" w:hAnsi="Calibri"/>
              <w:b/>
              <w:bCs/>
              <w:i/>
              <w:iCs/>
              <w:color w:val="4F81BD"/>
              <w:sz w:val="18"/>
              <w:szCs w:val="18"/>
              <w:lang w:val="en-US" w:eastAsia="en-US"/>
            </w:rPr>
          </w:pPr>
          <w:r w:rsidRPr="008D4170">
            <w:rPr>
              <w:rFonts w:ascii="Calibri" w:hAnsi="Calibri"/>
              <w:b/>
              <w:bCs/>
              <w:i/>
              <w:iCs/>
              <w:color w:val="4F81BD"/>
              <w:sz w:val="18"/>
              <w:szCs w:val="18"/>
              <w:lang w:val="en-US"/>
            </w:rPr>
            <w:t xml:space="preserve">e-mail. kowioa_sek@is.pcz.czest.pl </w:t>
          </w:r>
        </w:p>
      </w:tc>
      <w:tc>
        <w:tcPr>
          <w:tcW w:w="1959" w:type="dxa"/>
        </w:tcPr>
        <w:p w:rsidR="002644C4" w:rsidRPr="008D4170" w:rsidRDefault="002644C4" w:rsidP="001F0AE6">
          <w:pPr>
            <w:rPr>
              <w:rFonts w:ascii="Calibri" w:eastAsia="Calibri" w:hAnsi="Calibri"/>
              <w:b/>
              <w:bCs/>
              <w:i/>
              <w:iCs/>
              <w:color w:val="4F81BD"/>
              <w:sz w:val="20"/>
              <w:szCs w:val="20"/>
              <w:lang w:eastAsia="en-US"/>
            </w:rPr>
          </w:pPr>
          <w:r w:rsidRPr="008D4170">
            <w:rPr>
              <w:rFonts w:ascii="Calibri" w:hAnsi="Calibri"/>
              <w:noProof/>
              <w:sz w:val="22"/>
              <w:szCs w:val="22"/>
            </w:rPr>
            <w:pict>
              <v:shape id="_x0000_i1032" type="#_x0000_t75" style="width:87pt;height:56.25pt;visibility:visible">
                <v:imagedata r:id="rId2" o:title=""/>
              </v:shape>
            </w:pict>
          </w:r>
        </w:p>
      </w:tc>
    </w:tr>
  </w:tbl>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273" w:rsidRDefault="0044627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2DBA" w:rsidRDefault="00682DBA" w:rsidP="00A11516">
      <w:r>
        <w:separator/>
      </w:r>
    </w:p>
  </w:footnote>
  <w:footnote w:type="continuationSeparator" w:id="0">
    <w:p w:rsidR="00682DBA" w:rsidRDefault="00682DBA"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273" w:rsidRDefault="0044627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1508" w:type="dxa"/>
      <w:tblInd w:w="-1206" w:type="dxa"/>
      <w:tblBorders>
        <w:bottom w:val="single" w:sz="4" w:space="0" w:color="auto"/>
      </w:tblBorders>
      <w:tblLayout w:type="fixed"/>
      <w:tblCellMar>
        <w:left w:w="70" w:type="dxa"/>
        <w:right w:w="70" w:type="dxa"/>
      </w:tblCellMar>
      <w:tblLook w:val="0000" w:firstRow="0" w:lastRow="0" w:firstColumn="0" w:lastColumn="0" w:noHBand="0" w:noVBand="0"/>
    </w:tblPr>
    <w:tblGrid>
      <w:gridCol w:w="2014"/>
      <w:gridCol w:w="7334"/>
      <w:gridCol w:w="2160"/>
    </w:tblGrid>
    <w:tr w:rsidR="002644C4" w:rsidRPr="00D15F7A" w:rsidTr="002644C4">
      <w:tblPrEx>
        <w:tblCellMar>
          <w:top w:w="0" w:type="dxa"/>
          <w:bottom w:w="0" w:type="dxa"/>
        </w:tblCellMar>
      </w:tblPrEx>
      <w:trPr>
        <w:cantSplit/>
        <w:trHeight w:val="1579"/>
      </w:trPr>
      <w:tc>
        <w:tcPr>
          <w:tcW w:w="2014" w:type="dxa"/>
        </w:tcPr>
        <w:p w:rsidR="002644C4" w:rsidRPr="00D15F7A" w:rsidRDefault="002644C4" w:rsidP="001F0AE6">
          <w:pPr>
            <w:tabs>
              <w:tab w:val="left" w:pos="2152"/>
            </w:tabs>
            <w:spacing w:after="200" w:line="276" w:lineRule="auto"/>
            <w:rPr>
              <w:rFonts w:ascii="Calibri" w:hAnsi="Calibri"/>
              <w:sz w:val="22"/>
              <w:szCs w:val="22"/>
              <w:lang w:val="en-US"/>
            </w:rPr>
          </w:pPr>
          <w:r w:rsidRPr="0000686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http://www.ncbir.pl/gfx/ncbir/en/media/38/1/norwaygrantsm.jpg" style="width:95.25pt;height:64.5pt;visibility:visible">
                <v:imagedata r:id="rId1" o:title="norwaygrantsm"/>
              </v:shape>
            </w:pict>
          </w:r>
        </w:p>
      </w:tc>
      <w:tc>
        <w:tcPr>
          <w:tcW w:w="7334" w:type="dxa"/>
        </w:tcPr>
        <w:p w:rsidR="002644C4" w:rsidRPr="00D15F7A" w:rsidRDefault="002644C4" w:rsidP="001F0AE6">
          <w:pPr>
            <w:rPr>
              <w:b/>
              <w:color w:val="3366FF"/>
              <w:sz w:val="20"/>
              <w:szCs w:val="16"/>
            </w:rPr>
          </w:pPr>
        </w:p>
        <w:p w:rsidR="002644C4" w:rsidRPr="00632926" w:rsidRDefault="002644C4" w:rsidP="001F0AE6">
          <w:pPr>
            <w:tabs>
              <w:tab w:val="left" w:pos="2152"/>
            </w:tabs>
            <w:jc w:val="center"/>
            <w:rPr>
              <w:rFonts w:ascii="Cambria" w:hAnsi="Cambria"/>
              <w:b/>
              <w:bCs/>
              <w:i/>
              <w:iCs/>
              <w:color w:val="92D050"/>
              <w:sz w:val="22"/>
              <w:szCs w:val="22"/>
            </w:rPr>
          </w:pPr>
          <w:r w:rsidRPr="00632926">
            <w:rPr>
              <w:rFonts w:ascii="Cambria" w:hAnsi="Cambria"/>
              <w:b/>
              <w:bCs/>
              <w:i/>
              <w:iCs/>
              <w:color w:val="92D050"/>
              <w:sz w:val="22"/>
              <w:szCs w:val="22"/>
            </w:rPr>
            <w:t xml:space="preserve">PROGRAM "POLSKO-NORWESKA WSPÓŁPRACA BADAWCZA" </w:t>
          </w:r>
        </w:p>
        <w:p w:rsidR="002644C4" w:rsidRPr="00632926" w:rsidRDefault="002644C4" w:rsidP="001F0AE6">
          <w:pPr>
            <w:tabs>
              <w:tab w:val="left" w:pos="2152"/>
            </w:tabs>
            <w:jc w:val="center"/>
            <w:rPr>
              <w:rFonts w:ascii="Cambria" w:hAnsi="Cambria"/>
              <w:color w:val="92D050"/>
              <w:lang w:val="en-US"/>
            </w:rPr>
          </w:pPr>
          <w:r w:rsidRPr="00632926">
            <w:rPr>
              <w:rFonts w:ascii="Cambria" w:hAnsi="Cambria"/>
              <w:color w:val="92D050"/>
              <w:lang w:val="en-US"/>
            </w:rPr>
            <w:t xml:space="preserve">Innovative Idea for Combustion of Solid Fuels via Chemical Looping Technology”, </w:t>
          </w:r>
        </w:p>
        <w:p w:rsidR="002644C4" w:rsidRPr="00632926" w:rsidRDefault="002644C4" w:rsidP="001F0AE6">
          <w:pPr>
            <w:tabs>
              <w:tab w:val="left" w:pos="2152"/>
            </w:tabs>
            <w:jc w:val="center"/>
            <w:rPr>
              <w:rFonts w:ascii="Cambria" w:hAnsi="Cambria"/>
              <w:b/>
              <w:bCs/>
              <w:i/>
              <w:iCs/>
              <w:color w:val="92D050"/>
              <w:sz w:val="22"/>
              <w:szCs w:val="22"/>
              <w:lang w:val="en-US"/>
            </w:rPr>
          </w:pPr>
          <w:r w:rsidRPr="00632926">
            <w:rPr>
              <w:rFonts w:ascii="Cambria" w:hAnsi="Cambria"/>
              <w:b/>
              <w:i/>
              <w:color w:val="92D050"/>
              <w:sz w:val="40"/>
              <w:szCs w:val="40"/>
            </w:rPr>
            <w:t>NEWLOOP</w:t>
          </w:r>
          <w:r w:rsidRPr="00632926">
            <w:rPr>
              <w:rFonts w:ascii="Cambria" w:hAnsi="Cambria"/>
              <w:b/>
              <w:i/>
              <w:color w:val="92D050"/>
            </w:rPr>
            <w:t>, P</w:t>
          </w:r>
          <w:proofErr w:type="spellStart"/>
          <w:r w:rsidRPr="00632926">
            <w:rPr>
              <w:rFonts w:ascii="Cambria" w:hAnsi="Cambria"/>
              <w:b/>
              <w:bCs/>
              <w:i/>
              <w:iCs/>
              <w:color w:val="92D050"/>
              <w:sz w:val="22"/>
              <w:szCs w:val="22"/>
              <w:lang w:val="en-US"/>
            </w:rPr>
            <w:t>ol</w:t>
          </w:r>
          <w:proofErr w:type="spellEnd"/>
          <w:r w:rsidRPr="00632926">
            <w:rPr>
              <w:rFonts w:ascii="Cambria" w:hAnsi="Cambria"/>
              <w:b/>
              <w:bCs/>
              <w:i/>
              <w:iCs/>
              <w:color w:val="92D050"/>
              <w:sz w:val="22"/>
              <w:szCs w:val="22"/>
              <w:lang w:val="en-US"/>
            </w:rPr>
            <w:t xml:space="preserve">-Nor/235083/104 </w:t>
          </w:r>
        </w:p>
        <w:p w:rsidR="002644C4" w:rsidRPr="00D15F7A" w:rsidRDefault="002644C4" w:rsidP="001F0AE6">
          <w:pPr>
            <w:tabs>
              <w:tab w:val="left" w:pos="2152"/>
            </w:tabs>
            <w:jc w:val="center"/>
            <w:rPr>
              <w:b/>
              <w:i/>
              <w:iCs/>
              <w:color w:val="FF0000"/>
              <w:sz w:val="20"/>
              <w:szCs w:val="16"/>
              <w:lang w:val="en-US"/>
            </w:rPr>
          </w:pPr>
        </w:p>
      </w:tc>
      <w:tc>
        <w:tcPr>
          <w:tcW w:w="2160" w:type="dxa"/>
        </w:tcPr>
        <w:p w:rsidR="002644C4" w:rsidRPr="00D15F7A" w:rsidRDefault="002644C4" w:rsidP="001F0AE6">
          <w:pPr>
            <w:tabs>
              <w:tab w:val="left" w:pos="2152"/>
            </w:tabs>
            <w:spacing w:after="200" w:line="276" w:lineRule="auto"/>
            <w:ind w:left="213" w:hanging="213"/>
            <w:rPr>
              <w:rFonts w:ascii="Calibri" w:hAnsi="Calibri"/>
              <w:sz w:val="22"/>
              <w:szCs w:val="22"/>
              <w:lang w:val="en-US"/>
            </w:rPr>
          </w:pPr>
          <w:r w:rsidRPr="00006863">
            <w:rPr>
              <w:noProof/>
            </w:rPr>
            <w:pict>
              <v:shape id="Obraz 2" o:spid="_x0000_i1026" type="#_x0000_t75" alt="http://www.ncbir.pl/gfx/ncbir/pl/media/41/1/baner_programme_maly.jpg" style="width:69.75pt;height:84.75pt;visibility:visible">
                <v:imagedata r:id="rId2" o:title="baner_programme_maly"/>
              </v:shape>
            </w:pict>
          </w:r>
        </w:p>
      </w:tc>
    </w:tr>
  </w:tbl>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273" w:rsidRDefault="0044627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2DBA"/>
    <w:rsid w:val="00102B6F"/>
    <w:rsid w:val="00203486"/>
    <w:rsid w:val="002644C4"/>
    <w:rsid w:val="002D7E88"/>
    <w:rsid w:val="002F798A"/>
    <w:rsid w:val="0039638F"/>
    <w:rsid w:val="003A24A5"/>
    <w:rsid w:val="004349CE"/>
    <w:rsid w:val="00446273"/>
    <w:rsid w:val="004D0BD1"/>
    <w:rsid w:val="004D114B"/>
    <w:rsid w:val="004E5397"/>
    <w:rsid w:val="00546AB9"/>
    <w:rsid w:val="005918FA"/>
    <w:rsid w:val="00682DBA"/>
    <w:rsid w:val="00874DC2"/>
    <w:rsid w:val="008F581C"/>
    <w:rsid w:val="00A11516"/>
    <w:rsid w:val="00A46870"/>
    <w:rsid w:val="00B302B7"/>
    <w:rsid w:val="00B6428C"/>
    <w:rsid w:val="00B9390E"/>
    <w:rsid w:val="00C5118D"/>
    <w:rsid w:val="00D96F3F"/>
    <w:rsid w:val="00DC0C85"/>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Tekstdymka">
    <w:name w:val="Balloon Text"/>
    <w:basedOn w:val="Normalny"/>
    <w:link w:val="TekstdymkaZnak"/>
    <w:rsid w:val="002644C4"/>
    <w:rPr>
      <w:rFonts w:ascii="Tahoma" w:hAnsi="Tahoma" w:cs="Tahoma"/>
      <w:sz w:val="16"/>
      <w:szCs w:val="16"/>
    </w:rPr>
  </w:style>
  <w:style w:type="character" w:customStyle="1" w:styleId="TekstdymkaZnak">
    <w:name w:val="Tekst dymka Znak"/>
    <w:basedOn w:val="Domylnaczcionkaakapitu"/>
    <w:link w:val="Tekstdymka"/>
    <w:rsid w:val="002644C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4</Pages>
  <Words>1364</Words>
  <Characters>9177</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10520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2014-12-17T08:24:00Z</cp:lastPrinted>
  <dcterms:created xsi:type="dcterms:W3CDTF">2014-12-17T08:24:00Z</dcterms:created>
  <dcterms:modified xsi:type="dcterms:W3CDTF">2014-12-17T08:24:00Z</dcterms:modified>
</cp:coreProperties>
</file>