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397A" w:rsidRDefault="0074397A" w:rsidP="0074397A">
      <w:pPr>
        <w:keepNext/>
        <w:tabs>
          <w:tab w:val="left" w:pos="3117"/>
        </w:tabs>
        <w:spacing w:line="360" w:lineRule="auto"/>
        <w:jc w:val="center"/>
        <w:outlineLvl w:val="0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UMOWA  DOSTAWY – PROJEKT</w:t>
      </w:r>
    </w:p>
    <w:p w:rsidR="0074397A" w:rsidRDefault="00AB2ADE" w:rsidP="0074397A">
      <w:pPr>
        <w:tabs>
          <w:tab w:val="left" w:pos="3117"/>
        </w:tabs>
        <w:spacing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w sprawie nr ZP/ZO-04/14</w:t>
      </w:r>
    </w:p>
    <w:p w:rsidR="0074397A" w:rsidRDefault="0074397A" w:rsidP="0074397A">
      <w:pPr>
        <w:spacing w:line="360" w:lineRule="auto"/>
        <w:ind w:left="-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dniu ......................... w Częstochowie pomiędzy </w:t>
      </w:r>
      <w:r>
        <w:rPr>
          <w:rFonts w:ascii="Tahoma" w:hAnsi="Tahoma" w:cs="Tahoma"/>
          <w:b/>
          <w:bCs/>
          <w:i/>
          <w:iCs/>
          <w:sz w:val="18"/>
          <w:szCs w:val="18"/>
        </w:rPr>
        <w:t xml:space="preserve"> </w:t>
      </w:r>
      <w:r>
        <w:rPr>
          <w:rFonts w:ascii="Tahoma" w:hAnsi="Tahoma" w:cs="Tahoma"/>
          <w:b/>
          <w:bCs/>
          <w:sz w:val="18"/>
          <w:szCs w:val="18"/>
        </w:rPr>
        <w:t>POLITECHNIKĄ</w:t>
      </w:r>
      <w:r>
        <w:rPr>
          <w:rFonts w:ascii="Tahoma" w:hAnsi="Tahoma" w:cs="Tahoma"/>
          <w:sz w:val="18"/>
          <w:szCs w:val="18"/>
        </w:rPr>
        <w:t xml:space="preserve">  </w:t>
      </w:r>
      <w:r>
        <w:rPr>
          <w:rFonts w:ascii="Tahoma" w:hAnsi="Tahoma" w:cs="Tahoma"/>
          <w:b/>
          <w:bCs/>
          <w:sz w:val="18"/>
          <w:szCs w:val="18"/>
        </w:rPr>
        <w:t>CZĘSTOCHOWSKĄ</w:t>
      </w:r>
      <w:r>
        <w:rPr>
          <w:rFonts w:ascii="Tahoma" w:hAnsi="Tahoma" w:cs="Tahoma"/>
          <w:sz w:val="18"/>
          <w:szCs w:val="18"/>
        </w:rPr>
        <w:t xml:space="preserve"> z siedzibą w </w:t>
      </w:r>
      <w:r>
        <w:rPr>
          <w:rFonts w:ascii="Tahoma" w:hAnsi="Tahoma" w:cs="Tahoma"/>
          <w:b/>
          <w:bCs/>
          <w:sz w:val="18"/>
          <w:szCs w:val="18"/>
        </w:rPr>
        <w:t>Częstochowie</w:t>
      </w:r>
      <w:r>
        <w:rPr>
          <w:rFonts w:ascii="Tahoma" w:hAnsi="Tahoma" w:cs="Tahoma"/>
          <w:sz w:val="18"/>
          <w:szCs w:val="18"/>
        </w:rPr>
        <w:t xml:space="preserve"> przy</w:t>
      </w:r>
      <w:r>
        <w:rPr>
          <w:rFonts w:ascii="Tahoma" w:hAnsi="Tahoma" w:cs="Tahoma"/>
          <w:b/>
          <w:bCs/>
          <w:i/>
          <w:iCs/>
          <w:sz w:val="18"/>
          <w:szCs w:val="18"/>
        </w:rPr>
        <w:t xml:space="preserve"> </w:t>
      </w:r>
      <w:r>
        <w:rPr>
          <w:rFonts w:ascii="Tahoma" w:hAnsi="Tahoma" w:cs="Tahoma"/>
          <w:b/>
          <w:bCs/>
          <w:sz w:val="18"/>
          <w:szCs w:val="18"/>
        </w:rPr>
        <w:t>ul. Dąbrowskiego 69</w:t>
      </w:r>
      <w:r>
        <w:rPr>
          <w:rFonts w:ascii="Tahoma" w:hAnsi="Tahoma" w:cs="Tahoma"/>
          <w:sz w:val="18"/>
          <w:szCs w:val="18"/>
        </w:rPr>
        <w:t xml:space="preserve"> (NIP: 573-011-14-01), zwaną w treści umowy </w:t>
      </w:r>
      <w:r>
        <w:rPr>
          <w:rFonts w:ascii="Tahoma" w:hAnsi="Tahoma" w:cs="Tahoma"/>
          <w:b/>
          <w:bCs/>
          <w:sz w:val="18"/>
          <w:szCs w:val="18"/>
        </w:rPr>
        <w:t>Zamawiającym</w:t>
      </w:r>
      <w:r>
        <w:rPr>
          <w:rFonts w:ascii="Tahoma" w:hAnsi="Tahoma" w:cs="Tahoma"/>
          <w:sz w:val="18"/>
          <w:szCs w:val="18"/>
        </w:rPr>
        <w:t>, w imieniu którego działają :</w:t>
      </w:r>
    </w:p>
    <w:p w:rsidR="0074397A" w:rsidRDefault="0074397A" w:rsidP="0074397A">
      <w:pPr>
        <w:spacing w:line="360" w:lineRule="auto"/>
        <w:ind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1. ......................................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- .......................................................</w:t>
      </w:r>
    </w:p>
    <w:p w:rsidR="0074397A" w:rsidRDefault="0074397A" w:rsidP="0074397A">
      <w:pPr>
        <w:spacing w:line="360" w:lineRule="auto"/>
        <w:ind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2. .....................................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- ........................................................</w:t>
      </w:r>
    </w:p>
    <w:p w:rsidR="0074397A" w:rsidRDefault="0074397A" w:rsidP="0074397A">
      <w:pPr>
        <w:spacing w:line="360" w:lineRule="auto"/>
        <w:ind w:left="-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a  firmą ....................................... z siedzibą w ............................. przy  </w:t>
      </w:r>
      <w:r>
        <w:rPr>
          <w:rFonts w:ascii="Tahoma" w:hAnsi="Tahoma" w:cs="Tahoma"/>
          <w:b/>
          <w:bCs/>
          <w:sz w:val="18"/>
          <w:szCs w:val="18"/>
        </w:rPr>
        <w:t xml:space="preserve">ul. .............................. </w:t>
      </w:r>
      <w:r>
        <w:rPr>
          <w:rFonts w:ascii="Tahoma" w:hAnsi="Tahoma" w:cs="Tahoma"/>
          <w:sz w:val="18"/>
          <w:szCs w:val="18"/>
        </w:rPr>
        <w:t>działającą na podstawie .............................................., NIP:......................, REGON:................... zwaną w treści umowy</w:t>
      </w:r>
      <w:r>
        <w:rPr>
          <w:rFonts w:ascii="Tahoma" w:hAnsi="Tahoma" w:cs="Tahoma"/>
          <w:b/>
          <w:bCs/>
          <w:sz w:val="18"/>
          <w:szCs w:val="18"/>
        </w:rPr>
        <w:t xml:space="preserve"> Wykonawcą,</w:t>
      </w:r>
      <w:r>
        <w:rPr>
          <w:rFonts w:ascii="Tahoma" w:hAnsi="Tahoma" w:cs="Tahoma"/>
          <w:sz w:val="18"/>
          <w:szCs w:val="18"/>
        </w:rPr>
        <w:t xml:space="preserve"> reprezentowaną przez:</w:t>
      </w:r>
    </w:p>
    <w:p w:rsidR="0074397A" w:rsidRDefault="0074397A" w:rsidP="0074397A">
      <w:pPr>
        <w:spacing w:line="360" w:lineRule="auto"/>
        <w:ind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1. ......................................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- .......................................................</w:t>
      </w:r>
    </w:p>
    <w:p w:rsidR="0074397A" w:rsidRDefault="0074397A" w:rsidP="0074397A">
      <w:pPr>
        <w:spacing w:line="360" w:lineRule="auto"/>
        <w:ind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2. .....................................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- ........................................................</w:t>
      </w:r>
    </w:p>
    <w:p w:rsidR="0074397A" w:rsidRDefault="0074397A" w:rsidP="008B2CE6">
      <w:pPr>
        <w:spacing w:line="360" w:lineRule="auto"/>
        <w:ind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zawarta została  umowa o następującej treści:</w:t>
      </w:r>
    </w:p>
    <w:p w:rsidR="00F0424C" w:rsidRDefault="00F0424C" w:rsidP="008B2CE6">
      <w:pPr>
        <w:spacing w:line="360" w:lineRule="auto"/>
        <w:ind w:hanging="282"/>
        <w:jc w:val="both"/>
        <w:rPr>
          <w:rFonts w:ascii="Tahoma" w:hAnsi="Tahoma" w:cs="Tahoma"/>
          <w:sz w:val="18"/>
          <w:szCs w:val="18"/>
        </w:rPr>
      </w:pPr>
    </w:p>
    <w:p w:rsidR="0074397A" w:rsidRDefault="00D7640A" w:rsidP="0074397A">
      <w:pPr>
        <w:spacing w:line="360" w:lineRule="auto"/>
        <w:ind w:firstLine="282"/>
        <w:jc w:val="center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§</w:t>
      </w:r>
      <w:r w:rsidR="0074397A">
        <w:rPr>
          <w:rFonts w:ascii="Tahoma" w:hAnsi="Tahoma" w:cs="Tahoma"/>
          <w:b/>
          <w:bCs/>
          <w:sz w:val="18"/>
          <w:szCs w:val="18"/>
        </w:rPr>
        <w:t>1</w:t>
      </w:r>
    </w:p>
    <w:p w:rsidR="00B13B8C" w:rsidRDefault="0074397A" w:rsidP="00B13B8C">
      <w:pPr>
        <w:spacing w:line="360" w:lineRule="auto"/>
        <w:ind w:firstLine="282"/>
        <w:jc w:val="center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Przedmiot umowy</w:t>
      </w:r>
    </w:p>
    <w:p w:rsidR="00723E39" w:rsidRPr="00B13B8C" w:rsidRDefault="00972892" w:rsidP="008B2CE6">
      <w:pPr>
        <w:pStyle w:val="Akapitzlist"/>
        <w:numPr>
          <w:ilvl w:val="0"/>
          <w:numId w:val="11"/>
        </w:numPr>
        <w:tabs>
          <w:tab w:val="left" w:pos="170"/>
        </w:tabs>
        <w:spacing w:line="360" w:lineRule="auto"/>
        <w:ind w:left="0" w:firstLine="0"/>
        <w:jc w:val="both"/>
        <w:rPr>
          <w:rFonts w:ascii="Tahoma" w:hAnsi="Tahoma" w:cs="Tahoma"/>
          <w:b/>
          <w:bCs/>
          <w:sz w:val="18"/>
          <w:szCs w:val="18"/>
        </w:rPr>
      </w:pPr>
      <w:r w:rsidRPr="00B13B8C">
        <w:rPr>
          <w:rFonts w:ascii="Tahoma" w:hAnsi="Tahoma" w:cs="Tahoma"/>
          <w:sz w:val="18"/>
          <w:szCs w:val="18"/>
        </w:rPr>
        <w:t xml:space="preserve">Wykonawca zobowiązuje się do wykonania na rzecz Zamawiającego dostawy obejmującej  zakup, transport, </w:t>
      </w:r>
      <w:r w:rsidR="00723E39" w:rsidRPr="00B13B8C">
        <w:rPr>
          <w:rFonts w:ascii="Tahoma" w:hAnsi="Tahoma" w:cs="Tahoma"/>
          <w:sz w:val="18"/>
          <w:szCs w:val="18"/>
        </w:rPr>
        <w:t>i </w:t>
      </w:r>
      <w:r w:rsidR="00A665C2">
        <w:rPr>
          <w:rFonts w:ascii="Tahoma" w:hAnsi="Tahoma" w:cs="Tahoma"/>
          <w:sz w:val="18"/>
          <w:szCs w:val="18"/>
        </w:rPr>
        <w:t>montaż regałów metalowych</w:t>
      </w:r>
      <w:r w:rsidRPr="00B13B8C">
        <w:rPr>
          <w:rFonts w:ascii="Tahoma" w:hAnsi="Tahoma" w:cs="Tahoma"/>
          <w:sz w:val="18"/>
          <w:szCs w:val="18"/>
        </w:rPr>
        <w:t xml:space="preserve"> przesuwnych wraz z całym oprzyrządowaniem w wersji z napędem korbowym oraz regałów stacjonarnych, jeśli ich </w:t>
      </w:r>
      <w:r w:rsidR="00294450" w:rsidRPr="00B13B8C">
        <w:rPr>
          <w:rFonts w:ascii="Tahoma" w:hAnsi="Tahoma" w:cs="Tahoma"/>
          <w:sz w:val="18"/>
          <w:szCs w:val="18"/>
        </w:rPr>
        <w:t>umieszczenie</w:t>
      </w:r>
      <w:r w:rsidRPr="00B13B8C">
        <w:rPr>
          <w:rFonts w:ascii="Tahoma" w:hAnsi="Tahoma" w:cs="Tahoma"/>
          <w:sz w:val="18"/>
          <w:szCs w:val="18"/>
        </w:rPr>
        <w:t xml:space="preserve"> pozwoli na maksymalne wykorz</w:t>
      </w:r>
      <w:r w:rsidR="00B13B8C" w:rsidRPr="00B13B8C">
        <w:rPr>
          <w:rFonts w:ascii="Tahoma" w:hAnsi="Tahoma" w:cs="Tahoma"/>
          <w:sz w:val="18"/>
          <w:szCs w:val="18"/>
        </w:rPr>
        <w:t>ystanie powierzchni magazynowej</w:t>
      </w:r>
      <w:r w:rsidR="002E783E">
        <w:rPr>
          <w:rFonts w:ascii="Tahoma" w:hAnsi="Tahoma" w:cs="Tahoma"/>
          <w:sz w:val="18"/>
          <w:szCs w:val="18"/>
        </w:rPr>
        <w:t xml:space="preserve"> (pod warunkiem, że</w:t>
      </w:r>
      <w:r w:rsidR="00A665C2">
        <w:rPr>
          <w:rFonts w:ascii="Tahoma" w:hAnsi="Tahoma" w:cs="Tahoma"/>
          <w:sz w:val="18"/>
          <w:szCs w:val="18"/>
        </w:rPr>
        <w:t xml:space="preserve"> nie jest zasadne użycie regałów przesuwnych</w:t>
      </w:r>
      <w:r w:rsidR="002E783E">
        <w:rPr>
          <w:rFonts w:ascii="Tahoma" w:hAnsi="Tahoma" w:cs="Tahoma"/>
          <w:sz w:val="18"/>
          <w:szCs w:val="18"/>
        </w:rPr>
        <w:t>)</w:t>
      </w:r>
      <w:r w:rsidR="00B13B8C" w:rsidRPr="00B13B8C">
        <w:rPr>
          <w:rFonts w:ascii="Tahoma" w:hAnsi="Tahoma" w:cs="Tahoma"/>
          <w:sz w:val="18"/>
          <w:szCs w:val="18"/>
        </w:rPr>
        <w:t xml:space="preserve"> </w:t>
      </w:r>
      <w:r w:rsidR="00723E39" w:rsidRPr="00B13B8C">
        <w:rPr>
          <w:rFonts w:ascii="Tahoma" w:hAnsi="Tahoma" w:cs="Tahoma"/>
          <w:sz w:val="18"/>
          <w:szCs w:val="18"/>
        </w:rPr>
        <w:t>a</w:t>
      </w:r>
      <w:r w:rsidRPr="00B13B8C">
        <w:rPr>
          <w:rFonts w:ascii="Tahoma" w:hAnsi="Tahoma" w:cs="Tahoma"/>
          <w:sz w:val="18"/>
          <w:szCs w:val="18"/>
        </w:rPr>
        <w:t xml:space="preserve">rchiwum Politechniki Częstochowskiej. </w:t>
      </w:r>
    </w:p>
    <w:p w:rsidR="00277075" w:rsidRDefault="00A665C2" w:rsidP="00277075">
      <w:pPr>
        <w:numPr>
          <w:ilvl w:val="0"/>
          <w:numId w:val="11"/>
        </w:numPr>
        <w:tabs>
          <w:tab w:val="left" w:pos="170"/>
        </w:tabs>
        <w:spacing w:line="360" w:lineRule="auto"/>
        <w:ind w:left="0" w:firstLine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</w:t>
      </w:r>
      <w:r w:rsidR="0074397A">
        <w:rPr>
          <w:rFonts w:ascii="Tahoma" w:hAnsi="Tahoma" w:cs="Tahoma"/>
          <w:sz w:val="18"/>
          <w:szCs w:val="18"/>
        </w:rPr>
        <w:t>Przedmiot umowy  winien być zgodny z ofertą cenową - załącznikiem nr 1 do niniejszej umowy.</w:t>
      </w:r>
    </w:p>
    <w:p w:rsidR="00277075" w:rsidRPr="00A665C2" w:rsidRDefault="00277075" w:rsidP="00277075">
      <w:pPr>
        <w:numPr>
          <w:ilvl w:val="0"/>
          <w:numId w:val="11"/>
        </w:numPr>
        <w:tabs>
          <w:tab w:val="left" w:pos="170"/>
        </w:tabs>
        <w:spacing w:line="360" w:lineRule="auto"/>
        <w:ind w:left="0" w:firstLine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</w:t>
      </w:r>
      <w:r w:rsidR="008B6D32" w:rsidRPr="00277075">
        <w:rPr>
          <w:rFonts w:ascii="Tahoma" w:hAnsi="Tahoma" w:cs="Tahoma"/>
          <w:sz w:val="18"/>
          <w:szCs w:val="18"/>
        </w:rPr>
        <w:t xml:space="preserve">Wykonawca </w:t>
      </w:r>
      <w:r w:rsidR="007C210A" w:rsidRPr="00277075">
        <w:rPr>
          <w:rFonts w:ascii="Tahoma" w:hAnsi="Tahoma" w:cs="Tahoma"/>
          <w:sz w:val="18"/>
          <w:szCs w:val="18"/>
        </w:rPr>
        <w:t xml:space="preserve"> </w:t>
      </w:r>
      <w:r w:rsidR="008B6D32" w:rsidRPr="00277075">
        <w:rPr>
          <w:rFonts w:ascii="Tahoma" w:hAnsi="Tahoma" w:cs="Tahoma"/>
          <w:sz w:val="18"/>
          <w:szCs w:val="18"/>
        </w:rPr>
        <w:t>przed rozpoczęciem realizacji przedmiotu umowy</w:t>
      </w:r>
      <w:r w:rsidR="00A665C2">
        <w:rPr>
          <w:rFonts w:ascii="Tahoma" w:hAnsi="Tahoma" w:cs="Tahoma"/>
          <w:sz w:val="18"/>
          <w:szCs w:val="18"/>
        </w:rPr>
        <w:t>,</w:t>
      </w:r>
      <w:r w:rsidR="0074397A" w:rsidRPr="00277075">
        <w:rPr>
          <w:rFonts w:ascii="Tahoma" w:hAnsi="Tahoma" w:cs="Tahoma"/>
          <w:sz w:val="18"/>
          <w:szCs w:val="18"/>
        </w:rPr>
        <w:t xml:space="preserve"> </w:t>
      </w:r>
      <w:r w:rsidR="008114D7" w:rsidRPr="00277075">
        <w:rPr>
          <w:rFonts w:ascii="Tahoma" w:hAnsi="Tahoma" w:cs="Tahoma"/>
          <w:sz w:val="18"/>
          <w:szCs w:val="18"/>
        </w:rPr>
        <w:t>na swój koszt</w:t>
      </w:r>
      <w:r w:rsidR="00A665C2">
        <w:rPr>
          <w:rFonts w:ascii="Tahoma" w:hAnsi="Tahoma" w:cs="Tahoma"/>
          <w:sz w:val="18"/>
          <w:szCs w:val="18"/>
        </w:rPr>
        <w:t>,</w:t>
      </w:r>
      <w:r w:rsidR="008114D7" w:rsidRPr="00277075">
        <w:rPr>
          <w:rFonts w:ascii="Tahoma" w:hAnsi="Tahoma" w:cs="Tahoma"/>
          <w:sz w:val="18"/>
          <w:szCs w:val="18"/>
        </w:rPr>
        <w:t xml:space="preserve"> </w:t>
      </w:r>
      <w:r w:rsidR="0074397A" w:rsidRPr="00277075">
        <w:rPr>
          <w:rFonts w:ascii="Tahoma" w:hAnsi="Tahoma" w:cs="Tahoma"/>
          <w:sz w:val="18"/>
          <w:szCs w:val="18"/>
        </w:rPr>
        <w:t xml:space="preserve">dokona </w:t>
      </w:r>
      <w:r w:rsidR="00084E50" w:rsidRPr="00277075">
        <w:rPr>
          <w:rFonts w:ascii="Tahoma" w:hAnsi="Tahoma" w:cs="Tahoma"/>
          <w:sz w:val="18"/>
          <w:szCs w:val="18"/>
        </w:rPr>
        <w:t>oględzin pomieszczeń</w:t>
      </w:r>
      <w:r w:rsidR="008B6D32" w:rsidRPr="00A665C2">
        <w:rPr>
          <w:rFonts w:ascii="Tahoma" w:hAnsi="Tahoma" w:cs="Tahoma"/>
          <w:sz w:val="18"/>
          <w:szCs w:val="18"/>
        </w:rPr>
        <w:t xml:space="preserve"> </w:t>
      </w:r>
      <w:r w:rsidR="00A665C2">
        <w:rPr>
          <w:rFonts w:ascii="Tahoma" w:hAnsi="Tahoma" w:cs="Tahoma"/>
          <w:sz w:val="18"/>
          <w:szCs w:val="18"/>
        </w:rPr>
        <w:t>w </w:t>
      </w:r>
      <w:r w:rsidR="00084E50" w:rsidRPr="00A665C2">
        <w:rPr>
          <w:rFonts w:ascii="Tahoma" w:hAnsi="Tahoma" w:cs="Tahoma"/>
          <w:sz w:val="18"/>
          <w:szCs w:val="18"/>
        </w:rPr>
        <w:t>celu ich pomiaru</w:t>
      </w:r>
      <w:r w:rsidR="00972892" w:rsidRPr="00A665C2">
        <w:rPr>
          <w:rFonts w:ascii="Tahoma" w:hAnsi="Tahoma" w:cs="Tahoma"/>
          <w:sz w:val="18"/>
          <w:szCs w:val="18"/>
        </w:rPr>
        <w:t xml:space="preserve"> z natury</w:t>
      </w:r>
      <w:r w:rsidR="00084E50" w:rsidRPr="00A665C2">
        <w:rPr>
          <w:rFonts w:ascii="Tahoma" w:hAnsi="Tahoma" w:cs="Tahoma"/>
          <w:sz w:val="18"/>
          <w:szCs w:val="18"/>
        </w:rPr>
        <w:t xml:space="preserve"> i uzyskania ewentualnych</w:t>
      </w:r>
      <w:r w:rsidR="00A665C2">
        <w:rPr>
          <w:rFonts w:ascii="Tahoma" w:hAnsi="Tahoma" w:cs="Tahoma"/>
          <w:sz w:val="18"/>
          <w:szCs w:val="18"/>
        </w:rPr>
        <w:t>,</w:t>
      </w:r>
      <w:r w:rsidR="00084E50" w:rsidRPr="00A665C2">
        <w:rPr>
          <w:rFonts w:ascii="Tahoma" w:hAnsi="Tahoma" w:cs="Tahoma"/>
          <w:sz w:val="18"/>
          <w:szCs w:val="18"/>
        </w:rPr>
        <w:t xml:space="preserve"> dodatkowych informacji</w:t>
      </w:r>
      <w:r w:rsidR="007C210A" w:rsidRPr="00A665C2">
        <w:rPr>
          <w:rFonts w:ascii="Tahoma" w:hAnsi="Tahoma" w:cs="Tahoma"/>
          <w:sz w:val="18"/>
          <w:szCs w:val="18"/>
        </w:rPr>
        <w:t>.</w:t>
      </w:r>
      <w:r w:rsidR="00EC1896" w:rsidRPr="00A665C2">
        <w:rPr>
          <w:rFonts w:ascii="Tahoma" w:hAnsi="Tahoma" w:cs="Tahoma"/>
          <w:sz w:val="18"/>
          <w:szCs w:val="18"/>
        </w:rPr>
        <w:t xml:space="preserve"> Jeżeli Wykonawca w trakcie dokonywanych pomiarów stwierdzi</w:t>
      </w:r>
      <w:r w:rsidR="008B6D32" w:rsidRPr="00A665C2">
        <w:rPr>
          <w:rFonts w:ascii="Tahoma" w:hAnsi="Tahoma" w:cs="Tahoma"/>
          <w:sz w:val="18"/>
          <w:szCs w:val="18"/>
        </w:rPr>
        <w:t>,</w:t>
      </w:r>
      <w:r w:rsidRPr="00A665C2">
        <w:rPr>
          <w:rFonts w:ascii="Tahoma" w:hAnsi="Tahoma" w:cs="Tahoma"/>
          <w:sz w:val="18"/>
          <w:szCs w:val="18"/>
        </w:rPr>
        <w:t xml:space="preserve"> że występują kolizje regałów z </w:t>
      </w:r>
      <w:r w:rsidR="008B6D32" w:rsidRPr="00A665C2">
        <w:rPr>
          <w:rFonts w:ascii="Tahoma" w:hAnsi="Tahoma" w:cs="Tahoma"/>
          <w:sz w:val="18"/>
          <w:szCs w:val="18"/>
        </w:rPr>
        <w:t xml:space="preserve">instalacjami zamontowanymi </w:t>
      </w:r>
      <w:r w:rsidR="00972892" w:rsidRPr="00A665C2">
        <w:rPr>
          <w:rFonts w:ascii="Tahoma" w:hAnsi="Tahoma" w:cs="Tahoma"/>
          <w:sz w:val="18"/>
          <w:szCs w:val="18"/>
        </w:rPr>
        <w:t>w</w:t>
      </w:r>
      <w:r w:rsidR="00A665C2">
        <w:rPr>
          <w:rFonts w:ascii="Tahoma" w:hAnsi="Tahoma" w:cs="Tahoma"/>
          <w:sz w:val="18"/>
          <w:szCs w:val="18"/>
        </w:rPr>
        <w:t> </w:t>
      </w:r>
      <w:r w:rsidR="008B6D32" w:rsidRPr="00A665C2">
        <w:rPr>
          <w:rFonts w:ascii="Tahoma" w:hAnsi="Tahoma" w:cs="Tahoma"/>
          <w:sz w:val="18"/>
          <w:szCs w:val="18"/>
        </w:rPr>
        <w:t>pomieszcze</w:t>
      </w:r>
      <w:r w:rsidR="00972892" w:rsidRPr="00A665C2">
        <w:rPr>
          <w:rFonts w:ascii="Tahoma" w:hAnsi="Tahoma" w:cs="Tahoma"/>
          <w:sz w:val="18"/>
          <w:szCs w:val="18"/>
        </w:rPr>
        <w:t>niach</w:t>
      </w:r>
      <w:r w:rsidR="008B6D32" w:rsidRPr="00A665C2">
        <w:rPr>
          <w:rFonts w:ascii="Tahoma" w:hAnsi="Tahoma" w:cs="Tahoma"/>
          <w:sz w:val="18"/>
          <w:szCs w:val="18"/>
        </w:rPr>
        <w:t xml:space="preserve"> archiwum dokona ewentualnych korekt </w:t>
      </w:r>
      <w:r w:rsidR="00972892" w:rsidRPr="00A665C2">
        <w:rPr>
          <w:rFonts w:ascii="Tahoma" w:hAnsi="Tahoma" w:cs="Tahoma"/>
          <w:sz w:val="18"/>
          <w:szCs w:val="18"/>
        </w:rPr>
        <w:t>w propozycjach aranżacji, które przedstawi do zaakceptowania Zamawiającemu.</w:t>
      </w:r>
      <w:r w:rsidR="00D5564B" w:rsidRPr="00A665C2">
        <w:rPr>
          <w:rFonts w:ascii="Tahoma" w:hAnsi="Tahoma" w:cs="Tahoma"/>
          <w:sz w:val="18"/>
          <w:szCs w:val="18"/>
        </w:rPr>
        <w:t xml:space="preserve"> Po pisemnej akceptacji projektu Wykonawca może przystąpić do wykonania zamówienia.</w:t>
      </w:r>
    </w:p>
    <w:p w:rsidR="0074397A" w:rsidRPr="00277075" w:rsidRDefault="00277075" w:rsidP="00277075">
      <w:pPr>
        <w:pStyle w:val="Akapitzlist"/>
        <w:numPr>
          <w:ilvl w:val="0"/>
          <w:numId w:val="11"/>
        </w:numPr>
        <w:spacing w:line="360" w:lineRule="auto"/>
        <w:ind w:left="0" w:firstLine="0"/>
        <w:jc w:val="both"/>
        <w:rPr>
          <w:rFonts w:ascii="Tahoma" w:hAnsi="Tahoma" w:cs="Tahoma"/>
          <w:sz w:val="18"/>
          <w:szCs w:val="18"/>
        </w:rPr>
      </w:pPr>
      <w:r w:rsidRPr="00277075">
        <w:rPr>
          <w:rFonts w:ascii="Tahoma" w:hAnsi="Tahoma" w:cs="Tahoma"/>
          <w:sz w:val="18"/>
          <w:szCs w:val="18"/>
        </w:rPr>
        <w:t xml:space="preserve"> </w:t>
      </w:r>
      <w:r w:rsidR="0074397A" w:rsidRPr="00277075">
        <w:rPr>
          <w:rFonts w:ascii="Tahoma" w:hAnsi="Tahoma" w:cs="Tahoma"/>
          <w:sz w:val="18"/>
          <w:szCs w:val="18"/>
        </w:rPr>
        <w:t xml:space="preserve">Wykonawca zapewnia, że przedmiot umowy  będzie fabrycznie nowy, zgodny z obowiązującymi normami, </w:t>
      </w:r>
    </w:p>
    <w:p w:rsidR="00277075" w:rsidRPr="00277075" w:rsidRDefault="0074397A" w:rsidP="00277075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277075">
        <w:rPr>
          <w:rFonts w:ascii="Tahoma" w:hAnsi="Tahoma" w:cs="Tahoma"/>
          <w:sz w:val="18"/>
          <w:szCs w:val="18"/>
        </w:rPr>
        <w:t>sprawny technicznie oraz przystosowany do użytkowania przez Zamawiającego.</w:t>
      </w:r>
    </w:p>
    <w:p w:rsidR="00277075" w:rsidRPr="00277075" w:rsidRDefault="00723E39" w:rsidP="00277075">
      <w:pPr>
        <w:pStyle w:val="Akapitzlist"/>
        <w:numPr>
          <w:ilvl w:val="0"/>
          <w:numId w:val="11"/>
        </w:numPr>
        <w:tabs>
          <w:tab w:val="left" w:pos="282"/>
        </w:tabs>
        <w:spacing w:line="360" w:lineRule="auto"/>
        <w:ind w:left="0" w:firstLine="0"/>
        <w:jc w:val="both"/>
        <w:rPr>
          <w:rFonts w:ascii="Tahoma" w:hAnsi="Tahoma" w:cs="Tahoma"/>
          <w:sz w:val="18"/>
          <w:szCs w:val="18"/>
        </w:rPr>
      </w:pPr>
      <w:r w:rsidRPr="00277075">
        <w:rPr>
          <w:rFonts w:ascii="Tahoma" w:hAnsi="Tahoma" w:cs="Tahoma"/>
          <w:sz w:val="18"/>
          <w:szCs w:val="18"/>
        </w:rPr>
        <w:t>Powstałe w trakcie montażu ewentualne szkody, Wykonawca zobowiązuje się naprawić we własnym zakresie.</w:t>
      </w:r>
    </w:p>
    <w:p w:rsidR="00277075" w:rsidRPr="00277075" w:rsidRDefault="00084E50" w:rsidP="00277075">
      <w:pPr>
        <w:pStyle w:val="Akapitzlist"/>
        <w:numPr>
          <w:ilvl w:val="0"/>
          <w:numId w:val="11"/>
        </w:numPr>
        <w:tabs>
          <w:tab w:val="left" w:pos="282"/>
        </w:tabs>
        <w:spacing w:line="360" w:lineRule="auto"/>
        <w:ind w:left="0" w:firstLine="0"/>
        <w:jc w:val="both"/>
        <w:rPr>
          <w:rFonts w:ascii="Tahoma" w:hAnsi="Tahoma" w:cs="Tahoma"/>
          <w:sz w:val="18"/>
          <w:szCs w:val="18"/>
        </w:rPr>
      </w:pPr>
      <w:r w:rsidRPr="00277075">
        <w:rPr>
          <w:rFonts w:ascii="Tahoma" w:hAnsi="Tahoma" w:cs="Tahoma"/>
          <w:sz w:val="18"/>
          <w:szCs w:val="18"/>
        </w:rPr>
        <w:t xml:space="preserve">W ramach realizacji przedmiotu umowy Wykonawca zobowiązany będzie do </w:t>
      </w:r>
      <w:r w:rsidR="00D5564B" w:rsidRPr="00277075">
        <w:rPr>
          <w:rFonts w:ascii="Tahoma" w:hAnsi="Tahoma" w:cs="Tahoma"/>
          <w:sz w:val="18"/>
          <w:szCs w:val="18"/>
        </w:rPr>
        <w:t>udzielenia instruktażu</w:t>
      </w:r>
      <w:r w:rsidRPr="00277075">
        <w:rPr>
          <w:rFonts w:ascii="Tahoma" w:hAnsi="Tahoma" w:cs="Tahoma"/>
          <w:sz w:val="18"/>
          <w:szCs w:val="18"/>
        </w:rPr>
        <w:t xml:space="preserve"> </w:t>
      </w:r>
      <w:r w:rsidR="00D5564B" w:rsidRPr="00277075">
        <w:rPr>
          <w:rFonts w:ascii="Tahoma" w:hAnsi="Tahoma" w:cs="Tahoma"/>
          <w:sz w:val="18"/>
          <w:szCs w:val="18"/>
        </w:rPr>
        <w:t>wskazanym pracownikom</w:t>
      </w:r>
      <w:r w:rsidR="008114D7" w:rsidRPr="00277075">
        <w:rPr>
          <w:rFonts w:ascii="Tahoma" w:hAnsi="Tahoma" w:cs="Tahoma"/>
          <w:sz w:val="18"/>
          <w:szCs w:val="18"/>
        </w:rPr>
        <w:t xml:space="preserve"> Zamawiającego w zakresie prawidłowej obsługi i użytkowania regałów</w:t>
      </w:r>
      <w:r w:rsidR="00723E39" w:rsidRPr="00277075">
        <w:rPr>
          <w:rFonts w:ascii="Tahoma" w:hAnsi="Tahoma" w:cs="Tahoma"/>
          <w:sz w:val="18"/>
          <w:szCs w:val="18"/>
        </w:rPr>
        <w:t xml:space="preserve"> przesuwnych</w:t>
      </w:r>
      <w:r w:rsidR="008114D7" w:rsidRPr="00277075">
        <w:rPr>
          <w:rFonts w:ascii="Tahoma" w:hAnsi="Tahoma" w:cs="Tahoma"/>
          <w:sz w:val="18"/>
          <w:szCs w:val="18"/>
        </w:rPr>
        <w:t>.</w:t>
      </w:r>
    </w:p>
    <w:p w:rsidR="00F0424C" w:rsidRPr="00277075" w:rsidRDefault="00F0424C" w:rsidP="00277075">
      <w:pPr>
        <w:tabs>
          <w:tab w:val="left" w:pos="282"/>
        </w:tabs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74397A" w:rsidRPr="00277075" w:rsidRDefault="00D7640A" w:rsidP="0074397A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277075">
        <w:rPr>
          <w:rFonts w:ascii="Tahoma" w:hAnsi="Tahoma" w:cs="Tahoma"/>
          <w:b/>
          <w:bCs/>
          <w:sz w:val="18"/>
          <w:szCs w:val="18"/>
        </w:rPr>
        <w:t>§</w:t>
      </w:r>
      <w:r w:rsidR="0074397A" w:rsidRPr="00277075">
        <w:rPr>
          <w:rFonts w:ascii="Tahoma" w:hAnsi="Tahoma" w:cs="Tahoma"/>
          <w:b/>
          <w:bCs/>
          <w:sz w:val="18"/>
          <w:szCs w:val="18"/>
        </w:rPr>
        <w:t xml:space="preserve"> 2</w:t>
      </w:r>
    </w:p>
    <w:p w:rsidR="0074397A" w:rsidRPr="00277075" w:rsidRDefault="0074397A" w:rsidP="0074397A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 w:rsidRPr="00277075">
        <w:rPr>
          <w:rFonts w:ascii="Tahoma" w:hAnsi="Tahoma" w:cs="Tahoma"/>
          <w:b/>
          <w:bCs/>
          <w:sz w:val="18"/>
          <w:szCs w:val="18"/>
        </w:rPr>
        <w:t>Termin  realizacji</w:t>
      </w:r>
    </w:p>
    <w:p w:rsidR="0074397A" w:rsidRPr="00277075" w:rsidRDefault="0074397A" w:rsidP="00277075">
      <w:pPr>
        <w:pStyle w:val="Akapitzlist"/>
        <w:spacing w:line="360" w:lineRule="auto"/>
        <w:ind w:left="0"/>
        <w:jc w:val="both"/>
        <w:rPr>
          <w:rFonts w:ascii="Tahoma" w:hAnsi="Tahoma" w:cs="Tahoma"/>
          <w:bCs/>
          <w:sz w:val="18"/>
          <w:szCs w:val="18"/>
        </w:rPr>
      </w:pPr>
      <w:r w:rsidRPr="00277075">
        <w:rPr>
          <w:rFonts w:ascii="Tahoma" w:hAnsi="Tahoma" w:cs="Tahoma"/>
          <w:sz w:val="18"/>
          <w:szCs w:val="18"/>
        </w:rPr>
        <w:t xml:space="preserve">Wykonawca obowiązany jest  </w:t>
      </w:r>
      <w:r w:rsidR="00C27A8E" w:rsidRPr="00277075">
        <w:rPr>
          <w:rFonts w:ascii="Tahoma" w:hAnsi="Tahoma" w:cs="Tahoma"/>
          <w:sz w:val="18"/>
          <w:szCs w:val="18"/>
        </w:rPr>
        <w:t xml:space="preserve">zrealizować umowę w </w:t>
      </w:r>
      <w:r w:rsidR="00723E39" w:rsidRPr="00277075">
        <w:rPr>
          <w:rFonts w:ascii="Tahoma" w:hAnsi="Tahoma" w:cs="Tahoma"/>
          <w:color w:val="000000" w:themeColor="text1"/>
          <w:sz w:val="18"/>
          <w:szCs w:val="18"/>
        </w:rPr>
        <w:t xml:space="preserve">ciągu </w:t>
      </w:r>
      <w:r w:rsidR="00563CFC">
        <w:rPr>
          <w:rFonts w:ascii="Tahoma" w:hAnsi="Tahoma" w:cs="Tahoma"/>
          <w:color w:val="000000" w:themeColor="text1"/>
          <w:sz w:val="18"/>
          <w:szCs w:val="18"/>
        </w:rPr>
        <w:t>7 tygodni</w:t>
      </w:r>
      <w:r w:rsidR="00C27A8E" w:rsidRPr="00277075">
        <w:rPr>
          <w:rFonts w:ascii="Tahoma" w:hAnsi="Tahoma" w:cs="Tahoma"/>
          <w:color w:val="000000" w:themeColor="text1"/>
          <w:sz w:val="18"/>
          <w:szCs w:val="18"/>
        </w:rPr>
        <w:t xml:space="preserve"> </w:t>
      </w:r>
      <w:r w:rsidR="00C27A8E" w:rsidRPr="00277075">
        <w:rPr>
          <w:rFonts w:ascii="Tahoma" w:hAnsi="Tahoma" w:cs="Tahoma"/>
          <w:sz w:val="18"/>
          <w:szCs w:val="18"/>
        </w:rPr>
        <w:t xml:space="preserve">od </w:t>
      </w:r>
      <w:r w:rsidR="00C27A8E" w:rsidRPr="00277075">
        <w:rPr>
          <w:rFonts w:ascii="Tahoma" w:hAnsi="Tahoma" w:cs="Tahoma"/>
          <w:bCs/>
          <w:sz w:val="18"/>
          <w:szCs w:val="18"/>
        </w:rPr>
        <w:t xml:space="preserve">dnia jej podpisania,  z tym że </w:t>
      </w:r>
      <w:r w:rsidR="00D5564B" w:rsidRPr="00277075">
        <w:rPr>
          <w:rFonts w:ascii="Tahoma" w:hAnsi="Tahoma" w:cs="Tahoma"/>
          <w:bCs/>
          <w:sz w:val="18"/>
          <w:szCs w:val="18"/>
        </w:rPr>
        <w:t xml:space="preserve">zmiany </w:t>
      </w:r>
      <w:r w:rsidR="00C27A8E" w:rsidRPr="00277075">
        <w:rPr>
          <w:rFonts w:ascii="Tahoma" w:hAnsi="Tahoma" w:cs="Tahoma"/>
          <w:bCs/>
          <w:sz w:val="18"/>
          <w:szCs w:val="18"/>
        </w:rPr>
        <w:t>aranżacj</w:t>
      </w:r>
      <w:r w:rsidR="00D5564B" w:rsidRPr="00277075">
        <w:rPr>
          <w:rFonts w:ascii="Tahoma" w:hAnsi="Tahoma" w:cs="Tahoma"/>
          <w:bCs/>
          <w:sz w:val="18"/>
          <w:szCs w:val="18"/>
        </w:rPr>
        <w:t>i</w:t>
      </w:r>
      <w:r w:rsidR="00C27A8E" w:rsidRPr="00277075">
        <w:rPr>
          <w:rFonts w:ascii="Tahoma" w:hAnsi="Tahoma" w:cs="Tahoma"/>
          <w:bCs/>
          <w:sz w:val="18"/>
          <w:szCs w:val="18"/>
        </w:rPr>
        <w:t xml:space="preserve"> pomieszczeń, o której mowa </w:t>
      </w:r>
      <w:r w:rsidR="00C27A8E" w:rsidRPr="00277075">
        <w:rPr>
          <w:rFonts w:ascii="Tahoma" w:hAnsi="Tahoma" w:cs="Tahoma"/>
          <w:sz w:val="18"/>
          <w:szCs w:val="18"/>
        </w:rPr>
        <w:t>w §1 ust. 3</w:t>
      </w:r>
      <w:r w:rsidR="00D5564B" w:rsidRPr="00277075">
        <w:rPr>
          <w:rFonts w:ascii="Tahoma" w:hAnsi="Tahoma" w:cs="Tahoma"/>
          <w:sz w:val="18"/>
          <w:szCs w:val="18"/>
        </w:rPr>
        <w:t xml:space="preserve"> muszą być wykonane przed rozpoczęciem realizacji zamówienia</w:t>
      </w:r>
      <w:r w:rsidR="00AB2ADE">
        <w:rPr>
          <w:rFonts w:ascii="Tahoma" w:hAnsi="Tahoma" w:cs="Tahoma"/>
          <w:sz w:val="18"/>
          <w:szCs w:val="18"/>
        </w:rPr>
        <w:t>.</w:t>
      </w:r>
      <w:r w:rsidR="00C27A8E" w:rsidRPr="00277075">
        <w:rPr>
          <w:rFonts w:ascii="Tahoma" w:hAnsi="Tahoma" w:cs="Tahoma"/>
          <w:sz w:val="18"/>
          <w:szCs w:val="18"/>
        </w:rPr>
        <w:t xml:space="preserve"> </w:t>
      </w:r>
    </w:p>
    <w:p w:rsidR="00277075" w:rsidRDefault="00277075" w:rsidP="0074397A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74397A" w:rsidRDefault="00D7640A" w:rsidP="0074397A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§</w:t>
      </w:r>
      <w:r w:rsidR="0074397A">
        <w:rPr>
          <w:rFonts w:ascii="Tahoma" w:hAnsi="Tahoma" w:cs="Tahoma"/>
          <w:b/>
          <w:bCs/>
          <w:sz w:val="18"/>
          <w:szCs w:val="18"/>
        </w:rPr>
        <w:t xml:space="preserve"> 3</w:t>
      </w:r>
    </w:p>
    <w:p w:rsidR="0074397A" w:rsidRDefault="0074397A" w:rsidP="0074397A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 xml:space="preserve">Warunki dostawy </w:t>
      </w:r>
    </w:p>
    <w:p w:rsidR="00277075" w:rsidRDefault="00277075" w:rsidP="008B2CE6">
      <w:pPr>
        <w:pStyle w:val="Akapitzlist"/>
        <w:numPr>
          <w:ilvl w:val="2"/>
          <w:numId w:val="12"/>
        </w:numPr>
        <w:spacing w:line="360" w:lineRule="auto"/>
        <w:ind w:left="0" w:firstLine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</w:t>
      </w:r>
      <w:r w:rsidR="0074397A" w:rsidRPr="00277075">
        <w:rPr>
          <w:rFonts w:ascii="Tahoma" w:hAnsi="Tahoma" w:cs="Tahoma"/>
          <w:sz w:val="18"/>
          <w:szCs w:val="18"/>
        </w:rPr>
        <w:t>Przedmiot umowy dostarczony będzie Zamawiającemu na koszt i ryzyko Wykonawcy.</w:t>
      </w:r>
    </w:p>
    <w:p w:rsidR="0074397A" w:rsidRPr="00277075" w:rsidRDefault="00277075" w:rsidP="008B2CE6">
      <w:pPr>
        <w:pStyle w:val="Akapitzlist"/>
        <w:numPr>
          <w:ilvl w:val="2"/>
          <w:numId w:val="12"/>
        </w:numPr>
        <w:spacing w:line="360" w:lineRule="auto"/>
        <w:ind w:left="0" w:firstLine="0"/>
        <w:jc w:val="both"/>
        <w:rPr>
          <w:rFonts w:ascii="Tahoma" w:hAnsi="Tahoma" w:cs="Tahoma"/>
          <w:sz w:val="18"/>
          <w:szCs w:val="18"/>
        </w:rPr>
      </w:pPr>
      <w:r w:rsidRPr="00277075">
        <w:rPr>
          <w:rFonts w:ascii="Tahoma" w:hAnsi="Tahoma" w:cs="Tahoma"/>
          <w:sz w:val="18"/>
          <w:szCs w:val="18"/>
        </w:rPr>
        <w:t xml:space="preserve"> </w:t>
      </w:r>
      <w:r w:rsidR="0074397A" w:rsidRPr="00277075">
        <w:rPr>
          <w:rFonts w:ascii="Tahoma" w:hAnsi="Tahoma" w:cs="Tahoma"/>
          <w:sz w:val="18"/>
          <w:szCs w:val="18"/>
        </w:rPr>
        <w:t xml:space="preserve">Wykonawca dostarczy  przedmiot umowy określony w § 1 do: </w:t>
      </w:r>
    </w:p>
    <w:p w:rsidR="00277075" w:rsidRDefault="00D5564B" w:rsidP="008B2CE6">
      <w:pPr>
        <w:tabs>
          <w:tab w:val="left" w:pos="0"/>
        </w:tabs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 xml:space="preserve">pomieszczeń archiwum Politechniki Częstochowskiej tzn.  </w:t>
      </w:r>
    </w:p>
    <w:p w:rsidR="00810E72" w:rsidRPr="00B13B8C" w:rsidRDefault="008B2CE6" w:rsidP="008B2CE6">
      <w:pPr>
        <w:pStyle w:val="Akapitzlist"/>
        <w:numPr>
          <w:ilvl w:val="0"/>
          <w:numId w:val="15"/>
        </w:numPr>
        <w:tabs>
          <w:tab w:val="left" w:pos="170"/>
        </w:tabs>
        <w:spacing w:line="360" w:lineRule="auto"/>
        <w:ind w:left="340" w:hanging="17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</w:t>
      </w:r>
      <w:r w:rsidR="00810E72" w:rsidRPr="00B13B8C">
        <w:rPr>
          <w:rFonts w:ascii="Tahoma" w:hAnsi="Tahoma" w:cs="Tahoma"/>
          <w:sz w:val="18"/>
          <w:szCs w:val="18"/>
        </w:rPr>
        <w:t>pomieszczenia nr 1 (w magazynie E), przy ul. Dąbrowskiego 69 w Częstochowie</w:t>
      </w:r>
      <w:r w:rsidR="007264FA">
        <w:rPr>
          <w:rFonts w:ascii="Tahoma" w:hAnsi="Tahoma" w:cs="Tahoma"/>
          <w:sz w:val="18"/>
          <w:szCs w:val="18"/>
        </w:rPr>
        <w:t>,</w:t>
      </w:r>
    </w:p>
    <w:p w:rsidR="00810E72" w:rsidRPr="00B13B8C" w:rsidRDefault="008B2CE6" w:rsidP="008B2CE6">
      <w:pPr>
        <w:pStyle w:val="Akapitzlist"/>
        <w:numPr>
          <w:ilvl w:val="0"/>
          <w:numId w:val="15"/>
        </w:numPr>
        <w:spacing w:line="360" w:lineRule="auto"/>
        <w:ind w:left="340" w:hanging="17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</w:t>
      </w:r>
      <w:r w:rsidR="00810E72">
        <w:rPr>
          <w:rFonts w:ascii="Tahoma" w:hAnsi="Tahoma" w:cs="Tahoma"/>
          <w:sz w:val="18"/>
          <w:szCs w:val="18"/>
        </w:rPr>
        <w:t>pomieszczeń nr 013, 014, 015 w DS. Bliźniak,</w:t>
      </w:r>
      <w:r w:rsidR="00810E72" w:rsidRPr="00B13B8C">
        <w:rPr>
          <w:rFonts w:ascii="Tahoma" w:hAnsi="Tahoma" w:cs="Tahoma"/>
          <w:sz w:val="18"/>
          <w:szCs w:val="18"/>
        </w:rPr>
        <w:t xml:space="preserve"> przy ul. Akademickiej 5 w Częstochowie</w:t>
      </w:r>
    </w:p>
    <w:p w:rsidR="00810E72" w:rsidRDefault="00B13B8C" w:rsidP="008B2CE6">
      <w:pPr>
        <w:pStyle w:val="Akapitzlist"/>
        <w:numPr>
          <w:ilvl w:val="2"/>
          <w:numId w:val="12"/>
        </w:numPr>
        <w:tabs>
          <w:tab w:val="left" w:pos="284"/>
        </w:tabs>
        <w:spacing w:line="360" w:lineRule="auto"/>
        <w:ind w:left="0" w:firstLine="0"/>
        <w:jc w:val="both"/>
        <w:rPr>
          <w:rFonts w:ascii="Tahoma" w:hAnsi="Tahoma" w:cs="Tahoma"/>
          <w:bCs/>
          <w:sz w:val="18"/>
          <w:szCs w:val="18"/>
        </w:rPr>
      </w:pPr>
      <w:r w:rsidRPr="00810E72">
        <w:rPr>
          <w:rFonts w:ascii="Tahoma" w:hAnsi="Tahoma" w:cs="Tahoma"/>
          <w:bCs/>
          <w:sz w:val="18"/>
          <w:szCs w:val="18"/>
        </w:rPr>
        <w:t xml:space="preserve">Dostawa regałów nastąpi w dniach roboczych tj. poniedziałek-piątek </w:t>
      </w:r>
      <w:r w:rsidR="00AB2ADE">
        <w:rPr>
          <w:rFonts w:ascii="Tahoma" w:hAnsi="Tahoma" w:cs="Tahoma"/>
          <w:bCs/>
          <w:sz w:val="18"/>
          <w:szCs w:val="18"/>
        </w:rPr>
        <w:t>w godzinach 7.30-15.00. Zamawiający</w:t>
      </w:r>
      <w:r w:rsidRPr="00810E72">
        <w:rPr>
          <w:rFonts w:ascii="Tahoma" w:hAnsi="Tahoma" w:cs="Tahoma"/>
          <w:bCs/>
          <w:sz w:val="18"/>
          <w:szCs w:val="18"/>
        </w:rPr>
        <w:t xml:space="preserve"> nie wyraża zgody na dostarczenie towaru w innym terminie.</w:t>
      </w:r>
    </w:p>
    <w:p w:rsidR="0074397A" w:rsidRPr="00810E72" w:rsidRDefault="0074397A" w:rsidP="008B2CE6">
      <w:pPr>
        <w:pStyle w:val="Akapitzlist"/>
        <w:numPr>
          <w:ilvl w:val="2"/>
          <w:numId w:val="12"/>
        </w:numPr>
        <w:tabs>
          <w:tab w:val="left" w:pos="284"/>
        </w:tabs>
        <w:spacing w:line="360" w:lineRule="auto"/>
        <w:ind w:left="0" w:firstLine="0"/>
        <w:jc w:val="both"/>
        <w:rPr>
          <w:rFonts w:ascii="Tahoma" w:hAnsi="Tahoma" w:cs="Tahoma"/>
          <w:bCs/>
          <w:sz w:val="18"/>
          <w:szCs w:val="18"/>
        </w:rPr>
      </w:pPr>
      <w:r w:rsidRPr="00810E72">
        <w:rPr>
          <w:rFonts w:ascii="Tahoma" w:hAnsi="Tahoma" w:cs="Tahoma"/>
          <w:sz w:val="18"/>
          <w:szCs w:val="18"/>
        </w:rPr>
        <w:t xml:space="preserve">Osobą uprawnioną do odbioru przedmiotu niniejszej umowy jest: </w:t>
      </w:r>
    </w:p>
    <w:p w:rsidR="00810E72" w:rsidRDefault="002B0233" w:rsidP="008B2CE6">
      <w:pPr>
        <w:tabs>
          <w:tab w:val="left" w:pos="0"/>
          <w:tab w:val="left" w:pos="284"/>
        </w:tabs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2B0233">
        <w:rPr>
          <w:rFonts w:ascii="Tahoma" w:hAnsi="Tahoma" w:cs="Tahoma"/>
          <w:b/>
          <w:sz w:val="18"/>
          <w:szCs w:val="18"/>
        </w:rPr>
        <w:t>Halina Tomczyk</w:t>
      </w:r>
      <w:r>
        <w:rPr>
          <w:rFonts w:ascii="Tahoma" w:hAnsi="Tahoma" w:cs="Tahoma"/>
          <w:sz w:val="18"/>
          <w:szCs w:val="18"/>
        </w:rPr>
        <w:t xml:space="preserve"> – </w:t>
      </w:r>
      <w:r w:rsidRPr="002B0233">
        <w:rPr>
          <w:rFonts w:ascii="Tahoma" w:hAnsi="Tahoma" w:cs="Tahoma"/>
          <w:b/>
          <w:sz w:val="18"/>
          <w:szCs w:val="18"/>
        </w:rPr>
        <w:t>kierownik Biura Rektora</w:t>
      </w:r>
    </w:p>
    <w:p w:rsidR="00C27A8E" w:rsidRPr="00810E72" w:rsidRDefault="00C27A8E" w:rsidP="008B2CE6">
      <w:pPr>
        <w:pStyle w:val="Akapitzlist"/>
        <w:numPr>
          <w:ilvl w:val="2"/>
          <w:numId w:val="12"/>
        </w:numPr>
        <w:tabs>
          <w:tab w:val="left" w:pos="0"/>
          <w:tab w:val="left" w:pos="284"/>
        </w:tabs>
        <w:spacing w:line="360" w:lineRule="auto"/>
        <w:ind w:left="0" w:firstLine="0"/>
        <w:jc w:val="both"/>
        <w:rPr>
          <w:rFonts w:ascii="Tahoma" w:hAnsi="Tahoma" w:cs="Tahoma"/>
          <w:sz w:val="18"/>
          <w:szCs w:val="18"/>
        </w:rPr>
      </w:pPr>
      <w:r w:rsidRPr="00810E72">
        <w:rPr>
          <w:rFonts w:ascii="Tahoma" w:hAnsi="Tahoma" w:cs="Tahoma"/>
          <w:sz w:val="18"/>
          <w:szCs w:val="18"/>
        </w:rPr>
        <w:t xml:space="preserve">Termin i godzina odbioru przedmiotu umowy  zostaną uzgodnione przez Wykonawcę, z co najmniej 3 </w:t>
      </w:r>
    </w:p>
    <w:p w:rsidR="00C27A8E" w:rsidRDefault="00C27A8E" w:rsidP="008B2CE6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dniowym wyprzedzeniem, z osobą uprawnioną do odbioru, z zachowaniem terminu wynikającego z § 2   </w:t>
      </w:r>
    </w:p>
    <w:p w:rsidR="00810E72" w:rsidRDefault="00C27A8E" w:rsidP="008B2CE6">
      <w:pPr>
        <w:tabs>
          <w:tab w:val="left" w:pos="0"/>
          <w:tab w:val="left" w:pos="284"/>
        </w:tabs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niniejszej umowy. </w:t>
      </w:r>
    </w:p>
    <w:p w:rsidR="0074397A" w:rsidRPr="00810E72" w:rsidRDefault="0074397A" w:rsidP="008B2CE6">
      <w:pPr>
        <w:pStyle w:val="Akapitzlist"/>
        <w:numPr>
          <w:ilvl w:val="2"/>
          <w:numId w:val="12"/>
        </w:numPr>
        <w:tabs>
          <w:tab w:val="left" w:pos="0"/>
          <w:tab w:val="left" w:pos="284"/>
        </w:tabs>
        <w:spacing w:line="360" w:lineRule="auto"/>
        <w:ind w:left="0" w:firstLine="0"/>
        <w:jc w:val="both"/>
        <w:rPr>
          <w:rFonts w:ascii="Tahoma" w:hAnsi="Tahoma" w:cs="Tahoma"/>
          <w:sz w:val="18"/>
          <w:szCs w:val="18"/>
        </w:rPr>
      </w:pPr>
      <w:r w:rsidRPr="00810E72">
        <w:rPr>
          <w:rFonts w:ascii="Tahoma" w:hAnsi="Tahoma" w:cs="Tahoma"/>
          <w:sz w:val="18"/>
          <w:szCs w:val="18"/>
        </w:rPr>
        <w:t xml:space="preserve">Odbiór przedmiotu umowy potwierdzony zostanie pisemnym protokołem odbioru ilościowego i jakościowego – </w:t>
      </w:r>
    </w:p>
    <w:p w:rsidR="00810E72" w:rsidRDefault="00810E72" w:rsidP="008B2CE6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</w:t>
      </w:r>
      <w:r w:rsidR="0074397A">
        <w:rPr>
          <w:rFonts w:ascii="Tahoma" w:hAnsi="Tahoma" w:cs="Tahoma"/>
          <w:sz w:val="18"/>
          <w:szCs w:val="18"/>
        </w:rPr>
        <w:t xml:space="preserve">wzór protokołu odbioru stanowi załącznik nr 2  do umowy, podpisanym przez przedstawicieli Stron. Ze strony </w:t>
      </w:r>
      <w:r>
        <w:rPr>
          <w:rFonts w:ascii="Tahoma" w:hAnsi="Tahoma" w:cs="Tahoma"/>
          <w:sz w:val="18"/>
          <w:szCs w:val="18"/>
        </w:rPr>
        <w:t xml:space="preserve">          </w:t>
      </w:r>
      <w:r w:rsidR="0074397A">
        <w:rPr>
          <w:rFonts w:ascii="Tahoma" w:hAnsi="Tahoma" w:cs="Tahoma"/>
          <w:sz w:val="18"/>
          <w:szCs w:val="18"/>
        </w:rPr>
        <w:t xml:space="preserve">Zamawiającego protokół podpisuje osoba uprawniona do odbioru przedmiotu umowy.  </w:t>
      </w:r>
    </w:p>
    <w:p w:rsidR="00810E72" w:rsidRDefault="00810E72" w:rsidP="008B2CE6">
      <w:pPr>
        <w:pStyle w:val="Akapitzlist"/>
        <w:numPr>
          <w:ilvl w:val="2"/>
          <w:numId w:val="12"/>
        </w:numPr>
        <w:spacing w:line="360" w:lineRule="auto"/>
        <w:ind w:left="0" w:firstLine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</w:t>
      </w:r>
      <w:r w:rsidR="00B13B8C" w:rsidRPr="00810E72">
        <w:rPr>
          <w:rFonts w:ascii="Tahoma" w:hAnsi="Tahoma" w:cs="Tahoma"/>
          <w:sz w:val="18"/>
          <w:szCs w:val="18"/>
        </w:rPr>
        <w:t>Do protokołu odbioru powinny być dołączone wszystkie wymagane dokumenty takie jak: instrukcje ob</w:t>
      </w:r>
      <w:r w:rsidR="008B2CE6">
        <w:rPr>
          <w:rFonts w:ascii="Tahoma" w:hAnsi="Tahoma" w:cs="Tahoma"/>
          <w:sz w:val="18"/>
          <w:szCs w:val="18"/>
        </w:rPr>
        <w:t>sługi w </w:t>
      </w:r>
      <w:r w:rsidR="00B13B8C" w:rsidRPr="00810E72">
        <w:rPr>
          <w:rFonts w:ascii="Tahoma" w:hAnsi="Tahoma" w:cs="Tahoma"/>
          <w:sz w:val="18"/>
          <w:szCs w:val="18"/>
        </w:rPr>
        <w:t>języku polskim, karty gwarancyjne, certyfikaty, atesty.</w:t>
      </w:r>
    </w:p>
    <w:p w:rsidR="0074397A" w:rsidRPr="00810E72" w:rsidRDefault="00810E72" w:rsidP="008B2CE6">
      <w:pPr>
        <w:pStyle w:val="Akapitzlist"/>
        <w:numPr>
          <w:ilvl w:val="2"/>
          <w:numId w:val="12"/>
        </w:numPr>
        <w:spacing w:line="360" w:lineRule="auto"/>
        <w:ind w:left="0" w:firstLine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</w:t>
      </w:r>
      <w:r w:rsidR="007264FA">
        <w:rPr>
          <w:rFonts w:ascii="Tahoma" w:hAnsi="Tahoma" w:cs="Tahoma"/>
          <w:sz w:val="18"/>
          <w:szCs w:val="18"/>
        </w:rPr>
        <w:t>Do chwili</w:t>
      </w:r>
      <w:r w:rsidR="0074397A" w:rsidRPr="00810E72">
        <w:rPr>
          <w:rFonts w:ascii="Tahoma" w:hAnsi="Tahoma" w:cs="Tahoma"/>
          <w:sz w:val="18"/>
          <w:szCs w:val="18"/>
        </w:rPr>
        <w:t xml:space="preserve"> protokolarnego</w:t>
      </w:r>
      <w:r w:rsidR="00AB2ADE">
        <w:rPr>
          <w:rFonts w:ascii="Tahoma" w:hAnsi="Tahoma" w:cs="Tahoma"/>
          <w:sz w:val="18"/>
          <w:szCs w:val="18"/>
        </w:rPr>
        <w:t xml:space="preserve"> odbioru przedmiotu zamówienia W</w:t>
      </w:r>
      <w:r w:rsidR="0074397A" w:rsidRPr="00810E72">
        <w:rPr>
          <w:rFonts w:ascii="Tahoma" w:hAnsi="Tahoma" w:cs="Tahoma"/>
          <w:sz w:val="18"/>
          <w:szCs w:val="18"/>
        </w:rPr>
        <w:t xml:space="preserve">ykonawca ponosi pełne ryzyko jego przypadkowej  </w:t>
      </w:r>
    </w:p>
    <w:p w:rsidR="00810E72" w:rsidRDefault="0074397A" w:rsidP="008B2CE6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utraty lub uszkodzenia.</w:t>
      </w:r>
    </w:p>
    <w:p w:rsidR="0074397A" w:rsidRPr="00810E72" w:rsidRDefault="00AB2ADE" w:rsidP="008B2CE6">
      <w:pPr>
        <w:pStyle w:val="Akapitzlist"/>
        <w:numPr>
          <w:ilvl w:val="2"/>
          <w:numId w:val="12"/>
        </w:numPr>
        <w:tabs>
          <w:tab w:val="left" w:pos="0"/>
          <w:tab w:val="left" w:pos="284"/>
        </w:tabs>
        <w:spacing w:line="360" w:lineRule="auto"/>
        <w:ind w:left="0" w:firstLine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Wykonawca nie może bez zgody Z</w:t>
      </w:r>
      <w:r w:rsidR="0074397A" w:rsidRPr="00810E72">
        <w:rPr>
          <w:rFonts w:ascii="Tahoma" w:hAnsi="Tahoma" w:cs="Tahoma"/>
          <w:sz w:val="18"/>
          <w:szCs w:val="18"/>
        </w:rPr>
        <w:t>amawiającego powierzyć wykonania niniejszej umowy osobom trzecim.</w:t>
      </w:r>
    </w:p>
    <w:p w:rsidR="0074397A" w:rsidRPr="008B2CE6" w:rsidRDefault="007264FA" w:rsidP="008B2CE6">
      <w:pPr>
        <w:pStyle w:val="Akapitzlist"/>
        <w:numPr>
          <w:ilvl w:val="2"/>
          <w:numId w:val="12"/>
        </w:numPr>
        <w:tabs>
          <w:tab w:val="left" w:pos="0"/>
          <w:tab w:val="left" w:pos="284"/>
        </w:tabs>
        <w:spacing w:line="360" w:lineRule="auto"/>
        <w:ind w:left="0" w:firstLine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 xml:space="preserve">Wykonawca </w:t>
      </w:r>
      <w:bookmarkStart w:id="0" w:name="_GoBack"/>
      <w:bookmarkEnd w:id="0"/>
      <w:r w:rsidR="0074397A" w:rsidRPr="008B2CE6">
        <w:rPr>
          <w:rFonts w:ascii="Tahoma" w:hAnsi="Tahoma" w:cs="Tahoma"/>
          <w:bCs/>
          <w:sz w:val="18"/>
          <w:szCs w:val="18"/>
        </w:rPr>
        <w:t xml:space="preserve"> ponosi  koszty związane  z dostawą przedmiotu umowy, w tym  ubezpieczenie naliczone  </w:t>
      </w:r>
    </w:p>
    <w:p w:rsidR="0074397A" w:rsidRDefault="008B2CE6" w:rsidP="008B2CE6">
      <w:pPr>
        <w:tabs>
          <w:tab w:val="left" w:pos="0"/>
          <w:tab w:val="left" w:pos="284"/>
        </w:tabs>
        <w:spacing w:line="360" w:lineRule="auto"/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 xml:space="preserve"> </w:t>
      </w:r>
      <w:r w:rsidR="0074397A">
        <w:rPr>
          <w:rFonts w:ascii="Tahoma" w:hAnsi="Tahoma" w:cs="Tahoma"/>
          <w:bCs/>
          <w:sz w:val="18"/>
          <w:szCs w:val="18"/>
        </w:rPr>
        <w:t xml:space="preserve">według aktualnie obowiązujących przepisów, koszty transportu i rozładunku, koszty serwisu gwarancyjnego </w:t>
      </w:r>
    </w:p>
    <w:p w:rsidR="00F0424C" w:rsidRDefault="008B2CE6" w:rsidP="00A665C2">
      <w:pPr>
        <w:tabs>
          <w:tab w:val="left" w:pos="0"/>
          <w:tab w:val="left" w:pos="284"/>
        </w:tabs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Cs/>
          <w:sz w:val="18"/>
          <w:szCs w:val="18"/>
        </w:rPr>
        <w:t xml:space="preserve"> </w:t>
      </w:r>
      <w:r w:rsidR="0074397A">
        <w:rPr>
          <w:rFonts w:ascii="Tahoma" w:hAnsi="Tahoma" w:cs="Tahoma"/>
          <w:bCs/>
          <w:sz w:val="18"/>
          <w:szCs w:val="18"/>
        </w:rPr>
        <w:t xml:space="preserve">oraz inne koszty związane z należytą realizacją umowy. </w:t>
      </w:r>
    </w:p>
    <w:p w:rsidR="00F0424C" w:rsidRPr="00F0424C" w:rsidRDefault="00F0424C" w:rsidP="00F0424C">
      <w:pPr>
        <w:tabs>
          <w:tab w:val="left" w:pos="284"/>
        </w:tabs>
        <w:spacing w:line="360" w:lineRule="auto"/>
        <w:ind w:hanging="720"/>
        <w:rPr>
          <w:rFonts w:ascii="Tahoma" w:hAnsi="Tahoma" w:cs="Tahoma"/>
          <w:sz w:val="18"/>
          <w:szCs w:val="18"/>
        </w:rPr>
      </w:pPr>
    </w:p>
    <w:p w:rsidR="00A665C2" w:rsidRDefault="00A665C2" w:rsidP="0074397A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74397A" w:rsidRDefault="00D7640A" w:rsidP="0074397A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§</w:t>
      </w:r>
      <w:r w:rsidR="0074397A">
        <w:rPr>
          <w:rFonts w:ascii="Tahoma" w:hAnsi="Tahoma" w:cs="Tahoma"/>
          <w:b/>
          <w:bCs/>
          <w:sz w:val="18"/>
          <w:szCs w:val="18"/>
        </w:rPr>
        <w:t xml:space="preserve"> 4</w:t>
      </w:r>
    </w:p>
    <w:p w:rsidR="0074397A" w:rsidRDefault="0074397A" w:rsidP="0074397A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Warunki płatności</w:t>
      </w:r>
    </w:p>
    <w:p w:rsidR="0074397A" w:rsidRDefault="0074397A" w:rsidP="0074397A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1.</w:t>
      </w:r>
      <w:r>
        <w:rPr>
          <w:rFonts w:ascii="Tahoma" w:hAnsi="Tahoma" w:cs="Tahoma"/>
          <w:sz w:val="18"/>
          <w:szCs w:val="18"/>
        </w:rPr>
        <w:tab/>
        <w:t xml:space="preserve">Wartość wynagrodzenia Wykonawcy ustala się na kwotę: </w:t>
      </w:r>
      <w:r>
        <w:rPr>
          <w:rFonts w:ascii="Tahoma" w:hAnsi="Tahoma" w:cs="Tahoma"/>
          <w:bCs/>
          <w:sz w:val="18"/>
          <w:szCs w:val="18"/>
        </w:rPr>
        <w:t xml:space="preserve"> ......... zł brutto</w:t>
      </w:r>
      <w:r>
        <w:rPr>
          <w:rFonts w:ascii="Tahoma" w:hAnsi="Tahoma" w:cs="Tahoma"/>
          <w:sz w:val="18"/>
          <w:szCs w:val="18"/>
        </w:rPr>
        <w:t xml:space="preserve"> ( słownie: ……. ).</w:t>
      </w:r>
    </w:p>
    <w:p w:rsidR="0074397A" w:rsidRDefault="0074397A" w:rsidP="0074397A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bCs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2.</w:t>
      </w:r>
      <w:r>
        <w:rPr>
          <w:rFonts w:ascii="Tahoma" w:hAnsi="Tahoma" w:cs="Tahoma"/>
          <w:bCs/>
          <w:sz w:val="18"/>
          <w:szCs w:val="18"/>
        </w:rPr>
        <w:tab/>
        <w:t xml:space="preserve">Wartość wynagrodzenia  jest ostateczna i nie podlega  zwiększeniu w trakcie realizacji umowy.   </w:t>
      </w:r>
    </w:p>
    <w:p w:rsidR="008B2CE6" w:rsidRDefault="0074397A" w:rsidP="008B2CE6">
      <w:pPr>
        <w:tabs>
          <w:tab w:val="left" w:pos="0"/>
        </w:tabs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3.</w:t>
      </w:r>
      <w:r w:rsidR="008B2CE6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ab/>
        <w:t>Płatność zostanie dokonana po zrealizowaniu dostawy oraz  podpisaniu  pr</w:t>
      </w:r>
      <w:r w:rsidR="008B2CE6">
        <w:rPr>
          <w:rFonts w:ascii="Tahoma" w:hAnsi="Tahoma" w:cs="Tahoma"/>
          <w:sz w:val="18"/>
          <w:szCs w:val="18"/>
        </w:rPr>
        <w:t>zez Strony protokołu odbioru, o </w:t>
      </w:r>
      <w:r>
        <w:rPr>
          <w:rFonts w:ascii="Tahoma" w:hAnsi="Tahoma" w:cs="Tahoma"/>
          <w:sz w:val="18"/>
          <w:szCs w:val="18"/>
        </w:rPr>
        <w:t xml:space="preserve">którym mowa w </w:t>
      </w:r>
      <w:r w:rsidR="00AB2ADE">
        <w:rPr>
          <w:rFonts w:ascii="Tahoma" w:hAnsi="Tahoma" w:cs="Tahoma"/>
          <w:sz w:val="18"/>
          <w:szCs w:val="18"/>
        </w:rPr>
        <w:t>§ 3 pkt 6</w:t>
      </w:r>
      <w:r>
        <w:rPr>
          <w:rFonts w:ascii="Tahoma" w:hAnsi="Tahoma" w:cs="Tahoma"/>
          <w:sz w:val="18"/>
          <w:szCs w:val="18"/>
        </w:rPr>
        <w:t>, w terminie 30 dni  od daty otrzymania faktury p</w:t>
      </w:r>
      <w:r w:rsidR="008B2CE6">
        <w:rPr>
          <w:rFonts w:ascii="Tahoma" w:hAnsi="Tahoma" w:cs="Tahoma"/>
          <w:sz w:val="18"/>
          <w:szCs w:val="18"/>
        </w:rPr>
        <w:t>rzez Zamawiającego przelewem na</w:t>
      </w:r>
    </w:p>
    <w:p w:rsidR="0074397A" w:rsidRDefault="0074397A" w:rsidP="0074397A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konto Wykonawcy.</w:t>
      </w:r>
    </w:p>
    <w:p w:rsidR="008B2CE6" w:rsidRDefault="0074397A" w:rsidP="0074397A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4.</w:t>
      </w:r>
      <w:r>
        <w:rPr>
          <w:rFonts w:ascii="Tahoma" w:hAnsi="Tahoma" w:cs="Tahoma"/>
          <w:sz w:val="18"/>
          <w:szCs w:val="18"/>
        </w:rPr>
        <w:tab/>
        <w:t>Faktura winna być wystawiona w ten sposób, że jako nazwę towaru Wyko</w:t>
      </w:r>
      <w:r w:rsidR="008B2CE6">
        <w:rPr>
          <w:rFonts w:ascii="Tahoma" w:hAnsi="Tahoma" w:cs="Tahoma"/>
          <w:sz w:val="18"/>
          <w:szCs w:val="18"/>
        </w:rPr>
        <w:t>nawca wpisze wszystkie elementy</w:t>
      </w:r>
    </w:p>
    <w:p w:rsidR="0074397A" w:rsidRDefault="0074397A" w:rsidP="0074397A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składowe przedmiotu umowy. </w:t>
      </w:r>
    </w:p>
    <w:p w:rsidR="008B2CE6" w:rsidRDefault="0074397A" w:rsidP="0074397A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5.</w:t>
      </w:r>
      <w:r>
        <w:rPr>
          <w:rFonts w:ascii="Tahoma" w:hAnsi="Tahoma" w:cs="Tahoma"/>
          <w:sz w:val="18"/>
          <w:szCs w:val="18"/>
        </w:rPr>
        <w:tab/>
        <w:t xml:space="preserve">Wykonawca pod rygorem odpowiedzialności karnej oświadcza, że jest zarejestrowanym podatnikiem podatku </w:t>
      </w:r>
    </w:p>
    <w:p w:rsidR="008B2CE6" w:rsidRDefault="0074397A" w:rsidP="0074397A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VAT oraz, że faktury zostaną zaewidencjonowane w rejestrze sprzedaży podatku VAT i zostaną</w:t>
      </w:r>
      <w:r w:rsidR="008B2CE6">
        <w:rPr>
          <w:rFonts w:ascii="Tahoma" w:hAnsi="Tahoma" w:cs="Tahoma"/>
          <w:sz w:val="18"/>
          <w:szCs w:val="18"/>
        </w:rPr>
        <w:t xml:space="preserve"> ujęte w deklaracji</w:t>
      </w:r>
    </w:p>
    <w:p w:rsidR="0074397A" w:rsidRDefault="0074397A" w:rsidP="0074397A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VAT.</w:t>
      </w:r>
    </w:p>
    <w:p w:rsidR="008B2CE6" w:rsidRDefault="0074397A" w:rsidP="0074397A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6.</w:t>
      </w:r>
      <w:r>
        <w:rPr>
          <w:rFonts w:ascii="Tahoma" w:hAnsi="Tahoma" w:cs="Tahoma"/>
          <w:sz w:val="18"/>
          <w:szCs w:val="18"/>
        </w:rPr>
        <w:tab/>
        <w:t xml:space="preserve">W przypadku  nieterminowej zapłaty faktury Wykonawcy przysługuje prawo naliczania ustawowych odsetek za </w:t>
      </w:r>
    </w:p>
    <w:p w:rsidR="0074397A" w:rsidRDefault="0074397A" w:rsidP="0074397A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zwłokę.</w:t>
      </w:r>
    </w:p>
    <w:p w:rsidR="008B2CE6" w:rsidRDefault="0074397A" w:rsidP="0074397A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7.</w:t>
      </w:r>
      <w:r>
        <w:rPr>
          <w:rFonts w:ascii="Tahoma" w:hAnsi="Tahoma" w:cs="Tahoma"/>
          <w:sz w:val="18"/>
          <w:szCs w:val="18"/>
        </w:rPr>
        <w:tab/>
        <w:t xml:space="preserve">Jakiekolwiek rozporządzenie wierzytelnością, którą Wykonawca nabędzie wobec Zamawiającego w wyniku </w:t>
      </w:r>
    </w:p>
    <w:p w:rsidR="008B2CE6" w:rsidRDefault="0074397A" w:rsidP="0074397A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realizacji niniejszej umowy, w tym cesja, czy też potrącenie będzie nieważ</w:t>
      </w:r>
      <w:r w:rsidR="008B2CE6">
        <w:rPr>
          <w:rFonts w:ascii="Tahoma" w:hAnsi="Tahoma" w:cs="Tahoma"/>
          <w:sz w:val="18"/>
          <w:szCs w:val="18"/>
        </w:rPr>
        <w:t>ne bez wyraźnej, pisemnej zgody</w:t>
      </w:r>
    </w:p>
    <w:p w:rsidR="008B2CE6" w:rsidRDefault="0074397A" w:rsidP="0074397A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Zamawiającego na takie rozporządzenie, w związku z czym nie będzie wywo</w:t>
      </w:r>
      <w:r w:rsidR="008B2CE6">
        <w:rPr>
          <w:rFonts w:ascii="Tahoma" w:hAnsi="Tahoma" w:cs="Tahoma"/>
          <w:sz w:val="18"/>
          <w:szCs w:val="18"/>
        </w:rPr>
        <w:t>ływać żadnych skutków cywilno –</w:t>
      </w:r>
    </w:p>
    <w:p w:rsidR="0074397A" w:rsidRDefault="0074397A" w:rsidP="0074397A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prawnych.</w:t>
      </w:r>
    </w:p>
    <w:p w:rsidR="00A665C2" w:rsidRDefault="00A665C2" w:rsidP="0074397A">
      <w:pPr>
        <w:tabs>
          <w:tab w:val="left" w:pos="282"/>
          <w:tab w:val="left" w:pos="3555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A665C2" w:rsidRDefault="00A665C2" w:rsidP="0074397A">
      <w:pPr>
        <w:tabs>
          <w:tab w:val="left" w:pos="282"/>
          <w:tab w:val="left" w:pos="3555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A665C2" w:rsidRDefault="00A665C2" w:rsidP="0074397A">
      <w:pPr>
        <w:tabs>
          <w:tab w:val="left" w:pos="282"/>
          <w:tab w:val="left" w:pos="3555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A665C2" w:rsidRDefault="00A665C2" w:rsidP="0074397A">
      <w:pPr>
        <w:tabs>
          <w:tab w:val="left" w:pos="282"/>
          <w:tab w:val="left" w:pos="3555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74397A" w:rsidRDefault="00D7640A" w:rsidP="0074397A">
      <w:pPr>
        <w:tabs>
          <w:tab w:val="left" w:pos="282"/>
          <w:tab w:val="left" w:pos="3555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§</w:t>
      </w:r>
      <w:r w:rsidR="0074397A">
        <w:rPr>
          <w:rFonts w:ascii="Tahoma" w:hAnsi="Tahoma" w:cs="Tahoma"/>
          <w:b/>
          <w:bCs/>
          <w:sz w:val="18"/>
          <w:szCs w:val="18"/>
        </w:rPr>
        <w:t xml:space="preserve"> 5</w:t>
      </w:r>
    </w:p>
    <w:p w:rsidR="0074397A" w:rsidRDefault="0074397A" w:rsidP="0074397A">
      <w:pPr>
        <w:keepNext/>
        <w:tabs>
          <w:tab w:val="left" w:pos="282"/>
          <w:tab w:val="left" w:pos="360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Gwarancja i Rękojmia</w:t>
      </w:r>
    </w:p>
    <w:p w:rsidR="008B2CE6" w:rsidRDefault="0074397A" w:rsidP="0074397A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1.</w:t>
      </w:r>
      <w:r>
        <w:rPr>
          <w:rFonts w:ascii="Tahoma" w:hAnsi="Tahoma" w:cs="Tahoma"/>
          <w:sz w:val="18"/>
          <w:szCs w:val="18"/>
        </w:rPr>
        <w:tab/>
        <w:t xml:space="preserve">Termin gwarancji wynosi ..................... licząc od daty odbioru przedmiotu </w:t>
      </w:r>
      <w:r w:rsidR="008B2CE6">
        <w:rPr>
          <w:rFonts w:ascii="Tahoma" w:hAnsi="Tahoma" w:cs="Tahoma"/>
          <w:sz w:val="18"/>
          <w:szCs w:val="18"/>
        </w:rPr>
        <w:t>umowy stwierdzonego protokołem,</w:t>
      </w:r>
    </w:p>
    <w:p w:rsidR="0074397A" w:rsidRDefault="0074397A" w:rsidP="0074397A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o którym mowa w </w:t>
      </w:r>
      <w:r w:rsidR="00AB2ADE">
        <w:rPr>
          <w:rFonts w:ascii="Tahoma" w:hAnsi="Tahoma" w:cs="Tahoma"/>
          <w:sz w:val="18"/>
          <w:szCs w:val="18"/>
        </w:rPr>
        <w:t>§ 3 pkt 6</w:t>
      </w:r>
      <w:r>
        <w:rPr>
          <w:rFonts w:ascii="Tahoma" w:hAnsi="Tahoma" w:cs="Tahoma"/>
          <w:sz w:val="18"/>
          <w:szCs w:val="18"/>
        </w:rPr>
        <w:t xml:space="preserve">. </w:t>
      </w:r>
    </w:p>
    <w:p w:rsidR="008B2CE6" w:rsidRDefault="0074397A" w:rsidP="0074397A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2.</w:t>
      </w:r>
      <w:r>
        <w:rPr>
          <w:rFonts w:ascii="Tahoma" w:hAnsi="Tahoma" w:cs="Tahoma"/>
          <w:sz w:val="18"/>
          <w:szCs w:val="18"/>
        </w:rPr>
        <w:tab/>
        <w:t>Koszty świadczenia serwisu gwarancyjnego, wszelkie koszty zwi</w:t>
      </w:r>
      <w:r w:rsidR="008B2CE6">
        <w:rPr>
          <w:rFonts w:ascii="Tahoma" w:hAnsi="Tahoma" w:cs="Tahoma"/>
          <w:sz w:val="18"/>
          <w:szCs w:val="18"/>
        </w:rPr>
        <w:t>ązane z wykonywaniem obowiązków</w:t>
      </w:r>
    </w:p>
    <w:p w:rsidR="0074397A" w:rsidRDefault="0074397A" w:rsidP="0074397A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gwarancyjnych ponosi Wykonawca. </w:t>
      </w:r>
    </w:p>
    <w:p w:rsidR="008B2CE6" w:rsidRDefault="0074397A" w:rsidP="0074397A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3.</w:t>
      </w:r>
      <w:r>
        <w:rPr>
          <w:rFonts w:ascii="Tahoma" w:hAnsi="Tahoma" w:cs="Tahoma"/>
          <w:sz w:val="18"/>
          <w:szCs w:val="18"/>
        </w:rPr>
        <w:tab/>
        <w:t>W przypadku wystąpienia wad i usterek w okresie o którym mowa w pkt 1 ni</w:t>
      </w:r>
      <w:r w:rsidR="008B2CE6">
        <w:rPr>
          <w:rFonts w:ascii="Tahoma" w:hAnsi="Tahoma" w:cs="Tahoma"/>
          <w:sz w:val="18"/>
          <w:szCs w:val="18"/>
        </w:rPr>
        <w:t>niejszego paragrafu Zamawiający</w:t>
      </w:r>
    </w:p>
    <w:p w:rsidR="0074397A" w:rsidRDefault="0074397A" w:rsidP="008B2CE6">
      <w:pPr>
        <w:tabs>
          <w:tab w:val="left" w:pos="0"/>
        </w:tabs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zobowiązany jest do niezwłocznego zawiadomienia Wykonawcy o zaistniałej s</w:t>
      </w:r>
      <w:r w:rsidR="008B2CE6">
        <w:rPr>
          <w:rFonts w:ascii="Tahoma" w:hAnsi="Tahoma" w:cs="Tahoma"/>
          <w:sz w:val="18"/>
          <w:szCs w:val="18"/>
        </w:rPr>
        <w:t>ytuacji faxem, telefonicznie nr </w:t>
      </w:r>
      <w:r>
        <w:rPr>
          <w:rFonts w:ascii="Tahoma" w:hAnsi="Tahoma" w:cs="Tahoma"/>
          <w:sz w:val="18"/>
          <w:szCs w:val="18"/>
        </w:rPr>
        <w:t xml:space="preserve">tel................., lub pocztą elektroniczną e-mail………… . </w:t>
      </w:r>
    </w:p>
    <w:p w:rsidR="008B2CE6" w:rsidRDefault="0074397A" w:rsidP="00F0424C">
      <w:pPr>
        <w:tabs>
          <w:tab w:val="left" w:pos="0"/>
        </w:tabs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4.</w:t>
      </w:r>
      <w:r>
        <w:rPr>
          <w:rFonts w:ascii="Tahoma" w:hAnsi="Tahoma" w:cs="Tahoma"/>
          <w:sz w:val="18"/>
          <w:szCs w:val="18"/>
        </w:rPr>
        <w:tab/>
        <w:t>Wykonawca przy pomocy wykwalifikowanego i autoryzowanego  personelu</w:t>
      </w:r>
      <w:r w:rsidR="00F0424C">
        <w:rPr>
          <w:rFonts w:ascii="Tahoma" w:hAnsi="Tahoma" w:cs="Tahoma"/>
          <w:sz w:val="18"/>
          <w:szCs w:val="18"/>
        </w:rPr>
        <w:t xml:space="preserve"> będzie usuwał wady (usterki) w </w:t>
      </w:r>
      <w:r>
        <w:rPr>
          <w:rFonts w:ascii="Tahoma" w:hAnsi="Tahoma" w:cs="Tahoma"/>
          <w:sz w:val="18"/>
          <w:szCs w:val="18"/>
        </w:rPr>
        <w:t>okresie obowiązywania gwarancji swoim kosztem i staraniem oraz wykonyw</w:t>
      </w:r>
      <w:r w:rsidR="008B2CE6">
        <w:rPr>
          <w:rFonts w:ascii="Tahoma" w:hAnsi="Tahoma" w:cs="Tahoma"/>
          <w:sz w:val="18"/>
          <w:szCs w:val="18"/>
        </w:rPr>
        <w:t>ał bieżącą konserwację wymaganą</w:t>
      </w:r>
    </w:p>
    <w:p w:rsidR="008B2CE6" w:rsidRDefault="0074397A" w:rsidP="0074397A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zaleceniami producenta przy czym przystąpi do usuwania  wad (usterek) w </w:t>
      </w:r>
      <w:r w:rsidR="008B2CE6">
        <w:rPr>
          <w:rFonts w:ascii="Tahoma" w:hAnsi="Tahoma" w:cs="Tahoma"/>
          <w:sz w:val="18"/>
          <w:szCs w:val="18"/>
        </w:rPr>
        <w:t>terminie nie dłuższym niż 4 dni</w:t>
      </w:r>
    </w:p>
    <w:p w:rsidR="0074397A" w:rsidRDefault="0074397A" w:rsidP="00F0424C">
      <w:pPr>
        <w:tabs>
          <w:tab w:val="left" w:pos="0"/>
        </w:tabs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robocze  od dnia zgłoszenia przez Zamawiającego. Serwis gwarancyjny  ma być </w:t>
      </w:r>
      <w:r w:rsidR="00F0424C">
        <w:rPr>
          <w:rFonts w:ascii="Tahoma" w:hAnsi="Tahoma" w:cs="Tahoma"/>
          <w:sz w:val="18"/>
          <w:szCs w:val="18"/>
        </w:rPr>
        <w:t>dostępny i świadczony zgodnie z </w:t>
      </w:r>
      <w:r>
        <w:rPr>
          <w:rFonts w:ascii="Tahoma" w:hAnsi="Tahoma" w:cs="Tahoma"/>
          <w:sz w:val="18"/>
          <w:szCs w:val="18"/>
        </w:rPr>
        <w:t xml:space="preserve">warunkami gwarancji. </w:t>
      </w:r>
    </w:p>
    <w:p w:rsidR="008B2CE6" w:rsidRDefault="0074397A" w:rsidP="0074397A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5.</w:t>
      </w:r>
      <w:r>
        <w:rPr>
          <w:rFonts w:ascii="Tahoma" w:hAnsi="Tahoma" w:cs="Tahoma"/>
          <w:sz w:val="18"/>
          <w:szCs w:val="18"/>
        </w:rPr>
        <w:tab/>
        <w:t>Realizacja gwarancji następuje  w miejscu montażu urządzenia, a w przypad</w:t>
      </w:r>
      <w:r w:rsidR="008B2CE6">
        <w:rPr>
          <w:rFonts w:ascii="Tahoma" w:hAnsi="Tahoma" w:cs="Tahoma"/>
          <w:sz w:val="18"/>
          <w:szCs w:val="18"/>
        </w:rPr>
        <w:t>ku konieczności  ich transportu</w:t>
      </w:r>
    </w:p>
    <w:p w:rsidR="008B2CE6" w:rsidRDefault="0074397A" w:rsidP="0074397A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Wykonawca zobowiązany jest na własny koszt odebrać sprzęt objęty r</w:t>
      </w:r>
      <w:r w:rsidR="008B2CE6">
        <w:rPr>
          <w:rFonts w:ascii="Tahoma" w:hAnsi="Tahoma" w:cs="Tahoma"/>
          <w:sz w:val="18"/>
          <w:szCs w:val="18"/>
        </w:rPr>
        <w:t>eklamacją w ramach gwarancji od</w:t>
      </w:r>
    </w:p>
    <w:p w:rsidR="0074397A" w:rsidRDefault="0074397A" w:rsidP="0074397A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Zamawiającego z miejsca realizacji dostawy określonego w § 3 pkt 2 umowy. </w:t>
      </w:r>
    </w:p>
    <w:p w:rsidR="008B2CE6" w:rsidRDefault="0074397A" w:rsidP="008B2CE6">
      <w:pPr>
        <w:tabs>
          <w:tab w:val="left" w:pos="170"/>
        </w:tabs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6. Wykonawca zobowiązany jest dostarczyć naprawiony bądź nowy sp</w:t>
      </w:r>
      <w:r w:rsidR="008B2CE6">
        <w:rPr>
          <w:rFonts w:ascii="Tahoma" w:hAnsi="Tahoma" w:cs="Tahoma"/>
          <w:sz w:val="18"/>
          <w:szCs w:val="18"/>
        </w:rPr>
        <w:t>rzęt na własny koszt do miejsca</w:t>
      </w:r>
    </w:p>
    <w:p w:rsidR="0074397A" w:rsidRDefault="0074397A" w:rsidP="00F0424C">
      <w:pPr>
        <w:tabs>
          <w:tab w:val="left" w:pos="0"/>
        </w:tabs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wskazanego w</w:t>
      </w:r>
      <w:r>
        <w:rPr>
          <w:rFonts w:ascii="Tahoma" w:hAnsi="Tahoma" w:cs="Tahoma"/>
          <w:bCs/>
          <w:sz w:val="18"/>
          <w:szCs w:val="18"/>
        </w:rPr>
        <w:t xml:space="preserve"> § 3 pkt 2 niniejszej  umowy </w:t>
      </w:r>
      <w:r>
        <w:rPr>
          <w:rFonts w:ascii="Tahoma" w:hAnsi="Tahoma" w:cs="Tahoma"/>
          <w:sz w:val="18"/>
          <w:szCs w:val="18"/>
        </w:rPr>
        <w:t>. Niebezpieczeństwo przypadkowej u</w:t>
      </w:r>
      <w:r w:rsidR="00F0424C">
        <w:rPr>
          <w:rFonts w:ascii="Tahoma" w:hAnsi="Tahoma" w:cs="Tahoma"/>
          <w:sz w:val="18"/>
          <w:szCs w:val="18"/>
        </w:rPr>
        <w:t>traty lub uszkodzenia sprzętu w </w:t>
      </w:r>
      <w:r>
        <w:rPr>
          <w:rFonts w:ascii="Tahoma" w:hAnsi="Tahoma" w:cs="Tahoma"/>
          <w:sz w:val="18"/>
          <w:szCs w:val="18"/>
        </w:rPr>
        <w:t xml:space="preserve">czasie od odebrania go od Zamawiającego do </w:t>
      </w:r>
      <w:r>
        <w:rPr>
          <w:rFonts w:ascii="Tahoma" w:hAnsi="Tahoma" w:cs="Tahoma"/>
          <w:bCs/>
          <w:sz w:val="18"/>
          <w:szCs w:val="18"/>
        </w:rPr>
        <w:t xml:space="preserve">zwrotu </w:t>
      </w:r>
      <w:r>
        <w:rPr>
          <w:rFonts w:ascii="Tahoma" w:hAnsi="Tahoma" w:cs="Tahoma"/>
          <w:sz w:val="18"/>
          <w:szCs w:val="18"/>
        </w:rPr>
        <w:t xml:space="preserve"> go Zamawiającemu ponosi Wykonawca.</w:t>
      </w:r>
    </w:p>
    <w:p w:rsidR="008B2CE6" w:rsidRDefault="0074397A" w:rsidP="0074397A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7.</w:t>
      </w:r>
      <w:r>
        <w:rPr>
          <w:rFonts w:ascii="Tahoma" w:hAnsi="Tahoma" w:cs="Tahoma"/>
          <w:sz w:val="18"/>
          <w:szCs w:val="18"/>
        </w:rPr>
        <w:tab/>
        <w:t>Jeżeli warunki gwarancji złożone w ofercie nie stanowią inaczej, to c</w:t>
      </w:r>
      <w:r w:rsidR="008B2CE6">
        <w:rPr>
          <w:rFonts w:ascii="Tahoma" w:hAnsi="Tahoma" w:cs="Tahoma"/>
          <w:sz w:val="18"/>
          <w:szCs w:val="18"/>
        </w:rPr>
        <w:t>zas skutecznej naprawy nie może</w:t>
      </w:r>
    </w:p>
    <w:p w:rsidR="008B2CE6" w:rsidRDefault="0074397A" w:rsidP="0074397A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przekroczyć 14 dni od momentu zgłoszenia wad, usterek sprzętu w trybie określonym w § 5 pkt 3. Je</w:t>
      </w:r>
      <w:r w:rsidR="008B2CE6">
        <w:rPr>
          <w:rFonts w:ascii="Tahoma" w:hAnsi="Tahoma" w:cs="Tahoma"/>
          <w:sz w:val="18"/>
          <w:szCs w:val="18"/>
        </w:rPr>
        <w:t>śli czas</w:t>
      </w:r>
    </w:p>
    <w:p w:rsidR="008B2CE6" w:rsidRDefault="0074397A" w:rsidP="0074397A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skutecznej naprawy będzie przekraczał 14 dni lub sprzęt będzie naprawi</w:t>
      </w:r>
      <w:r w:rsidR="008B2CE6">
        <w:rPr>
          <w:rFonts w:ascii="Tahoma" w:hAnsi="Tahoma" w:cs="Tahoma"/>
          <w:sz w:val="18"/>
          <w:szCs w:val="18"/>
        </w:rPr>
        <w:t>any 3 razy Zamawiającemu będzie</w:t>
      </w:r>
    </w:p>
    <w:p w:rsidR="0074397A" w:rsidRDefault="0074397A" w:rsidP="00F0424C">
      <w:pPr>
        <w:tabs>
          <w:tab w:val="left" w:pos="0"/>
        </w:tabs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przysługiwać wymiana sprzętu na nowy, wolny od wad, uszkodzeń i o parametra</w:t>
      </w:r>
      <w:r w:rsidR="00F0424C">
        <w:rPr>
          <w:rFonts w:ascii="Tahoma" w:hAnsi="Tahoma" w:cs="Tahoma"/>
          <w:sz w:val="18"/>
          <w:szCs w:val="18"/>
        </w:rPr>
        <w:t>ch nie gorszych niż określone w </w:t>
      </w:r>
      <w:r>
        <w:rPr>
          <w:rFonts w:ascii="Tahoma" w:hAnsi="Tahoma" w:cs="Tahoma"/>
          <w:sz w:val="18"/>
          <w:szCs w:val="18"/>
        </w:rPr>
        <w:t>§ 1 niniejszej umowy.</w:t>
      </w:r>
    </w:p>
    <w:p w:rsidR="008B2CE6" w:rsidRDefault="0074397A" w:rsidP="0074397A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8.</w:t>
      </w:r>
      <w:r>
        <w:rPr>
          <w:rFonts w:ascii="Tahoma" w:hAnsi="Tahoma" w:cs="Tahoma"/>
          <w:sz w:val="18"/>
          <w:szCs w:val="18"/>
        </w:rPr>
        <w:tab/>
        <w:t xml:space="preserve">Jeżeli z jakiegokolwiek powodu leżącego po stronie Wykonawcy nie przystąpi </w:t>
      </w:r>
      <w:r w:rsidR="008B2CE6">
        <w:rPr>
          <w:rFonts w:ascii="Tahoma" w:hAnsi="Tahoma" w:cs="Tahoma"/>
          <w:sz w:val="18"/>
          <w:szCs w:val="18"/>
        </w:rPr>
        <w:t xml:space="preserve"> on  do usuwania wady (usterki)</w:t>
      </w:r>
    </w:p>
    <w:p w:rsidR="008B2CE6" w:rsidRDefault="0074397A" w:rsidP="00F0424C">
      <w:pPr>
        <w:tabs>
          <w:tab w:val="left" w:pos="0"/>
        </w:tabs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 wyznaczonym terminie, Zamawiający ma prawo usunąć wady na koszt  i</w:t>
      </w:r>
      <w:r w:rsidR="00F0424C">
        <w:rPr>
          <w:rFonts w:ascii="Tahoma" w:hAnsi="Tahoma" w:cs="Tahoma"/>
          <w:sz w:val="18"/>
          <w:szCs w:val="18"/>
        </w:rPr>
        <w:t xml:space="preserve"> niebezpieczeństwo Wykonawcy. W </w:t>
      </w:r>
      <w:r>
        <w:rPr>
          <w:rFonts w:ascii="Tahoma" w:hAnsi="Tahoma" w:cs="Tahoma"/>
          <w:sz w:val="18"/>
          <w:szCs w:val="18"/>
        </w:rPr>
        <w:t xml:space="preserve">tym wypadku Wykonawca zobowiązany jest pokryć związane z tym koszty w </w:t>
      </w:r>
      <w:r w:rsidR="008B2CE6">
        <w:rPr>
          <w:rFonts w:ascii="Tahoma" w:hAnsi="Tahoma" w:cs="Tahoma"/>
          <w:sz w:val="18"/>
          <w:szCs w:val="18"/>
        </w:rPr>
        <w:t>ciągu 14 dni od daty otrzymania</w:t>
      </w:r>
    </w:p>
    <w:p w:rsidR="0074397A" w:rsidRDefault="0074397A" w:rsidP="0074397A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dowodu zapłaty.</w:t>
      </w:r>
    </w:p>
    <w:p w:rsidR="008B2CE6" w:rsidRDefault="0074397A" w:rsidP="0074397A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9</w:t>
      </w:r>
      <w:r w:rsidRPr="008B2CE6">
        <w:rPr>
          <w:rFonts w:ascii="Tahoma" w:hAnsi="Tahoma" w:cs="Tahoma"/>
          <w:sz w:val="18"/>
          <w:szCs w:val="18"/>
        </w:rPr>
        <w:t>.</w:t>
      </w:r>
      <w:r w:rsidRPr="008B2CE6">
        <w:rPr>
          <w:rFonts w:ascii="Tahoma" w:hAnsi="Tahoma" w:cs="Tahoma"/>
          <w:sz w:val="18"/>
          <w:szCs w:val="18"/>
        </w:rPr>
        <w:tab/>
        <w:t>Szczegółowe warunki gwarancji zawierają karty gwarancyjne, które Wykon</w:t>
      </w:r>
      <w:r w:rsidR="008B2CE6">
        <w:rPr>
          <w:rFonts w:ascii="Tahoma" w:hAnsi="Tahoma" w:cs="Tahoma"/>
          <w:sz w:val="18"/>
          <w:szCs w:val="18"/>
        </w:rPr>
        <w:t>awca zobowiązuje się dostarczyć</w:t>
      </w:r>
    </w:p>
    <w:p w:rsidR="0074397A" w:rsidRPr="008B2CE6" w:rsidRDefault="0074397A" w:rsidP="0074397A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8B2CE6">
        <w:rPr>
          <w:rFonts w:ascii="Tahoma" w:hAnsi="Tahoma" w:cs="Tahoma"/>
          <w:sz w:val="18"/>
          <w:szCs w:val="18"/>
        </w:rPr>
        <w:t xml:space="preserve">Zamawiającemu w momencie odbioru przedmiotu umowy.  </w:t>
      </w:r>
    </w:p>
    <w:p w:rsidR="008B2CE6" w:rsidRDefault="0074397A" w:rsidP="0074397A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8B2CE6">
        <w:rPr>
          <w:rFonts w:ascii="Tahoma" w:hAnsi="Tahoma" w:cs="Tahoma"/>
          <w:sz w:val="18"/>
          <w:szCs w:val="18"/>
        </w:rPr>
        <w:t>10.</w:t>
      </w:r>
      <w:r w:rsidRPr="008B2CE6">
        <w:rPr>
          <w:rFonts w:ascii="Tahoma" w:hAnsi="Tahoma" w:cs="Tahoma"/>
          <w:sz w:val="18"/>
          <w:szCs w:val="18"/>
        </w:rPr>
        <w:tab/>
        <w:t>Wykonawca udziela rękojmi na przedmiot umowy. Termin rękojmi wyno</w:t>
      </w:r>
      <w:r w:rsidR="008B2CE6">
        <w:rPr>
          <w:rFonts w:ascii="Tahoma" w:hAnsi="Tahoma" w:cs="Tahoma"/>
          <w:sz w:val="18"/>
          <w:szCs w:val="18"/>
        </w:rPr>
        <w:t>si 1 rok licząc od dnia odbioru</w:t>
      </w:r>
    </w:p>
    <w:p w:rsidR="0074397A" w:rsidRDefault="0074397A" w:rsidP="0074397A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 w:rsidRPr="008B2CE6">
        <w:rPr>
          <w:rFonts w:ascii="Tahoma" w:hAnsi="Tahoma" w:cs="Tahoma"/>
          <w:sz w:val="18"/>
          <w:szCs w:val="18"/>
        </w:rPr>
        <w:t>przedmiotu umowy.</w:t>
      </w:r>
    </w:p>
    <w:p w:rsidR="00F0424C" w:rsidRDefault="00F0424C" w:rsidP="0074397A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</w:p>
    <w:p w:rsidR="0074397A" w:rsidRDefault="00D7640A" w:rsidP="0074397A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pacing w:val="-3"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§</w:t>
      </w:r>
      <w:r w:rsidR="0074397A">
        <w:rPr>
          <w:rFonts w:ascii="Tahoma" w:hAnsi="Tahoma" w:cs="Tahoma"/>
          <w:b/>
          <w:bCs/>
          <w:sz w:val="18"/>
          <w:szCs w:val="18"/>
        </w:rPr>
        <w:t xml:space="preserve"> 6</w:t>
      </w:r>
    </w:p>
    <w:p w:rsidR="0074397A" w:rsidRDefault="0074397A" w:rsidP="0074397A">
      <w:pPr>
        <w:spacing w:line="360" w:lineRule="auto"/>
        <w:jc w:val="center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Odstąpienie od umowy</w:t>
      </w:r>
    </w:p>
    <w:p w:rsidR="0074397A" w:rsidRDefault="0074397A" w:rsidP="0074397A">
      <w:pPr>
        <w:spacing w:line="360" w:lineRule="auto"/>
        <w:jc w:val="center"/>
        <w:rPr>
          <w:rFonts w:ascii="Tahoma" w:hAnsi="Tahoma" w:cs="Tahoma"/>
          <w:sz w:val="18"/>
          <w:szCs w:val="18"/>
        </w:rPr>
      </w:pPr>
    </w:p>
    <w:p w:rsidR="008B2CE6" w:rsidRDefault="0074397A" w:rsidP="0074397A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1.</w:t>
      </w:r>
      <w:r>
        <w:rPr>
          <w:rFonts w:ascii="Tahoma" w:hAnsi="Tahoma" w:cs="Tahoma"/>
          <w:sz w:val="18"/>
          <w:szCs w:val="18"/>
        </w:rPr>
        <w:tab/>
        <w:t>Zamawiający zastrzega sobie prawo natychmiastowego odstąpienia od umowy</w:t>
      </w:r>
      <w:r w:rsidR="008B2CE6">
        <w:rPr>
          <w:rFonts w:ascii="Tahoma" w:hAnsi="Tahoma" w:cs="Tahoma"/>
          <w:sz w:val="18"/>
          <w:szCs w:val="18"/>
        </w:rPr>
        <w:t xml:space="preserve"> z przyczyn leżących po stronie</w:t>
      </w:r>
    </w:p>
    <w:p w:rsidR="0074397A" w:rsidRDefault="0074397A" w:rsidP="0074397A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Wykonawcy, w szczególności:</w:t>
      </w:r>
    </w:p>
    <w:p w:rsidR="008B2CE6" w:rsidRDefault="0074397A" w:rsidP="0074397A">
      <w:pPr>
        <w:suppressAutoHyphens/>
        <w:spacing w:line="360" w:lineRule="auto"/>
        <w:ind w:left="284" w:hanging="284"/>
        <w:jc w:val="both"/>
        <w:rPr>
          <w:rFonts w:ascii="Tahoma" w:hAnsi="Tahoma" w:cs="Tahoma"/>
          <w:spacing w:val="-2"/>
          <w:sz w:val="18"/>
          <w:szCs w:val="18"/>
        </w:rPr>
      </w:pPr>
      <w:r>
        <w:rPr>
          <w:rFonts w:ascii="Tahoma" w:hAnsi="Tahoma" w:cs="Tahoma"/>
          <w:spacing w:val="-2"/>
          <w:sz w:val="18"/>
          <w:szCs w:val="18"/>
        </w:rPr>
        <w:t>a)</w:t>
      </w:r>
      <w:r>
        <w:rPr>
          <w:rFonts w:ascii="Tahoma" w:hAnsi="Tahoma" w:cs="Tahoma"/>
          <w:spacing w:val="-2"/>
          <w:sz w:val="18"/>
          <w:szCs w:val="18"/>
        </w:rPr>
        <w:tab/>
        <w:t>zajęcia majątku Wykonawcy przez uprawniony organ w celu zabezpieczeni</w:t>
      </w:r>
      <w:r w:rsidR="008B2CE6">
        <w:rPr>
          <w:rFonts w:ascii="Tahoma" w:hAnsi="Tahoma" w:cs="Tahoma"/>
          <w:spacing w:val="-2"/>
          <w:sz w:val="18"/>
          <w:szCs w:val="18"/>
        </w:rPr>
        <w:t>a lub egzekucji, jakiegokolwiek</w:t>
      </w:r>
    </w:p>
    <w:p w:rsidR="008B2CE6" w:rsidRDefault="0074397A" w:rsidP="0074397A">
      <w:pPr>
        <w:suppressAutoHyphens/>
        <w:spacing w:line="360" w:lineRule="auto"/>
        <w:ind w:left="284" w:hanging="284"/>
        <w:jc w:val="both"/>
        <w:rPr>
          <w:rFonts w:ascii="Tahoma" w:hAnsi="Tahoma" w:cs="Tahoma"/>
          <w:spacing w:val="-2"/>
          <w:sz w:val="18"/>
          <w:szCs w:val="18"/>
        </w:rPr>
      </w:pPr>
      <w:r>
        <w:rPr>
          <w:rFonts w:ascii="Tahoma" w:hAnsi="Tahoma" w:cs="Tahoma"/>
          <w:spacing w:val="-2"/>
          <w:sz w:val="18"/>
          <w:szCs w:val="18"/>
        </w:rPr>
        <w:t>rozporządzenia majątkiem przez Wykonawcę, które może utrudnić lub uniem</w:t>
      </w:r>
      <w:r w:rsidR="008B2CE6">
        <w:rPr>
          <w:rFonts w:ascii="Tahoma" w:hAnsi="Tahoma" w:cs="Tahoma"/>
          <w:spacing w:val="-2"/>
          <w:sz w:val="18"/>
          <w:szCs w:val="18"/>
        </w:rPr>
        <w:t>ożliwić ewentualne zaspokojenie</w:t>
      </w:r>
    </w:p>
    <w:p w:rsidR="0074397A" w:rsidRDefault="0074397A" w:rsidP="0074397A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pacing w:val="-2"/>
          <w:sz w:val="18"/>
          <w:szCs w:val="18"/>
        </w:rPr>
        <w:lastRenderedPageBreak/>
        <w:t>wierzyciela</w:t>
      </w:r>
      <w:r>
        <w:rPr>
          <w:rFonts w:ascii="Tahoma" w:hAnsi="Tahoma" w:cs="Tahoma"/>
          <w:sz w:val="18"/>
          <w:szCs w:val="18"/>
        </w:rPr>
        <w:t>.</w:t>
      </w:r>
    </w:p>
    <w:p w:rsidR="0074397A" w:rsidRDefault="0074397A" w:rsidP="0074397A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pacing w:val="-4"/>
          <w:sz w:val="18"/>
          <w:szCs w:val="18"/>
        </w:rPr>
        <w:t>b)</w:t>
      </w:r>
      <w:r>
        <w:rPr>
          <w:rFonts w:ascii="Tahoma" w:hAnsi="Tahoma" w:cs="Tahoma"/>
          <w:spacing w:val="-4"/>
          <w:sz w:val="18"/>
          <w:szCs w:val="18"/>
        </w:rPr>
        <w:tab/>
        <w:t>przystąpienia przez Wykonawcę do likwidacji firmy,</w:t>
      </w:r>
    </w:p>
    <w:p w:rsidR="008B2CE6" w:rsidRDefault="0074397A" w:rsidP="00F0424C">
      <w:pPr>
        <w:suppressAutoHyphens/>
        <w:spacing w:line="360" w:lineRule="auto"/>
        <w:jc w:val="both"/>
        <w:rPr>
          <w:rFonts w:ascii="Tahoma" w:hAnsi="Tahoma" w:cs="Tahoma"/>
          <w:spacing w:val="-2"/>
          <w:sz w:val="18"/>
          <w:szCs w:val="18"/>
        </w:rPr>
      </w:pPr>
      <w:r>
        <w:rPr>
          <w:rFonts w:ascii="Tahoma" w:hAnsi="Tahoma" w:cs="Tahoma"/>
          <w:spacing w:val="-2"/>
          <w:sz w:val="18"/>
          <w:szCs w:val="18"/>
        </w:rPr>
        <w:t>c)</w:t>
      </w:r>
      <w:r w:rsidR="00F0424C">
        <w:rPr>
          <w:rFonts w:ascii="Tahoma" w:hAnsi="Tahoma" w:cs="Tahoma"/>
          <w:spacing w:val="-2"/>
          <w:sz w:val="18"/>
          <w:szCs w:val="18"/>
        </w:rPr>
        <w:t xml:space="preserve"> </w:t>
      </w:r>
      <w:r>
        <w:rPr>
          <w:rFonts w:ascii="Tahoma" w:hAnsi="Tahoma" w:cs="Tahoma"/>
          <w:spacing w:val="-2"/>
          <w:sz w:val="18"/>
          <w:szCs w:val="18"/>
        </w:rPr>
        <w:tab/>
        <w:t>w przypadku gdy Wykonawca nie zrealizował dostawy na warunkach niniejszej umowy w terminie określonym w</w:t>
      </w:r>
      <w:r w:rsidR="00F0424C">
        <w:rPr>
          <w:rFonts w:ascii="Tahoma" w:hAnsi="Tahoma" w:cs="Tahoma"/>
          <w:spacing w:val="-2"/>
          <w:sz w:val="18"/>
          <w:szCs w:val="18"/>
        </w:rPr>
        <w:t> </w:t>
      </w:r>
      <w:r>
        <w:rPr>
          <w:rFonts w:ascii="Tahoma" w:hAnsi="Tahoma" w:cs="Tahoma"/>
          <w:spacing w:val="-2"/>
          <w:sz w:val="18"/>
          <w:szCs w:val="18"/>
        </w:rPr>
        <w:t xml:space="preserve">§ 2 i mimo pisemnego wezwania Zamawiającego nie zrealizował  dostawy w </w:t>
      </w:r>
      <w:r w:rsidR="008B2CE6">
        <w:rPr>
          <w:rFonts w:ascii="Tahoma" w:hAnsi="Tahoma" w:cs="Tahoma"/>
          <w:spacing w:val="-2"/>
          <w:sz w:val="18"/>
          <w:szCs w:val="18"/>
        </w:rPr>
        <w:t>ciągu 14 dni od daty otrzymania</w:t>
      </w:r>
    </w:p>
    <w:p w:rsidR="0074397A" w:rsidRDefault="0074397A" w:rsidP="0074397A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pacing w:val="-2"/>
          <w:sz w:val="18"/>
          <w:szCs w:val="18"/>
        </w:rPr>
        <w:t>wezwania.</w:t>
      </w:r>
    </w:p>
    <w:p w:rsidR="0074397A" w:rsidRDefault="0074397A" w:rsidP="0074397A">
      <w:pPr>
        <w:suppressAutoHyphens/>
        <w:spacing w:line="360" w:lineRule="auto"/>
        <w:ind w:left="284" w:hanging="284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pacing w:val="-3"/>
          <w:sz w:val="18"/>
          <w:szCs w:val="18"/>
        </w:rPr>
        <w:t>2.</w:t>
      </w:r>
      <w:r>
        <w:rPr>
          <w:rFonts w:ascii="Tahoma" w:hAnsi="Tahoma" w:cs="Tahoma"/>
          <w:spacing w:val="-3"/>
          <w:sz w:val="18"/>
          <w:szCs w:val="18"/>
        </w:rPr>
        <w:tab/>
        <w:t>Wykonawca może od umowy odstąpić, gdy Zamawiający odmawia bez uzasadnienia przyjęcia przedmiotu umowy.</w:t>
      </w:r>
    </w:p>
    <w:p w:rsidR="008B2CE6" w:rsidRDefault="0074397A" w:rsidP="0074397A">
      <w:pPr>
        <w:suppressAutoHyphens/>
        <w:spacing w:line="360" w:lineRule="auto"/>
        <w:ind w:left="284" w:hanging="284"/>
        <w:jc w:val="both"/>
        <w:rPr>
          <w:rFonts w:ascii="Tahoma" w:hAnsi="Tahoma" w:cs="Tahoma"/>
          <w:spacing w:val="-3"/>
          <w:sz w:val="18"/>
          <w:szCs w:val="18"/>
        </w:rPr>
      </w:pPr>
      <w:r>
        <w:rPr>
          <w:rFonts w:ascii="Tahoma" w:hAnsi="Tahoma" w:cs="Tahoma"/>
          <w:spacing w:val="-2"/>
          <w:sz w:val="18"/>
          <w:szCs w:val="18"/>
        </w:rPr>
        <w:t>3.</w:t>
      </w:r>
      <w:r>
        <w:rPr>
          <w:rFonts w:ascii="Tahoma" w:hAnsi="Tahoma" w:cs="Tahoma"/>
          <w:spacing w:val="-2"/>
          <w:sz w:val="18"/>
          <w:szCs w:val="18"/>
        </w:rPr>
        <w:tab/>
        <w:t>Odstąpienie następuje poprzez pisemne oświadczenie jednej ze stron.</w:t>
      </w:r>
      <w:r w:rsidR="008B2CE6">
        <w:rPr>
          <w:rFonts w:ascii="Tahoma" w:hAnsi="Tahoma" w:cs="Tahoma"/>
          <w:spacing w:val="-3"/>
          <w:sz w:val="18"/>
          <w:szCs w:val="18"/>
        </w:rPr>
        <w:t xml:space="preserve"> Oświadczenie może być złożone</w:t>
      </w:r>
    </w:p>
    <w:p w:rsidR="0074397A" w:rsidRDefault="0074397A" w:rsidP="0074397A">
      <w:pPr>
        <w:suppressAutoHyphens/>
        <w:spacing w:line="360" w:lineRule="auto"/>
        <w:ind w:left="284" w:hanging="284"/>
        <w:jc w:val="both"/>
        <w:rPr>
          <w:rFonts w:ascii="Tahoma" w:hAnsi="Tahoma" w:cs="Tahoma"/>
          <w:spacing w:val="-3"/>
          <w:sz w:val="18"/>
          <w:szCs w:val="18"/>
        </w:rPr>
      </w:pPr>
      <w:r>
        <w:rPr>
          <w:rFonts w:ascii="Tahoma" w:hAnsi="Tahoma" w:cs="Tahoma"/>
          <w:spacing w:val="-3"/>
          <w:sz w:val="18"/>
          <w:szCs w:val="18"/>
        </w:rPr>
        <w:t>bezpośrednio w siedzibie drugiej strony bądź przesłane listem poleconym za zwrotnym potwierdzeniem odbioru.</w:t>
      </w:r>
    </w:p>
    <w:p w:rsidR="00F0424C" w:rsidRDefault="00F0424C" w:rsidP="00A665C2">
      <w:pPr>
        <w:suppressAutoHyphens/>
        <w:spacing w:line="360" w:lineRule="auto"/>
        <w:jc w:val="both"/>
        <w:rPr>
          <w:rFonts w:ascii="Tahoma" w:hAnsi="Tahoma" w:cs="Tahoma"/>
          <w:spacing w:val="-3"/>
          <w:sz w:val="18"/>
          <w:szCs w:val="18"/>
        </w:rPr>
      </w:pPr>
    </w:p>
    <w:p w:rsidR="00A665C2" w:rsidRDefault="00A665C2" w:rsidP="00A665C2">
      <w:pPr>
        <w:suppressAutoHyphens/>
        <w:spacing w:line="360" w:lineRule="auto"/>
        <w:jc w:val="both"/>
        <w:rPr>
          <w:rFonts w:ascii="Tahoma" w:hAnsi="Tahoma" w:cs="Tahoma"/>
          <w:spacing w:val="-3"/>
          <w:sz w:val="18"/>
          <w:szCs w:val="18"/>
        </w:rPr>
      </w:pPr>
    </w:p>
    <w:p w:rsidR="0074397A" w:rsidRDefault="00D7640A" w:rsidP="0074397A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§</w:t>
      </w:r>
      <w:r w:rsidR="0074397A">
        <w:rPr>
          <w:rFonts w:ascii="Tahoma" w:hAnsi="Tahoma" w:cs="Tahoma"/>
          <w:b/>
          <w:bCs/>
          <w:sz w:val="18"/>
          <w:szCs w:val="18"/>
        </w:rPr>
        <w:t xml:space="preserve"> 7</w:t>
      </w:r>
    </w:p>
    <w:p w:rsidR="0074397A" w:rsidRDefault="0074397A" w:rsidP="0074397A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Kary umowne</w:t>
      </w:r>
    </w:p>
    <w:p w:rsidR="0074397A" w:rsidRDefault="0074397A" w:rsidP="0074397A">
      <w:pPr>
        <w:spacing w:line="360" w:lineRule="auto"/>
        <w:rPr>
          <w:rFonts w:ascii="Tahoma" w:hAnsi="Tahoma" w:cs="Tahoma"/>
          <w:sz w:val="18"/>
          <w:szCs w:val="18"/>
        </w:rPr>
      </w:pPr>
    </w:p>
    <w:p w:rsidR="008B2CE6" w:rsidRDefault="0074397A" w:rsidP="0074397A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1.</w:t>
      </w:r>
      <w:r>
        <w:rPr>
          <w:rFonts w:ascii="Tahoma" w:hAnsi="Tahoma" w:cs="Tahoma"/>
          <w:sz w:val="18"/>
          <w:szCs w:val="18"/>
        </w:rPr>
        <w:tab/>
        <w:t>W razie wystąpienia zwłoki w przekazaniu przedmiotu umowy Wykon</w:t>
      </w:r>
      <w:r w:rsidR="008B2CE6">
        <w:rPr>
          <w:rFonts w:ascii="Tahoma" w:hAnsi="Tahoma" w:cs="Tahoma"/>
          <w:sz w:val="18"/>
          <w:szCs w:val="18"/>
        </w:rPr>
        <w:t>awca zapłaci Zamawiającemu karę</w:t>
      </w:r>
    </w:p>
    <w:p w:rsidR="008B2CE6" w:rsidRDefault="0074397A" w:rsidP="0074397A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umowną w wysokości 0,5 % wynagrodzenia umownego brutto za każ</w:t>
      </w:r>
      <w:r w:rsidR="008B2CE6">
        <w:rPr>
          <w:rFonts w:ascii="Tahoma" w:hAnsi="Tahoma" w:cs="Tahoma"/>
          <w:sz w:val="18"/>
          <w:szCs w:val="18"/>
        </w:rPr>
        <w:t>dy dzień zwłoki maksymalnie 15%</w:t>
      </w:r>
    </w:p>
    <w:p w:rsidR="0074397A" w:rsidRDefault="0074397A" w:rsidP="0074397A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wynagrodzenia umownego brutto.</w:t>
      </w:r>
    </w:p>
    <w:p w:rsidR="008B2CE6" w:rsidRDefault="0074397A" w:rsidP="0074397A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2.</w:t>
      </w:r>
      <w:r>
        <w:rPr>
          <w:rFonts w:ascii="Tahoma" w:hAnsi="Tahoma" w:cs="Tahoma"/>
          <w:sz w:val="18"/>
          <w:szCs w:val="18"/>
        </w:rPr>
        <w:tab/>
        <w:t>W razie odstąpienia od umowy z przyczyn leżących po stronie Wykonawcy</w:t>
      </w:r>
      <w:r w:rsidR="008B2CE6">
        <w:rPr>
          <w:rFonts w:ascii="Tahoma" w:hAnsi="Tahoma" w:cs="Tahoma"/>
          <w:sz w:val="18"/>
          <w:szCs w:val="18"/>
        </w:rPr>
        <w:t>, w tym określonych w § 6 pkt 1</w:t>
      </w:r>
    </w:p>
    <w:p w:rsidR="008B2CE6" w:rsidRDefault="0074397A" w:rsidP="0074397A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niniejszej umowy Wykonawca zapłaci Zamawiającemu karę umown</w:t>
      </w:r>
      <w:r w:rsidR="008B2CE6">
        <w:rPr>
          <w:rFonts w:ascii="Tahoma" w:hAnsi="Tahoma" w:cs="Tahoma"/>
          <w:sz w:val="18"/>
          <w:szCs w:val="18"/>
        </w:rPr>
        <w:t>ą w wysokości 15% wynagrodzenia</w:t>
      </w:r>
    </w:p>
    <w:p w:rsidR="0074397A" w:rsidRDefault="0074397A" w:rsidP="0074397A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umownego brutto.</w:t>
      </w:r>
    </w:p>
    <w:p w:rsidR="008B2CE6" w:rsidRDefault="0074397A" w:rsidP="0074397A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3.</w:t>
      </w:r>
      <w:r>
        <w:rPr>
          <w:rFonts w:ascii="Tahoma" w:hAnsi="Tahoma" w:cs="Tahoma"/>
          <w:sz w:val="18"/>
          <w:szCs w:val="18"/>
        </w:rPr>
        <w:tab/>
        <w:t>W razie nieuzasadnionej zwłoki w dokonywaniu przez Zamawia</w:t>
      </w:r>
      <w:r w:rsidR="008B2CE6">
        <w:rPr>
          <w:rFonts w:ascii="Tahoma" w:hAnsi="Tahoma" w:cs="Tahoma"/>
          <w:sz w:val="18"/>
          <w:szCs w:val="18"/>
        </w:rPr>
        <w:t>jącego odbioru przedmiotu umowy</w:t>
      </w:r>
    </w:p>
    <w:p w:rsidR="008B2CE6" w:rsidRDefault="0074397A" w:rsidP="0074397A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dostarczonego na warunkach opisanych w umowie Zamawiający zapłaci Wy</w:t>
      </w:r>
      <w:r w:rsidR="008B2CE6">
        <w:rPr>
          <w:rFonts w:ascii="Tahoma" w:hAnsi="Tahoma" w:cs="Tahoma"/>
          <w:sz w:val="18"/>
          <w:szCs w:val="18"/>
        </w:rPr>
        <w:t>konawcy karę umowną w wysokości</w:t>
      </w:r>
    </w:p>
    <w:p w:rsidR="008B2CE6" w:rsidRDefault="0074397A" w:rsidP="0074397A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0,5% wynagrodzenia umownego brutto za każdy dzień zwłoki  maksyma</w:t>
      </w:r>
      <w:r w:rsidR="008B2CE6">
        <w:rPr>
          <w:rFonts w:ascii="Tahoma" w:hAnsi="Tahoma" w:cs="Tahoma"/>
          <w:sz w:val="18"/>
          <w:szCs w:val="18"/>
        </w:rPr>
        <w:t>lnie 15% wynagrodzenia umownego</w:t>
      </w:r>
    </w:p>
    <w:p w:rsidR="0074397A" w:rsidRDefault="0074397A" w:rsidP="0074397A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brutto.</w:t>
      </w:r>
    </w:p>
    <w:p w:rsidR="008B2CE6" w:rsidRDefault="0074397A" w:rsidP="0074397A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4.</w:t>
      </w:r>
      <w:r>
        <w:rPr>
          <w:rFonts w:ascii="Tahoma" w:hAnsi="Tahoma" w:cs="Tahoma"/>
          <w:sz w:val="18"/>
          <w:szCs w:val="18"/>
        </w:rPr>
        <w:tab/>
        <w:t>W razie odstąpienia od umowy z przyczyn leżących po stronie Zamawiającego,</w:t>
      </w:r>
      <w:r w:rsidR="008B2CE6">
        <w:rPr>
          <w:rFonts w:ascii="Tahoma" w:hAnsi="Tahoma" w:cs="Tahoma"/>
          <w:sz w:val="18"/>
          <w:szCs w:val="18"/>
        </w:rPr>
        <w:t xml:space="preserve">  w tym określonych w § 6 pkt 2</w:t>
      </w:r>
    </w:p>
    <w:p w:rsidR="0074397A" w:rsidRDefault="0074397A" w:rsidP="0074397A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Zamawiający zapłaci Wykonawcy karę umowną w wysokości 15% wynagrodzenia umownego brutto .</w:t>
      </w:r>
    </w:p>
    <w:p w:rsidR="008B2CE6" w:rsidRDefault="0074397A" w:rsidP="0074397A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5.</w:t>
      </w:r>
      <w:r>
        <w:rPr>
          <w:rFonts w:ascii="Tahoma" w:hAnsi="Tahoma" w:cs="Tahoma"/>
          <w:sz w:val="18"/>
          <w:szCs w:val="18"/>
        </w:rPr>
        <w:tab/>
        <w:t>Zapłata kar umownych wynikających ze zwłoki  w realizacji umowy nie</w:t>
      </w:r>
      <w:r w:rsidR="008B2CE6">
        <w:rPr>
          <w:rFonts w:ascii="Tahoma" w:hAnsi="Tahoma" w:cs="Tahoma"/>
          <w:sz w:val="18"/>
          <w:szCs w:val="18"/>
        </w:rPr>
        <w:t xml:space="preserve"> zwalnia Wykonawcy od wykonania</w:t>
      </w:r>
    </w:p>
    <w:p w:rsidR="0074397A" w:rsidRDefault="0074397A" w:rsidP="0074397A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przedmiotu umowy.</w:t>
      </w:r>
    </w:p>
    <w:p w:rsidR="008B2CE6" w:rsidRDefault="0074397A" w:rsidP="0074397A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6.</w:t>
      </w:r>
      <w:r>
        <w:rPr>
          <w:rFonts w:ascii="Tahoma" w:hAnsi="Tahoma" w:cs="Tahoma"/>
          <w:sz w:val="18"/>
          <w:szCs w:val="18"/>
        </w:rPr>
        <w:tab/>
        <w:t xml:space="preserve">Strony mogą dochodzić na zasadach ogólnych odszkodowania jeśli </w:t>
      </w:r>
      <w:r w:rsidR="008B2CE6">
        <w:rPr>
          <w:rFonts w:ascii="Tahoma" w:hAnsi="Tahoma" w:cs="Tahoma"/>
          <w:sz w:val="18"/>
          <w:szCs w:val="18"/>
        </w:rPr>
        <w:t>szkoda przewyższa wysokość kary</w:t>
      </w:r>
    </w:p>
    <w:p w:rsidR="0074397A" w:rsidRDefault="0074397A" w:rsidP="0074397A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umownej.</w:t>
      </w:r>
    </w:p>
    <w:p w:rsidR="008B2CE6" w:rsidRDefault="0074397A" w:rsidP="0074397A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7. Odpowiedzialność Stron z tytułu nienależytego wykonania lub niewykonania umow</w:t>
      </w:r>
      <w:r w:rsidR="008B2CE6">
        <w:rPr>
          <w:rFonts w:ascii="Tahoma" w:hAnsi="Tahoma" w:cs="Tahoma"/>
          <w:sz w:val="18"/>
          <w:szCs w:val="18"/>
        </w:rPr>
        <w:t>y wyłączają jedynie</w:t>
      </w:r>
    </w:p>
    <w:p w:rsidR="008B2CE6" w:rsidRDefault="0074397A" w:rsidP="0074397A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zdarzenia siły wyższej, których nie można było przewidzieć, którym nie możn</w:t>
      </w:r>
      <w:r w:rsidR="008B2CE6">
        <w:rPr>
          <w:rFonts w:ascii="Tahoma" w:hAnsi="Tahoma" w:cs="Tahoma"/>
          <w:sz w:val="18"/>
          <w:szCs w:val="18"/>
        </w:rPr>
        <w:t>a było zapobiec przy zachowaniu</w:t>
      </w:r>
    </w:p>
    <w:p w:rsidR="0074397A" w:rsidRDefault="0074397A" w:rsidP="0074397A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nawet najwyższej staranności.</w:t>
      </w:r>
    </w:p>
    <w:p w:rsidR="008B2CE6" w:rsidRDefault="0074397A" w:rsidP="0074397A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8. Termin „siła wyższa” oznacza akty terroru, wojny wypowiedziane i niewypowiedziane, blokady, pows</w:t>
      </w:r>
      <w:r w:rsidR="008B2CE6">
        <w:rPr>
          <w:rFonts w:ascii="Tahoma" w:hAnsi="Tahoma" w:cs="Tahoma"/>
          <w:sz w:val="18"/>
          <w:szCs w:val="18"/>
        </w:rPr>
        <w:t>tania,</w:t>
      </w:r>
    </w:p>
    <w:p w:rsidR="008B2CE6" w:rsidRDefault="0074397A" w:rsidP="0074397A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zamieszki, epidemie, osunięcia gruntu, trzęsienia ziemi, powodzie, wybuchy </w:t>
      </w:r>
      <w:r w:rsidR="008B2CE6">
        <w:rPr>
          <w:rFonts w:ascii="Tahoma" w:hAnsi="Tahoma" w:cs="Tahoma"/>
          <w:sz w:val="18"/>
          <w:szCs w:val="18"/>
        </w:rPr>
        <w:t>i inne podobne nieprzewidywalne</w:t>
      </w:r>
    </w:p>
    <w:p w:rsidR="0074397A" w:rsidRDefault="0074397A" w:rsidP="0074397A">
      <w:pPr>
        <w:tabs>
          <w:tab w:val="left" w:pos="282"/>
        </w:tabs>
        <w:spacing w:line="360" w:lineRule="auto"/>
        <w:ind w:left="282" w:hanging="28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zdarzenia poza kontrolą którejkolwiek ze Stron i którym żadna ze Stron nie mogła zapobiec.</w:t>
      </w:r>
    </w:p>
    <w:p w:rsidR="0074397A" w:rsidRDefault="0074397A" w:rsidP="0074397A">
      <w:pPr>
        <w:tabs>
          <w:tab w:val="left" w:pos="282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F0424C" w:rsidRDefault="00F0424C" w:rsidP="0074397A">
      <w:pPr>
        <w:tabs>
          <w:tab w:val="left" w:pos="282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74397A" w:rsidRDefault="00D7640A" w:rsidP="0074397A">
      <w:pPr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§</w:t>
      </w:r>
      <w:r w:rsidR="0074397A">
        <w:rPr>
          <w:rFonts w:ascii="Tahoma" w:hAnsi="Tahoma" w:cs="Tahoma"/>
          <w:b/>
          <w:bCs/>
          <w:sz w:val="18"/>
          <w:szCs w:val="18"/>
        </w:rPr>
        <w:t xml:space="preserve"> 8</w:t>
      </w:r>
    </w:p>
    <w:p w:rsidR="0074397A" w:rsidRDefault="0074397A" w:rsidP="0074397A">
      <w:pPr>
        <w:keepNext/>
        <w:tabs>
          <w:tab w:val="left" w:pos="282"/>
        </w:tabs>
        <w:spacing w:line="360" w:lineRule="auto"/>
        <w:ind w:left="282" w:hanging="282"/>
        <w:jc w:val="center"/>
        <w:rPr>
          <w:rFonts w:ascii="Tahoma" w:hAnsi="Tahoma" w:cs="Tahoma"/>
          <w:b/>
          <w:bCs/>
          <w:sz w:val="18"/>
          <w:szCs w:val="18"/>
        </w:rPr>
      </w:pPr>
      <w:r>
        <w:rPr>
          <w:rFonts w:ascii="Tahoma" w:hAnsi="Tahoma" w:cs="Tahoma"/>
          <w:b/>
          <w:bCs/>
          <w:sz w:val="18"/>
          <w:szCs w:val="18"/>
        </w:rPr>
        <w:t>Postanowienia końcowe</w:t>
      </w:r>
    </w:p>
    <w:p w:rsidR="0074397A" w:rsidRDefault="0074397A" w:rsidP="008B2CE6">
      <w:pPr>
        <w:numPr>
          <w:ilvl w:val="0"/>
          <w:numId w:val="4"/>
        </w:numPr>
        <w:tabs>
          <w:tab w:val="num" w:pos="284"/>
        </w:tabs>
        <w:suppressAutoHyphens/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sprawach nieuregulowanych niniejszą umową mają zastosowanie przepisy ustawy  kodeks cywilny  oraz </w:t>
      </w:r>
    </w:p>
    <w:p w:rsidR="0074397A" w:rsidRDefault="0074397A" w:rsidP="008B2CE6">
      <w:pPr>
        <w:suppressAutoHyphens/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odpowiednio przepisy dotyczące  finansów publicznych i uczelni państwowych.</w:t>
      </w:r>
    </w:p>
    <w:p w:rsidR="0074397A" w:rsidRDefault="0074397A" w:rsidP="008B2CE6">
      <w:pPr>
        <w:numPr>
          <w:ilvl w:val="0"/>
          <w:numId w:val="4"/>
        </w:numPr>
        <w:tabs>
          <w:tab w:val="num" w:pos="284"/>
        </w:tabs>
        <w:suppressAutoHyphens/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Ewentualne spory wynikłe na tle realizacji niniejszej umowy strony poddają pod rozstrzygnięcie właściwemu</w:t>
      </w:r>
    </w:p>
    <w:p w:rsidR="0074397A" w:rsidRDefault="0074397A" w:rsidP="008B2CE6">
      <w:pPr>
        <w:suppressAutoHyphens/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rzeczowo </w:t>
      </w:r>
      <w:r>
        <w:rPr>
          <w:rFonts w:ascii="Tahoma" w:hAnsi="Tahoma" w:cs="Tahoma"/>
          <w:i/>
          <w:iCs/>
          <w:sz w:val="18"/>
          <w:szCs w:val="18"/>
        </w:rPr>
        <w:t>s</w:t>
      </w:r>
      <w:r>
        <w:rPr>
          <w:rFonts w:ascii="Tahoma" w:hAnsi="Tahoma" w:cs="Tahoma"/>
          <w:sz w:val="18"/>
          <w:szCs w:val="18"/>
        </w:rPr>
        <w:t xml:space="preserve">ądowi powszechnemu w Częstochowie. </w:t>
      </w:r>
    </w:p>
    <w:p w:rsidR="0074397A" w:rsidRDefault="0074397A" w:rsidP="008B2CE6">
      <w:pPr>
        <w:numPr>
          <w:ilvl w:val="0"/>
          <w:numId w:val="4"/>
        </w:numPr>
        <w:tabs>
          <w:tab w:val="num" w:pos="284"/>
        </w:tabs>
        <w:suppressAutoHyphens/>
        <w:spacing w:line="360" w:lineRule="auto"/>
        <w:ind w:hanging="72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>Wszelkie zmiany niniejszej umowy wymagają zgody Stron w formie pisemnej pod rygorem nieważności.</w:t>
      </w:r>
    </w:p>
    <w:p w:rsidR="0074397A" w:rsidRPr="00F0424C" w:rsidRDefault="0074397A" w:rsidP="008B2CE6">
      <w:pPr>
        <w:pStyle w:val="Akapitzlist"/>
        <w:numPr>
          <w:ilvl w:val="0"/>
          <w:numId w:val="4"/>
        </w:numPr>
        <w:tabs>
          <w:tab w:val="clear" w:pos="720"/>
          <w:tab w:val="num" w:pos="0"/>
          <w:tab w:val="num" w:pos="284"/>
        </w:tabs>
        <w:spacing w:line="360" w:lineRule="auto"/>
        <w:ind w:left="0" w:firstLine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Ewentualna nieważność jednego lub kilku postanowień niniejszej umowy nie wpływa na ważność umowy w</w:t>
      </w:r>
      <w:r w:rsidR="00F0424C">
        <w:rPr>
          <w:rFonts w:ascii="Tahoma" w:hAnsi="Tahoma" w:cs="Tahoma"/>
          <w:sz w:val="18"/>
          <w:szCs w:val="18"/>
        </w:rPr>
        <w:t> </w:t>
      </w:r>
      <w:r w:rsidRPr="00F0424C">
        <w:rPr>
          <w:rFonts w:ascii="Tahoma" w:hAnsi="Tahoma" w:cs="Tahoma"/>
          <w:sz w:val="18"/>
          <w:szCs w:val="18"/>
        </w:rPr>
        <w:t xml:space="preserve">całości. W takim przypadku Strony zastępują nieważne postanowienie postanowieniem zgodnym z celem i  </w:t>
      </w:r>
      <w:r w:rsidR="00F0424C">
        <w:rPr>
          <w:rFonts w:ascii="Tahoma" w:hAnsi="Tahoma" w:cs="Tahoma"/>
          <w:sz w:val="18"/>
          <w:szCs w:val="18"/>
        </w:rPr>
        <w:t> </w:t>
      </w:r>
      <w:r w:rsidRPr="00F0424C">
        <w:rPr>
          <w:rFonts w:ascii="Tahoma" w:hAnsi="Tahoma" w:cs="Tahoma"/>
          <w:sz w:val="18"/>
          <w:szCs w:val="18"/>
        </w:rPr>
        <w:t>innymi postanowieniami umowy.</w:t>
      </w:r>
    </w:p>
    <w:p w:rsidR="0074397A" w:rsidRDefault="0074397A" w:rsidP="008B2CE6">
      <w:pPr>
        <w:tabs>
          <w:tab w:val="num" w:pos="284"/>
          <w:tab w:val="left" w:pos="1134"/>
        </w:tabs>
        <w:spacing w:line="360" w:lineRule="auto"/>
        <w:ind w:left="720" w:hanging="72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5.</w:t>
      </w:r>
      <w:r>
        <w:rPr>
          <w:rFonts w:ascii="Tahoma" w:hAnsi="Tahoma" w:cs="Tahoma"/>
          <w:sz w:val="18"/>
          <w:szCs w:val="18"/>
        </w:rPr>
        <w:tab/>
        <w:t>Umowę sporządzono w 3 jednobrzmiących egzemplarzach: 2 egz. dla Zamawiającego i 1 egz. dla Wykonawcy.</w:t>
      </w:r>
    </w:p>
    <w:p w:rsidR="0074397A" w:rsidRDefault="0074397A" w:rsidP="0074397A">
      <w:pPr>
        <w:spacing w:line="360" w:lineRule="auto"/>
        <w:ind w:left="360"/>
        <w:jc w:val="both"/>
        <w:rPr>
          <w:rFonts w:ascii="Tahoma" w:hAnsi="Tahoma" w:cs="Tahoma"/>
          <w:sz w:val="18"/>
          <w:szCs w:val="18"/>
        </w:rPr>
      </w:pPr>
    </w:p>
    <w:p w:rsidR="0074397A" w:rsidRDefault="0074397A" w:rsidP="0074397A">
      <w:pPr>
        <w:keepNext/>
        <w:suppressAutoHyphens/>
        <w:spacing w:line="360" w:lineRule="auto"/>
        <w:jc w:val="both"/>
        <w:rPr>
          <w:rFonts w:ascii="Tahoma" w:hAnsi="Tahoma" w:cs="Tahoma"/>
          <w:iCs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iCs/>
          <w:sz w:val="18"/>
          <w:szCs w:val="18"/>
        </w:rPr>
        <w:t>Wykonawca</w:t>
      </w:r>
      <w:r>
        <w:rPr>
          <w:rFonts w:ascii="Tahoma" w:hAnsi="Tahoma" w:cs="Tahoma"/>
          <w:iCs/>
          <w:sz w:val="18"/>
          <w:szCs w:val="18"/>
        </w:rPr>
        <w:tab/>
      </w:r>
      <w:r>
        <w:rPr>
          <w:rFonts w:ascii="Tahoma" w:hAnsi="Tahoma" w:cs="Tahoma"/>
          <w:iCs/>
          <w:sz w:val="18"/>
          <w:szCs w:val="18"/>
        </w:rPr>
        <w:tab/>
      </w:r>
      <w:r>
        <w:rPr>
          <w:rFonts w:ascii="Tahoma" w:hAnsi="Tahoma" w:cs="Tahoma"/>
          <w:iCs/>
          <w:sz w:val="18"/>
          <w:szCs w:val="18"/>
        </w:rPr>
        <w:tab/>
      </w:r>
      <w:r>
        <w:rPr>
          <w:rFonts w:ascii="Tahoma" w:hAnsi="Tahoma" w:cs="Tahoma"/>
          <w:iCs/>
          <w:sz w:val="18"/>
          <w:szCs w:val="18"/>
        </w:rPr>
        <w:tab/>
      </w:r>
      <w:r>
        <w:rPr>
          <w:rFonts w:ascii="Tahoma" w:hAnsi="Tahoma" w:cs="Tahoma"/>
          <w:iCs/>
          <w:sz w:val="18"/>
          <w:szCs w:val="18"/>
        </w:rPr>
        <w:tab/>
      </w:r>
      <w:r>
        <w:rPr>
          <w:rFonts w:ascii="Tahoma" w:hAnsi="Tahoma" w:cs="Tahoma"/>
          <w:iCs/>
          <w:sz w:val="18"/>
          <w:szCs w:val="18"/>
        </w:rPr>
        <w:tab/>
      </w:r>
      <w:r w:rsidR="00F0424C">
        <w:rPr>
          <w:rFonts w:ascii="Tahoma" w:hAnsi="Tahoma" w:cs="Tahoma"/>
          <w:iCs/>
          <w:sz w:val="18"/>
          <w:szCs w:val="18"/>
        </w:rPr>
        <w:tab/>
      </w:r>
      <w:r w:rsidR="00F0424C">
        <w:rPr>
          <w:rFonts w:ascii="Tahoma" w:hAnsi="Tahoma" w:cs="Tahoma"/>
          <w:iCs/>
          <w:sz w:val="18"/>
          <w:szCs w:val="18"/>
        </w:rPr>
        <w:tab/>
      </w:r>
      <w:r w:rsidR="00F0424C">
        <w:rPr>
          <w:rFonts w:ascii="Tahoma" w:hAnsi="Tahoma" w:cs="Tahoma"/>
          <w:iCs/>
          <w:sz w:val="18"/>
          <w:szCs w:val="18"/>
        </w:rPr>
        <w:tab/>
      </w:r>
      <w:r w:rsidR="00F0424C">
        <w:rPr>
          <w:rFonts w:ascii="Tahoma" w:hAnsi="Tahoma" w:cs="Tahoma"/>
          <w:iCs/>
          <w:sz w:val="18"/>
          <w:szCs w:val="18"/>
        </w:rPr>
        <w:tab/>
      </w:r>
      <w:r w:rsidR="00F0424C">
        <w:rPr>
          <w:rFonts w:ascii="Tahoma" w:hAnsi="Tahoma" w:cs="Tahoma"/>
          <w:iCs/>
          <w:sz w:val="18"/>
          <w:szCs w:val="18"/>
        </w:rPr>
        <w:tab/>
      </w:r>
      <w:r w:rsidR="00F0424C">
        <w:rPr>
          <w:rFonts w:ascii="Tahoma" w:hAnsi="Tahoma" w:cs="Tahoma"/>
          <w:iCs/>
          <w:sz w:val="18"/>
          <w:szCs w:val="18"/>
        </w:rPr>
        <w:tab/>
      </w:r>
      <w:r w:rsidR="00F0424C">
        <w:rPr>
          <w:rFonts w:ascii="Tahoma" w:hAnsi="Tahoma" w:cs="Tahoma"/>
          <w:iCs/>
          <w:sz w:val="18"/>
          <w:szCs w:val="18"/>
        </w:rPr>
        <w:tab/>
      </w:r>
      <w:r w:rsidR="00F0424C">
        <w:rPr>
          <w:rFonts w:ascii="Tahoma" w:hAnsi="Tahoma" w:cs="Tahoma"/>
          <w:iCs/>
          <w:sz w:val="18"/>
          <w:szCs w:val="18"/>
        </w:rPr>
        <w:tab/>
      </w:r>
      <w:r w:rsidR="00F0424C">
        <w:rPr>
          <w:rFonts w:ascii="Tahoma" w:hAnsi="Tahoma" w:cs="Tahoma"/>
          <w:iCs/>
          <w:sz w:val="18"/>
          <w:szCs w:val="18"/>
        </w:rPr>
        <w:tab/>
      </w:r>
      <w:r w:rsidR="00F0424C">
        <w:rPr>
          <w:rFonts w:ascii="Tahoma" w:hAnsi="Tahoma" w:cs="Tahoma"/>
          <w:iCs/>
          <w:sz w:val="18"/>
          <w:szCs w:val="18"/>
        </w:rPr>
        <w:tab/>
      </w:r>
      <w:r w:rsidR="00F0424C">
        <w:rPr>
          <w:rFonts w:ascii="Tahoma" w:hAnsi="Tahoma" w:cs="Tahoma"/>
          <w:iCs/>
          <w:sz w:val="18"/>
          <w:szCs w:val="18"/>
        </w:rPr>
        <w:tab/>
      </w:r>
      <w:r w:rsidR="00F0424C">
        <w:rPr>
          <w:rFonts w:ascii="Tahoma" w:hAnsi="Tahoma" w:cs="Tahoma"/>
          <w:iCs/>
          <w:sz w:val="18"/>
          <w:szCs w:val="18"/>
        </w:rPr>
        <w:tab/>
      </w:r>
      <w:r w:rsidR="00F0424C">
        <w:rPr>
          <w:rFonts w:ascii="Tahoma" w:hAnsi="Tahoma" w:cs="Tahoma"/>
          <w:iCs/>
          <w:sz w:val="18"/>
          <w:szCs w:val="18"/>
        </w:rPr>
        <w:tab/>
      </w:r>
      <w:r w:rsidR="00F0424C">
        <w:rPr>
          <w:rFonts w:ascii="Tahoma" w:hAnsi="Tahoma" w:cs="Tahoma"/>
          <w:iCs/>
          <w:sz w:val="18"/>
          <w:szCs w:val="18"/>
        </w:rPr>
        <w:tab/>
      </w:r>
      <w:r w:rsidR="00F0424C">
        <w:rPr>
          <w:rFonts w:ascii="Tahoma" w:hAnsi="Tahoma" w:cs="Tahoma"/>
          <w:iCs/>
          <w:sz w:val="18"/>
          <w:szCs w:val="18"/>
        </w:rPr>
        <w:tab/>
      </w:r>
      <w:r w:rsidR="00F0424C">
        <w:rPr>
          <w:rFonts w:ascii="Tahoma" w:hAnsi="Tahoma" w:cs="Tahoma"/>
          <w:iCs/>
          <w:sz w:val="18"/>
          <w:szCs w:val="18"/>
        </w:rPr>
        <w:tab/>
      </w:r>
      <w:r w:rsidR="00F0424C">
        <w:rPr>
          <w:rFonts w:ascii="Tahoma" w:hAnsi="Tahoma" w:cs="Tahoma"/>
          <w:iCs/>
          <w:sz w:val="18"/>
          <w:szCs w:val="18"/>
        </w:rPr>
        <w:tab/>
      </w:r>
      <w:r w:rsidR="00F0424C">
        <w:rPr>
          <w:rFonts w:ascii="Tahoma" w:hAnsi="Tahoma" w:cs="Tahoma"/>
          <w:iCs/>
          <w:sz w:val="18"/>
          <w:szCs w:val="18"/>
        </w:rPr>
        <w:tab/>
      </w:r>
      <w:r w:rsidR="00F0424C">
        <w:rPr>
          <w:rFonts w:ascii="Tahoma" w:hAnsi="Tahoma" w:cs="Tahoma"/>
          <w:iCs/>
          <w:sz w:val="18"/>
          <w:szCs w:val="18"/>
        </w:rPr>
        <w:tab/>
      </w:r>
      <w:r w:rsidR="00F0424C">
        <w:rPr>
          <w:rFonts w:ascii="Tahoma" w:hAnsi="Tahoma" w:cs="Tahoma"/>
          <w:iCs/>
          <w:sz w:val="18"/>
          <w:szCs w:val="18"/>
        </w:rPr>
        <w:tab/>
      </w:r>
      <w:r w:rsidR="00F0424C">
        <w:rPr>
          <w:rFonts w:ascii="Tahoma" w:hAnsi="Tahoma" w:cs="Tahoma"/>
          <w:iCs/>
          <w:sz w:val="18"/>
          <w:szCs w:val="18"/>
        </w:rPr>
        <w:tab/>
      </w:r>
      <w:r w:rsidR="00F0424C">
        <w:rPr>
          <w:rFonts w:ascii="Tahoma" w:hAnsi="Tahoma" w:cs="Tahoma"/>
          <w:iCs/>
          <w:sz w:val="18"/>
          <w:szCs w:val="18"/>
        </w:rPr>
        <w:tab/>
      </w:r>
      <w:r w:rsidR="00F0424C">
        <w:rPr>
          <w:rFonts w:ascii="Tahoma" w:hAnsi="Tahoma" w:cs="Tahoma"/>
          <w:iCs/>
          <w:sz w:val="18"/>
          <w:szCs w:val="18"/>
        </w:rPr>
        <w:tab/>
      </w:r>
      <w:r w:rsidR="00F0424C">
        <w:rPr>
          <w:rFonts w:ascii="Tahoma" w:hAnsi="Tahoma" w:cs="Tahoma"/>
          <w:iCs/>
          <w:sz w:val="18"/>
          <w:szCs w:val="18"/>
        </w:rPr>
        <w:tab/>
      </w:r>
      <w:r w:rsidR="00F0424C">
        <w:rPr>
          <w:rFonts w:ascii="Tahoma" w:hAnsi="Tahoma" w:cs="Tahoma"/>
          <w:iCs/>
          <w:sz w:val="18"/>
          <w:szCs w:val="18"/>
        </w:rPr>
        <w:tab/>
      </w:r>
      <w:r w:rsidR="00F0424C">
        <w:rPr>
          <w:rFonts w:ascii="Tahoma" w:hAnsi="Tahoma" w:cs="Tahoma"/>
          <w:iCs/>
          <w:sz w:val="18"/>
          <w:szCs w:val="18"/>
        </w:rPr>
        <w:tab/>
      </w:r>
      <w:r w:rsidR="00F0424C">
        <w:rPr>
          <w:rFonts w:ascii="Tahoma" w:hAnsi="Tahoma" w:cs="Tahoma"/>
          <w:iCs/>
          <w:sz w:val="18"/>
          <w:szCs w:val="18"/>
        </w:rPr>
        <w:tab/>
      </w:r>
      <w:r w:rsidR="00F0424C">
        <w:rPr>
          <w:rFonts w:ascii="Tahoma" w:hAnsi="Tahoma" w:cs="Tahoma"/>
          <w:iCs/>
          <w:sz w:val="18"/>
          <w:szCs w:val="18"/>
        </w:rPr>
        <w:tab/>
      </w:r>
      <w:r w:rsidR="00F0424C">
        <w:rPr>
          <w:rFonts w:ascii="Tahoma" w:hAnsi="Tahoma" w:cs="Tahoma"/>
          <w:iCs/>
          <w:sz w:val="18"/>
          <w:szCs w:val="18"/>
        </w:rPr>
        <w:tab/>
      </w:r>
      <w:r w:rsidR="00F0424C">
        <w:rPr>
          <w:rFonts w:ascii="Tahoma" w:hAnsi="Tahoma" w:cs="Tahoma"/>
          <w:iCs/>
          <w:sz w:val="18"/>
          <w:szCs w:val="18"/>
        </w:rPr>
        <w:tab/>
      </w:r>
      <w:r w:rsidR="00F0424C">
        <w:rPr>
          <w:rFonts w:ascii="Tahoma" w:hAnsi="Tahoma" w:cs="Tahoma"/>
          <w:iCs/>
          <w:sz w:val="18"/>
          <w:szCs w:val="18"/>
        </w:rPr>
        <w:tab/>
      </w:r>
      <w:r w:rsidR="00F0424C">
        <w:rPr>
          <w:rFonts w:ascii="Tahoma" w:hAnsi="Tahoma" w:cs="Tahoma"/>
          <w:iCs/>
          <w:sz w:val="18"/>
          <w:szCs w:val="18"/>
        </w:rPr>
        <w:tab/>
      </w:r>
      <w:r>
        <w:rPr>
          <w:rFonts w:ascii="Tahoma" w:hAnsi="Tahoma" w:cs="Tahoma"/>
          <w:iCs/>
          <w:sz w:val="18"/>
          <w:szCs w:val="18"/>
        </w:rPr>
        <w:tab/>
      </w:r>
      <w:r>
        <w:rPr>
          <w:rFonts w:ascii="Tahoma" w:hAnsi="Tahoma" w:cs="Tahoma"/>
          <w:iCs/>
          <w:sz w:val="18"/>
          <w:szCs w:val="18"/>
        </w:rPr>
        <w:tab/>
        <w:t>Zamawiający</w:t>
      </w:r>
    </w:p>
    <w:p w:rsidR="0074397A" w:rsidRDefault="0074397A" w:rsidP="0074397A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74397A" w:rsidRDefault="0074397A" w:rsidP="0074397A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  <w:r>
        <w:rPr>
          <w:rFonts w:ascii="Tahoma" w:hAnsi="Tahoma" w:cs="Tahoma"/>
          <w:i/>
          <w:iCs/>
          <w:sz w:val="18"/>
          <w:szCs w:val="18"/>
        </w:rPr>
        <w:t>Załącznikami do umowy są:</w:t>
      </w:r>
    </w:p>
    <w:p w:rsidR="0074397A" w:rsidRDefault="0074397A" w:rsidP="0074397A">
      <w:pPr>
        <w:spacing w:line="360" w:lineRule="auto"/>
        <w:ind w:left="-425" w:firstLine="282"/>
        <w:jc w:val="both"/>
        <w:rPr>
          <w:rFonts w:ascii="Tahoma" w:hAnsi="Tahoma" w:cs="Tahoma"/>
          <w:i/>
          <w:iCs/>
          <w:sz w:val="18"/>
          <w:szCs w:val="18"/>
        </w:rPr>
      </w:pPr>
      <w:r>
        <w:rPr>
          <w:rFonts w:ascii="Tahoma" w:hAnsi="Tahoma" w:cs="Tahoma"/>
          <w:i/>
          <w:iCs/>
          <w:sz w:val="18"/>
          <w:szCs w:val="18"/>
        </w:rPr>
        <w:t>- oferta cenowa – załącznik nr 1</w:t>
      </w:r>
    </w:p>
    <w:p w:rsidR="0074397A" w:rsidRDefault="0074397A" w:rsidP="0074397A">
      <w:pPr>
        <w:spacing w:line="360" w:lineRule="auto"/>
        <w:ind w:left="-425" w:firstLine="282"/>
        <w:jc w:val="both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>- wzór protokołu odbioru - załącznik nr 2</w:t>
      </w:r>
    </w:p>
    <w:p w:rsidR="008B1795" w:rsidRDefault="008B1795"/>
    <w:sectPr w:rsidR="008B17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18DB" w:rsidRDefault="002918DB" w:rsidP="0074397A">
      <w:r>
        <w:separator/>
      </w:r>
    </w:p>
  </w:endnote>
  <w:endnote w:type="continuationSeparator" w:id="0">
    <w:p w:rsidR="002918DB" w:rsidRDefault="002918DB" w:rsidP="007439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18DB" w:rsidRDefault="002918DB" w:rsidP="0074397A">
      <w:r>
        <w:separator/>
      </w:r>
    </w:p>
  </w:footnote>
  <w:footnote w:type="continuationSeparator" w:id="0">
    <w:p w:rsidR="002918DB" w:rsidRDefault="002918DB" w:rsidP="007439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4A7D30"/>
    <w:multiLevelType w:val="hybridMultilevel"/>
    <w:tmpl w:val="D8E0BA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8847C2"/>
    <w:multiLevelType w:val="hybridMultilevel"/>
    <w:tmpl w:val="5EAEBB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DB75B6"/>
    <w:multiLevelType w:val="hybridMultilevel"/>
    <w:tmpl w:val="7EA615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95448B"/>
    <w:multiLevelType w:val="hybridMultilevel"/>
    <w:tmpl w:val="78E09CB2"/>
    <w:lvl w:ilvl="0" w:tplc="8D821C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2627D9A"/>
    <w:multiLevelType w:val="hybridMultilevel"/>
    <w:tmpl w:val="BBF08DE2"/>
    <w:lvl w:ilvl="0" w:tplc="8D821CAA">
      <w:start w:val="1"/>
      <w:numFmt w:val="decimal"/>
      <w:lvlText w:val="%1."/>
      <w:lvlJc w:val="left"/>
      <w:pPr>
        <w:tabs>
          <w:tab w:val="num" w:pos="1860"/>
        </w:tabs>
        <w:ind w:left="18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5">
    <w:nsid w:val="1298036F"/>
    <w:multiLevelType w:val="hybridMultilevel"/>
    <w:tmpl w:val="EBE67B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E64478"/>
    <w:multiLevelType w:val="hybridMultilevel"/>
    <w:tmpl w:val="E9F01B7E"/>
    <w:lvl w:ilvl="0" w:tplc="267CD418">
      <w:start w:val="1"/>
      <w:numFmt w:val="decimal"/>
      <w:lvlText w:val="%1."/>
      <w:lvlJc w:val="left"/>
      <w:pPr>
        <w:ind w:left="64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877C8D"/>
    <w:multiLevelType w:val="hybridMultilevel"/>
    <w:tmpl w:val="275426D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2B3EDF"/>
    <w:multiLevelType w:val="hybridMultilevel"/>
    <w:tmpl w:val="4FB65852"/>
    <w:lvl w:ilvl="0" w:tplc="267CD418">
      <w:start w:val="1"/>
      <w:numFmt w:val="decimal"/>
      <w:lvlText w:val="%1."/>
      <w:lvlJc w:val="left"/>
      <w:pPr>
        <w:ind w:left="642" w:hanging="360"/>
      </w:pPr>
      <w:rPr>
        <w:rFonts w:hint="default"/>
      </w:rPr>
    </w:lvl>
    <w:lvl w:ilvl="1" w:tplc="CD6C3612">
      <w:start w:val="1"/>
      <w:numFmt w:val="lowerLetter"/>
      <w:lvlText w:val="%2)"/>
      <w:lvlJc w:val="left"/>
      <w:pPr>
        <w:ind w:left="136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82" w:hanging="180"/>
      </w:pPr>
    </w:lvl>
    <w:lvl w:ilvl="3" w:tplc="0415000F" w:tentative="1">
      <w:start w:val="1"/>
      <w:numFmt w:val="decimal"/>
      <w:lvlText w:val="%4."/>
      <w:lvlJc w:val="left"/>
      <w:pPr>
        <w:ind w:left="2802" w:hanging="360"/>
      </w:pPr>
    </w:lvl>
    <w:lvl w:ilvl="4" w:tplc="04150019" w:tentative="1">
      <w:start w:val="1"/>
      <w:numFmt w:val="lowerLetter"/>
      <w:lvlText w:val="%5."/>
      <w:lvlJc w:val="left"/>
      <w:pPr>
        <w:ind w:left="3522" w:hanging="360"/>
      </w:pPr>
    </w:lvl>
    <w:lvl w:ilvl="5" w:tplc="0415001B" w:tentative="1">
      <w:start w:val="1"/>
      <w:numFmt w:val="lowerRoman"/>
      <w:lvlText w:val="%6."/>
      <w:lvlJc w:val="right"/>
      <w:pPr>
        <w:ind w:left="4242" w:hanging="180"/>
      </w:pPr>
    </w:lvl>
    <w:lvl w:ilvl="6" w:tplc="0415000F" w:tentative="1">
      <w:start w:val="1"/>
      <w:numFmt w:val="decimal"/>
      <w:lvlText w:val="%7."/>
      <w:lvlJc w:val="left"/>
      <w:pPr>
        <w:ind w:left="4962" w:hanging="360"/>
      </w:pPr>
    </w:lvl>
    <w:lvl w:ilvl="7" w:tplc="04150019" w:tentative="1">
      <w:start w:val="1"/>
      <w:numFmt w:val="lowerLetter"/>
      <w:lvlText w:val="%8."/>
      <w:lvlJc w:val="left"/>
      <w:pPr>
        <w:ind w:left="5682" w:hanging="360"/>
      </w:pPr>
    </w:lvl>
    <w:lvl w:ilvl="8" w:tplc="0415001B" w:tentative="1">
      <w:start w:val="1"/>
      <w:numFmt w:val="lowerRoman"/>
      <w:lvlText w:val="%9."/>
      <w:lvlJc w:val="right"/>
      <w:pPr>
        <w:ind w:left="6402" w:hanging="180"/>
      </w:pPr>
    </w:lvl>
  </w:abstractNum>
  <w:abstractNum w:abstractNumId="9">
    <w:nsid w:val="304F14D3"/>
    <w:multiLevelType w:val="hybridMultilevel"/>
    <w:tmpl w:val="1DD4CC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045F74"/>
    <w:multiLevelType w:val="hybridMultilevel"/>
    <w:tmpl w:val="46F4601E"/>
    <w:lvl w:ilvl="0" w:tplc="94EEED98">
      <w:start w:val="1"/>
      <w:numFmt w:val="lowerLetter"/>
      <w:lvlText w:val="%1)"/>
      <w:lvlJc w:val="left"/>
      <w:pPr>
        <w:ind w:left="1797" w:hanging="360"/>
      </w:pPr>
      <w:rPr>
        <w:rFonts w:ascii="Tahoma" w:eastAsia="Times New Roman" w:hAnsi="Tahoma" w:cs="Tahom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B035F7"/>
    <w:multiLevelType w:val="hybridMultilevel"/>
    <w:tmpl w:val="49F009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ABC33B9"/>
    <w:multiLevelType w:val="hybridMultilevel"/>
    <w:tmpl w:val="CE9E0D8E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94EEED98">
      <w:start w:val="1"/>
      <w:numFmt w:val="lowerLetter"/>
      <w:lvlText w:val="%2)"/>
      <w:lvlJc w:val="left"/>
      <w:pPr>
        <w:ind w:left="1797" w:hanging="360"/>
      </w:pPr>
      <w:rPr>
        <w:rFonts w:ascii="Tahoma" w:eastAsia="Times New Roman" w:hAnsi="Tahoma" w:cs="Tahoma"/>
      </w:rPr>
    </w:lvl>
    <w:lvl w:ilvl="2" w:tplc="13480DCC">
      <w:start w:val="1"/>
      <w:numFmt w:val="decimal"/>
      <w:lvlText w:val="%3."/>
      <w:lvlJc w:val="left"/>
      <w:pPr>
        <w:ind w:left="2697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3">
    <w:nsid w:val="5B533FB9"/>
    <w:multiLevelType w:val="hybridMultilevel"/>
    <w:tmpl w:val="ACC46020"/>
    <w:lvl w:ilvl="0" w:tplc="8D821CAA">
      <w:start w:val="1"/>
      <w:numFmt w:val="decimal"/>
      <w:lvlText w:val="%1."/>
      <w:lvlJc w:val="left"/>
      <w:pPr>
        <w:tabs>
          <w:tab w:val="num" w:pos="1002"/>
        </w:tabs>
        <w:ind w:left="10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22" w:hanging="360"/>
      </w:pPr>
    </w:lvl>
    <w:lvl w:ilvl="2" w:tplc="0415001B" w:tentative="1">
      <w:start w:val="1"/>
      <w:numFmt w:val="lowerRoman"/>
      <w:lvlText w:val="%3."/>
      <w:lvlJc w:val="right"/>
      <w:pPr>
        <w:ind w:left="2442" w:hanging="180"/>
      </w:pPr>
    </w:lvl>
    <w:lvl w:ilvl="3" w:tplc="0415000F" w:tentative="1">
      <w:start w:val="1"/>
      <w:numFmt w:val="decimal"/>
      <w:lvlText w:val="%4."/>
      <w:lvlJc w:val="left"/>
      <w:pPr>
        <w:ind w:left="3162" w:hanging="360"/>
      </w:pPr>
    </w:lvl>
    <w:lvl w:ilvl="4" w:tplc="04150019" w:tentative="1">
      <w:start w:val="1"/>
      <w:numFmt w:val="lowerLetter"/>
      <w:lvlText w:val="%5."/>
      <w:lvlJc w:val="left"/>
      <w:pPr>
        <w:ind w:left="3882" w:hanging="360"/>
      </w:pPr>
    </w:lvl>
    <w:lvl w:ilvl="5" w:tplc="0415001B" w:tentative="1">
      <w:start w:val="1"/>
      <w:numFmt w:val="lowerRoman"/>
      <w:lvlText w:val="%6."/>
      <w:lvlJc w:val="right"/>
      <w:pPr>
        <w:ind w:left="4602" w:hanging="180"/>
      </w:pPr>
    </w:lvl>
    <w:lvl w:ilvl="6" w:tplc="0415000F" w:tentative="1">
      <w:start w:val="1"/>
      <w:numFmt w:val="decimal"/>
      <w:lvlText w:val="%7."/>
      <w:lvlJc w:val="left"/>
      <w:pPr>
        <w:ind w:left="5322" w:hanging="360"/>
      </w:pPr>
    </w:lvl>
    <w:lvl w:ilvl="7" w:tplc="04150019" w:tentative="1">
      <w:start w:val="1"/>
      <w:numFmt w:val="lowerLetter"/>
      <w:lvlText w:val="%8."/>
      <w:lvlJc w:val="left"/>
      <w:pPr>
        <w:ind w:left="6042" w:hanging="360"/>
      </w:pPr>
    </w:lvl>
    <w:lvl w:ilvl="8" w:tplc="0415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4">
    <w:nsid w:val="7F524761"/>
    <w:multiLevelType w:val="hybridMultilevel"/>
    <w:tmpl w:val="66A8A1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0"/>
  </w:num>
  <w:num w:numId="7">
    <w:abstractNumId w:val="5"/>
  </w:num>
  <w:num w:numId="8">
    <w:abstractNumId w:val="3"/>
  </w:num>
  <w:num w:numId="9">
    <w:abstractNumId w:val="4"/>
  </w:num>
  <w:num w:numId="10">
    <w:abstractNumId w:val="13"/>
  </w:num>
  <w:num w:numId="11">
    <w:abstractNumId w:val="8"/>
  </w:num>
  <w:num w:numId="12">
    <w:abstractNumId w:val="12"/>
  </w:num>
  <w:num w:numId="13">
    <w:abstractNumId w:val="2"/>
  </w:num>
  <w:num w:numId="14">
    <w:abstractNumId w:val="6"/>
  </w:num>
  <w:num w:numId="15">
    <w:abstractNumId w:val="10"/>
  </w:num>
  <w:num w:numId="16">
    <w:abstractNumId w:val="9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17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B0D"/>
    <w:rsid w:val="00084E50"/>
    <w:rsid w:val="00277075"/>
    <w:rsid w:val="002918DB"/>
    <w:rsid w:val="00294450"/>
    <w:rsid w:val="002B0233"/>
    <w:rsid w:val="002E783E"/>
    <w:rsid w:val="00333F14"/>
    <w:rsid w:val="00563CFC"/>
    <w:rsid w:val="00705E52"/>
    <w:rsid w:val="007218B7"/>
    <w:rsid w:val="00723E39"/>
    <w:rsid w:val="007264FA"/>
    <w:rsid w:val="0074397A"/>
    <w:rsid w:val="007C210A"/>
    <w:rsid w:val="007F6FEC"/>
    <w:rsid w:val="00810E72"/>
    <w:rsid w:val="008114D7"/>
    <w:rsid w:val="00811CEA"/>
    <w:rsid w:val="008B1795"/>
    <w:rsid w:val="008B2CE6"/>
    <w:rsid w:val="008B6D32"/>
    <w:rsid w:val="00972892"/>
    <w:rsid w:val="009B174B"/>
    <w:rsid w:val="009F3B0D"/>
    <w:rsid w:val="009F731F"/>
    <w:rsid w:val="00A665C2"/>
    <w:rsid w:val="00AB2ADE"/>
    <w:rsid w:val="00B049BB"/>
    <w:rsid w:val="00B13B8C"/>
    <w:rsid w:val="00B30482"/>
    <w:rsid w:val="00BF2732"/>
    <w:rsid w:val="00C1683F"/>
    <w:rsid w:val="00C27A8E"/>
    <w:rsid w:val="00D42D09"/>
    <w:rsid w:val="00D5564B"/>
    <w:rsid w:val="00D7640A"/>
    <w:rsid w:val="00DD3B33"/>
    <w:rsid w:val="00EC1896"/>
    <w:rsid w:val="00F0424C"/>
    <w:rsid w:val="00F92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0CC547-27CA-4D23-866C-A8847C743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4397A"/>
    <w:pPr>
      <w:widowControl w:val="0"/>
      <w:overflowPunct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8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semiHidden/>
    <w:unhideWhenUsed/>
    <w:rsid w:val="0074397A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4397A"/>
    <w:rPr>
      <w:rFonts w:ascii="Times New Roman" w:eastAsia="Times New Roman" w:hAnsi="Times New Roman" w:cs="Times New Roman"/>
      <w:kern w:val="28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4397A"/>
    <w:pPr>
      <w:ind w:left="720"/>
      <w:contextualSpacing/>
    </w:pPr>
  </w:style>
  <w:style w:type="character" w:styleId="Odwoanieprzypisudolnego">
    <w:name w:val="footnote reference"/>
    <w:semiHidden/>
    <w:unhideWhenUsed/>
    <w:rsid w:val="0074397A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665C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65C2"/>
    <w:rPr>
      <w:rFonts w:ascii="Tahoma" w:eastAsia="Times New Roman" w:hAnsi="Tahoma" w:cs="Tahoma"/>
      <w:kern w:val="28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575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5</Pages>
  <Words>1729</Words>
  <Characters>10378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Figa</dc:creator>
  <cp:keywords/>
  <dc:description/>
  <cp:lastModifiedBy>Marcin Malicki</cp:lastModifiedBy>
  <cp:revision>9</cp:revision>
  <cp:lastPrinted>2014-12-02T11:29:00Z</cp:lastPrinted>
  <dcterms:created xsi:type="dcterms:W3CDTF">2014-11-06T07:30:00Z</dcterms:created>
  <dcterms:modified xsi:type="dcterms:W3CDTF">2014-12-10T08:19:00Z</dcterms:modified>
</cp:coreProperties>
</file>